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EEC24" w14:textId="62FC2136" w:rsidR="00E110C0" w:rsidRPr="00B93937" w:rsidRDefault="00E110C0" w:rsidP="00E110C0">
      <w:pPr>
        <w:pStyle w:val="Heading20"/>
        <w:keepNext/>
        <w:keepLines/>
        <w:jc w:val="left"/>
        <w:rPr>
          <w:rStyle w:val="Heading2"/>
          <w:b/>
        </w:rPr>
      </w:pPr>
      <w:bookmarkStart w:id="0" w:name="bookmark2"/>
      <w:r w:rsidRPr="00B93937">
        <w:rPr>
          <w:noProof/>
        </w:rPr>
        <mc:AlternateContent>
          <mc:Choice Requires="wps">
            <w:drawing>
              <wp:anchor distT="0" distB="0" distL="114300" distR="114300" simplePos="0" relativeHeight="251659264" behindDoc="0" locked="0" layoutInCell="1" allowOverlap="1" wp14:anchorId="6645FA89" wp14:editId="579AA6C1">
                <wp:simplePos x="0" y="0"/>
                <wp:positionH relativeFrom="column">
                  <wp:posOffset>3662680</wp:posOffset>
                </wp:positionH>
                <wp:positionV relativeFrom="paragraph">
                  <wp:posOffset>-15240</wp:posOffset>
                </wp:positionV>
                <wp:extent cx="2446020" cy="922020"/>
                <wp:effectExtent l="0" t="0" r="0" b="0"/>
                <wp:wrapNone/>
                <wp:docPr id="1810553176" name="Teksto laukas 113"/>
                <wp:cNvGraphicFramePr/>
                <a:graphic xmlns:a="http://schemas.openxmlformats.org/drawingml/2006/main">
                  <a:graphicData uri="http://schemas.microsoft.com/office/word/2010/wordprocessingShape">
                    <wps:wsp>
                      <wps:cNvSpPr txBox="1"/>
                      <wps:spPr>
                        <a:xfrm>
                          <a:off x="0" y="0"/>
                          <a:ext cx="2446020" cy="922020"/>
                        </a:xfrm>
                        <a:prstGeom prst="rect">
                          <a:avLst/>
                        </a:prstGeom>
                        <a:solidFill>
                          <a:sysClr val="window" lastClr="FFFFFF"/>
                        </a:solidFill>
                        <a:ln w="6350">
                          <a:noFill/>
                        </a:ln>
                      </wps:spPr>
                      <wps:txbx>
                        <w:txbxContent>
                          <w:p w14:paraId="218E57ED" w14:textId="77777777" w:rsidR="00E110C0" w:rsidRDefault="00E110C0" w:rsidP="00E110C0">
                            <w:r>
                              <w:rPr>
                                <w:noProof/>
                              </w:rPr>
                              <w:drawing>
                                <wp:inline distT="0" distB="0" distL="0" distR="0" wp14:anchorId="6CCFD066" wp14:editId="7B7AC6D2">
                                  <wp:extent cx="2212372" cy="853440"/>
                                  <wp:effectExtent l="0" t="0" r="0" b="3810"/>
                                  <wp:docPr id="13840349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034986" name=""/>
                                          <pic:cNvPicPr/>
                                        </pic:nvPicPr>
                                        <pic:blipFill>
                                          <a:blip r:embed="rId10"/>
                                          <a:stretch>
                                            <a:fillRect/>
                                          </a:stretch>
                                        </pic:blipFill>
                                        <pic:spPr>
                                          <a:xfrm>
                                            <a:off x="0" y="0"/>
                                            <a:ext cx="2216027" cy="85485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45FA89" id="_x0000_t202" coordsize="21600,21600" o:spt="202" path="m,l,21600r21600,l21600,xe">
                <v:stroke joinstyle="miter"/>
                <v:path gradientshapeok="t" o:connecttype="rect"/>
              </v:shapetype>
              <v:shape id="Teksto laukas 113" o:spid="_x0000_s1026" type="#_x0000_t202" style="position:absolute;margin-left:288.4pt;margin-top:-1.2pt;width:192.6pt;height:7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" fillcolor="window" stroked="f" strokeweight=".5pt">
                <v:textbox>
                  <w:txbxContent>
                    <w:p w14:paraId="218E57ED" w14:textId="77777777" w:rsidR="00E110C0" w:rsidRDefault="00E110C0" w:rsidP="00E110C0">
                      <w:r>
                        <w:rPr>
                          <w:noProof/>
                        </w:rPr>
                        <w:drawing>
                          <wp:inline distT="0" distB="0" distL="0" distR="0" wp14:anchorId="6CCFD066" wp14:editId="7B7AC6D2">
                            <wp:extent cx="2212372" cy="853440"/>
                            <wp:effectExtent l="0" t="0" r="0" b="3810"/>
                            <wp:docPr id="13840349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034986" name=""/>
                                    <pic:cNvPicPr/>
                                  </pic:nvPicPr>
                                  <pic:blipFill>
                                    <a:blip r:embed="rId10"/>
                                    <a:stretch>
                                      <a:fillRect/>
                                    </a:stretch>
                                  </pic:blipFill>
                                  <pic:spPr>
                                    <a:xfrm>
                                      <a:off x="0" y="0"/>
                                      <a:ext cx="2216027" cy="854850"/>
                                    </a:xfrm>
                                    <a:prstGeom prst="rect">
                                      <a:avLst/>
                                    </a:prstGeom>
                                  </pic:spPr>
                                </pic:pic>
                              </a:graphicData>
                            </a:graphic>
                          </wp:inline>
                        </w:drawing>
                      </w:r>
                    </w:p>
                  </w:txbxContent>
                </v:textbox>
              </v:shape>
            </w:pict>
          </mc:Fallback>
        </mc:AlternateContent>
      </w:r>
      <w:r w:rsidRPr="00B93937">
        <w:rPr>
          <w:noProof/>
        </w:rPr>
        <w:drawing>
          <wp:inline distT="0" distB="0" distL="0" distR="0" wp14:anchorId="0A5DC518" wp14:editId="4A5ED9E6">
            <wp:extent cx="1767840" cy="776040"/>
            <wp:effectExtent l="0" t="0" r="3810" b="5080"/>
            <wp:docPr id="20766011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01110" name=""/>
                    <pic:cNvPicPr/>
                  </pic:nvPicPr>
                  <pic:blipFill>
                    <a:blip r:embed="rId11"/>
                    <a:stretch>
                      <a:fillRect/>
                    </a:stretch>
                  </pic:blipFill>
                  <pic:spPr>
                    <a:xfrm>
                      <a:off x="0" y="0"/>
                      <a:ext cx="1779687" cy="781240"/>
                    </a:xfrm>
                    <a:prstGeom prst="rect">
                      <a:avLst/>
                    </a:prstGeom>
                  </pic:spPr>
                </pic:pic>
              </a:graphicData>
            </a:graphic>
          </wp:inline>
        </w:drawing>
      </w:r>
    </w:p>
    <w:p w14:paraId="234F4D99" w14:textId="4C21A11E" w:rsidR="00BB174F" w:rsidRPr="00B93937" w:rsidRDefault="00BA5B73">
      <w:pPr>
        <w:pStyle w:val="Heading20"/>
        <w:keepNext/>
        <w:keepLines/>
      </w:pPr>
      <w:r w:rsidRPr="00B93937">
        <w:rPr>
          <w:rStyle w:val="Heading2"/>
          <w:b/>
        </w:rPr>
        <w:t>EFET</w:t>
      </w:r>
      <w:bookmarkEnd w:id="0"/>
    </w:p>
    <w:p w14:paraId="3460AFDD" w14:textId="77777777" w:rsidR="00BB174F" w:rsidRPr="00B93937" w:rsidRDefault="00BA5B73">
      <w:pPr>
        <w:pStyle w:val="Heading30"/>
        <w:keepNext/>
        <w:keepLines/>
      </w:pPr>
      <w:bookmarkStart w:id="1" w:name="bookmark4"/>
      <w:r w:rsidRPr="00B93937">
        <w:rPr>
          <w:rStyle w:val="Heading3"/>
          <w:b/>
        </w:rPr>
        <w:t>Europos energijos prekybininkų federacija</w:t>
      </w:r>
      <w:bookmarkEnd w:id="1"/>
    </w:p>
    <w:p w14:paraId="7C477D7C" w14:textId="247851DF" w:rsidR="00BB174F" w:rsidRPr="00B93937" w:rsidRDefault="00BA5B73" w:rsidP="1248810A">
      <w:pPr>
        <w:pStyle w:val="Bodytext20"/>
        <w:spacing w:after="280" w:line="240" w:lineRule="auto"/>
        <w:jc w:val="center"/>
        <w:rPr>
          <w:rStyle w:val="Bodytext2"/>
          <w:b/>
          <w:bCs/>
          <w:color w:val="000000" w:themeColor="text1"/>
        </w:rPr>
      </w:pPr>
      <w:r w:rsidRPr="00B93937">
        <w:rPr>
          <w:rStyle w:val="Bodytext2"/>
          <w:b/>
          <w:bCs/>
          <w:color w:val="000000"/>
        </w:rPr>
        <w:t>Individuali elektros energijos pirkimo sutartis</w:t>
      </w:r>
      <w:r w:rsidRPr="00B93937">
        <w:rPr>
          <w:rStyle w:val="Bodytext2"/>
          <w:b/>
          <w:color w:val="000000"/>
        </w:rPr>
        <w:cr/>
      </w:r>
      <w:r w:rsidRPr="00B93937">
        <w:rPr>
          <w:rStyle w:val="Bodytext2"/>
          <w:b/>
          <w:color w:val="000000"/>
        </w:rPr>
        <w:br/>
      </w:r>
      <w:r w:rsidRPr="00B93937">
        <w:rPr>
          <w:rStyle w:val="Bodytext2"/>
          <w:b/>
          <w:bCs/>
          <w:color w:val="000000"/>
        </w:rPr>
        <w:t>II DALIS</w:t>
      </w:r>
      <w:r w:rsidR="000751EB" w:rsidRPr="00B93937">
        <w:rPr>
          <w:rStyle w:val="Bodytext2"/>
          <w:b/>
          <w:bCs/>
          <w:color w:val="000000"/>
        </w:rPr>
        <w:t>.</w:t>
      </w:r>
      <w:r w:rsidRPr="00B93937">
        <w:rPr>
          <w:rStyle w:val="Bodytext2"/>
          <w:b/>
          <w:bCs/>
          <w:color w:val="000000"/>
        </w:rPr>
        <w:t xml:space="preserve"> Bendrosios sąlygos</w:t>
      </w:r>
    </w:p>
    <w:p w14:paraId="428820E6" w14:textId="395F50C1" w:rsidR="00BB174F" w:rsidRPr="00B93937" w:rsidRDefault="00BA5B73" w:rsidP="000751EB">
      <w:pPr>
        <w:pStyle w:val="Bodytext20"/>
        <w:jc w:val="both"/>
      </w:pPr>
      <w:r w:rsidRPr="00B93937">
        <w:rPr>
          <w:rStyle w:val="Bodytext2"/>
          <w:b/>
        </w:rPr>
        <w:t>PASTABA: NAUDOTOJAMS, KURIE ŠIĄ INDIVIDUALIĄ ELEKTROS ENERGIJOS PIRKIMO SUTARTĮ NAUDOS PO 2021 M. LAPKRIČIO 4 D., PRIMYGTINAI REKOMENDUOJAMA ĮTRAUKTI SĄLYGĄ, KURIA ATNAUJINAMOS 2021 M. LAPKRIČIO 4 D. EFET INTERNETO SVETAINĖJE PASKELBTOS IBOR PALŪKANŲ NORMŲ APIBRĖŽTYS.</w:t>
      </w:r>
    </w:p>
    <w:p w14:paraId="7B62EE51" w14:textId="5E8FB367" w:rsidR="00BB174F" w:rsidRPr="00B93937" w:rsidRDefault="00E110C0">
      <w:pPr>
        <w:pStyle w:val="BodyText"/>
        <w:spacing w:line="221" w:lineRule="auto"/>
        <w:jc w:val="center"/>
      </w:pPr>
      <w:r w:rsidRPr="00B93937">
        <w:rPr>
          <w:rStyle w:val="BodyTextChar"/>
          <w:b/>
          <w:u w:val="single"/>
        </w:rPr>
        <w:t>1. Sutarties dalykas</w:t>
      </w:r>
    </w:p>
    <w:p w14:paraId="1D5DA6AB" w14:textId="726324EA" w:rsidR="00BB174F" w:rsidRPr="00B93937" w:rsidRDefault="00BA5B73">
      <w:pPr>
        <w:pStyle w:val="BodyText"/>
        <w:numPr>
          <w:ilvl w:val="0"/>
          <w:numId w:val="1"/>
        </w:numPr>
        <w:tabs>
          <w:tab w:val="left" w:pos="669"/>
        </w:tabs>
        <w:jc w:val="both"/>
      </w:pPr>
      <w:r w:rsidRPr="00B93937">
        <w:rPr>
          <w:rStyle w:val="BodyTextChar"/>
          <w:b/>
        </w:rPr>
        <w:t>Atsiskaitymo būdas</w:t>
      </w:r>
      <w:r w:rsidR="000751EB" w:rsidRPr="00B93937">
        <w:rPr>
          <w:rStyle w:val="BodyTextChar"/>
          <w:b/>
        </w:rPr>
        <w:t>.</w:t>
      </w:r>
      <w:r w:rsidRPr="00B93937">
        <w:rPr>
          <w:rStyle w:val="BodyTextChar"/>
          <w:b/>
        </w:rPr>
        <w:t xml:space="preserve"> </w:t>
      </w:r>
      <w:r w:rsidRPr="00B93937">
        <w:rPr>
          <w:rStyle w:val="BodyTextChar"/>
        </w:rPr>
        <w:t xml:space="preserve">Ši elektros energijos pirkimo sutartis (toliau – </w:t>
      </w:r>
      <w:r w:rsidRPr="00B93937">
        <w:rPr>
          <w:rStyle w:val="BodyTextChar"/>
          <w:b/>
          <w:bCs/>
        </w:rPr>
        <w:t>Sutartis</w:t>
      </w:r>
      <w:r w:rsidRPr="00B93937">
        <w:rPr>
          <w:rStyle w:val="BodyTextChar"/>
        </w:rPr>
        <w:t>) nustato:</w:t>
      </w:r>
    </w:p>
    <w:p w14:paraId="2CCFB0BC" w14:textId="608C08F6" w:rsidR="00BB174F" w:rsidRPr="00B93937" w:rsidRDefault="000751EB" w:rsidP="000751EB">
      <w:pPr>
        <w:pStyle w:val="BodyText"/>
        <w:numPr>
          <w:ilvl w:val="0"/>
          <w:numId w:val="2"/>
        </w:numPr>
        <w:ind w:left="1280" w:hanging="500"/>
        <w:jc w:val="both"/>
      </w:pPr>
      <w:r w:rsidRPr="00B93937">
        <w:rPr>
          <w:rStyle w:val="BodyTextChar"/>
          <w:u w:val="single"/>
        </w:rPr>
        <w:t xml:space="preserve">tuo atveju, jeigu I dalies A skirsnyje </w:t>
      </w:r>
      <w:r w:rsidRPr="00B93937">
        <w:rPr>
          <w:rStyle w:val="BodyTextChar"/>
          <w:i/>
          <w:iCs/>
          <w:u w:val="single"/>
        </w:rPr>
        <w:t>(Specialiosios sąlygos)</w:t>
      </w:r>
      <w:r w:rsidRPr="00B93937">
        <w:rPr>
          <w:rStyle w:val="BodyTextChar"/>
          <w:u w:val="single"/>
        </w:rPr>
        <w:t xml:space="preserve"> nurodyta, kad taikomas Fizinis atsiskaitymas</w:t>
      </w:r>
      <w:r w:rsidRPr="00B93937">
        <w:rPr>
          <w:rStyle w:val="BodyTextChar"/>
        </w:rPr>
        <w:t>, elektros energijos Sutartinio kiekio pirkimą, pardavimą, patiekimą ir priėmimą tarp Pardavėjo ir Pirkėjo; arba</w:t>
      </w:r>
    </w:p>
    <w:p w14:paraId="60DEF0EA" w14:textId="06F4713D" w:rsidR="00BB174F" w:rsidRPr="00B93937" w:rsidRDefault="000751EB" w:rsidP="000751EB">
      <w:pPr>
        <w:pStyle w:val="BodyText"/>
        <w:numPr>
          <w:ilvl w:val="0"/>
          <w:numId w:val="2"/>
        </w:numPr>
        <w:tabs>
          <w:tab w:val="left" w:pos="1227"/>
        </w:tabs>
        <w:spacing w:after="0"/>
        <w:ind w:left="1276" w:hanging="496"/>
        <w:jc w:val="both"/>
      </w:pPr>
      <w:r w:rsidRPr="00B93937">
        <w:rPr>
          <w:rStyle w:val="BodyTextChar"/>
        </w:rPr>
        <w:t xml:space="preserve"> </w:t>
      </w:r>
      <w:r w:rsidRPr="00B93937">
        <w:rPr>
          <w:rStyle w:val="BodyTextChar"/>
          <w:u w:val="single"/>
        </w:rPr>
        <w:t xml:space="preserve">tuo atveju, jeigu I dalies A skirsnyje </w:t>
      </w:r>
      <w:r w:rsidRPr="00B93937">
        <w:rPr>
          <w:rStyle w:val="BodyTextChar"/>
          <w:i/>
          <w:iCs/>
          <w:u w:val="single"/>
        </w:rPr>
        <w:t>(Specialiosios sąlygos)</w:t>
      </w:r>
      <w:r w:rsidRPr="00B93937">
        <w:rPr>
          <w:rStyle w:val="BodyTextChar"/>
          <w:u w:val="single"/>
        </w:rPr>
        <w:t xml:space="preserve"> nurodyta, kad taikomas Finansinis atsiskaitymas</w:t>
      </w:r>
      <w:r w:rsidRPr="00B93937">
        <w:rPr>
          <w:rStyle w:val="BodyTextChar"/>
        </w:rPr>
        <w:t>, ši Sutartis nustato kiekvienos Šalies įsipareigojimą atitinkamai kompensuoti kitai Šaliai Kainų skirtumą (jei toks yra), ir</w:t>
      </w:r>
    </w:p>
    <w:p w14:paraId="39364B32" w14:textId="77777777" w:rsidR="000751EB" w:rsidRPr="00B93937" w:rsidRDefault="000751EB" w:rsidP="000751EB">
      <w:pPr>
        <w:pStyle w:val="BodyText"/>
        <w:tabs>
          <w:tab w:val="left" w:pos="1227"/>
        </w:tabs>
        <w:spacing w:after="0"/>
        <w:ind w:left="1276"/>
        <w:jc w:val="both"/>
      </w:pPr>
    </w:p>
    <w:p w14:paraId="63CD348C" w14:textId="77777777" w:rsidR="00BB174F" w:rsidRPr="00B93937" w:rsidRDefault="00BA5B73">
      <w:pPr>
        <w:pStyle w:val="BodyText"/>
        <w:spacing w:line="257" w:lineRule="auto"/>
        <w:jc w:val="both"/>
      </w:pPr>
      <w:r w:rsidRPr="00B93937">
        <w:rPr>
          <w:rStyle w:val="BodyTextChar"/>
        </w:rPr>
        <w:t>tiek Fizinio, tiek Finansinio atsiskaitymo atveju – Sertifikatų Sutartinio kiekio pirkimą, pardavimą, Pateikimą ir priėmimą tarp Pardavėjo ir Pirkėjo.</w:t>
      </w:r>
    </w:p>
    <w:p w14:paraId="23EFB6C1" w14:textId="6AA8DD24" w:rsidR="00BB174F" w:rsidRPr="00B93937" w:rsidRDefault="00BA5B73" w:rsidP="000751EB">
      <w:pPr>
        <w:pStyle w:val="BodyText"/>
        <w:numPr>
          <w:ilvl w:val="0"/>
          <w:numId w:val="1"/>
        </w:numPr>
        <w:tabs>
          <w:tab w:val="left" w:pos="669"/>
        </w:tabs>
        <w:spacing w:after="0"/>
        <w:jc w:val="both"/>
      </w:pPr>
      <w:r w:rsidRPr="00B93937">
        <w:rPr>
          <w:rStyle w:val="BodyTextChar"/>
          <w:b/>
        </w:rPr>
        <w:t>Balansavimo paslaugos</w:t>
      </w:r>
      <w:r w:rsidR="000751EB" w:rsidRPr="00B93937">
        <w:rPr>
          <w:rStyle w:val="BodyTextChar"/>
          <w:b/>
        </w:rPr>
        <w:t>.</w:t>
      </w:r>
      <w:r w:rsidRPr="00B93937">
        <w:rPr>
          <w:rStyle w:val="BodyTextChar"/>
          <w:b/>
        </w:rPr>
        <w:t xml:space="preserve"> </w:t>
      </w:r>
      <w:r w:rsidRPr="00B93937">
        <w:rPr>
          <w:rStyle w:val="BodyTextChar"/>
          <w:u w:val="single"/>
        </w:rPr>
        <w:t>Jei</w:t>
      </w:r>
      <w:r w:rsidR="000751EB" w:rsidRPr="00B93937">
        <w:rPr>
          <w:rStyle w:val="BodyTextChar"/>
          <w:u w:val="single"/>
        </w:rPr>
        <w:t>gu</w:t>
      </w:r>
      <w:r w:rsidRPr="00B93937">
        <w:rPr>
          <w:rStyle w:val="BodyTextChar"/>
          <w:u w:val="single"/>
        </w:rPr>
        <w:t xml:space="preserve"> I dalies B skirsnyje</w:t>
      </w:r>
      <w:r w:rsidR="000751EB" w:rsidRPr="00B93937">
        <w:rPr>
          <w:rStyle w:val="BodyTextChar"/>
          <w:u w:val="single"/>
        </w:rPr>
        <w:t xml:space="preserve"> </w:t>
      </w:r>
      <w:r w:rsidRPr="00B93937">
        <w:rPr>
          <w:rStyle w:val="BodyTextChar"/>
          <w:i/>
          <w:iCs/>
          <w:u w:val="single"/>
        </w:rPr>
        <w:t>(</w:t>
      </w:r>
      <w:r w:rsidR="000751EB"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w:t>
      </w:r>
      <w:r w:rsidRPr="00B93937">
        <w:rPr>
          <w:rStyle w:val="BodyTextChar"/>
        </w:rPr>
        <w:t>, ši Sutartis taip pat nustato Pirkėjo Balansavimo paslaugų suteikimą Pardavėjui.</w:t>
      </w:r>
    </w:p>
    <w:p w14:paraId="3E42BF63" w14:textId="1D5644CA" w:rsidR="00BB174F" w:rsidRPr="00B93937" w:rsidRDefault="00BB174F" w:rsidP="00E110C0">
      <w:pPr>
        <w:pStyle w:val="BodyText"/>
        <w:tabs>
          <w:tab w:val="left" w:pos="412"/>
        </w:tabs>
        <w:spacing w:after="0" w:line="266" w:lineRule="auto"/>
      </w:pPr>
    </w:p>
    <w:p w14:paraId="21B5186D" w14:textId="44D5B963" w:rsidR="00BB174F" w:rsidRPr="00B93937" w:rsidRDefault="00E110C0" w:rsidP="00E110C0">
      <w:pPr>
        <w:pStyle w:val="Heading40"/>
        <w:keepNext/>
        <w:keepLines/>
        <w:ind w:left="720"/>
        <w:rPr>
          <w:sz w:val="18"/>
          <w:szCs w:val="18"/>
        </w:rPr>
      </w:pPr>
      <w:bookmarkStart w:id="2" w:name="bookmark6"/>
      <w:r w:rsidRPr="00B93937">
        <w:rPr>
          <w:rStyle w:val="Heading4"/>
          <w:b/>
          <w:sz w:val="18"/>
          <w:szCs w:val="18"/>
        </w:rPr>
        <w:t>2. Apibrėžtys ir struktūra</w:t>
      </w:r>
      <w:bookmarkEnd w:id="2"/>
    </w:p>
    <w:p w14:paraId="3B76D0CF" w14:textId="6B389FD1" w:rsidR="00BB174F" w:rsidRPr="00B93937" w:rsidRDefault="00BA5B73">
      <w:pPr>
        <w:pStyle w:val="BodyText"/>
        <w:numPr>
          <w:ilvl w:val="0"/>
          <w:numId w:val="4"/>
        </w:numPr>
        <w:tabs>
          <w:tab w:val="left" w:pos="669"/>
        </w:tabs>
        <w:jc w:val="both"/>
      </w:pPr>
      <w:r w:rsidRPr="00B93937">
        <w:rPr>
          <w:rStyle w:val="BodyTextChar"/>
          <w:b/>
        </w:rPr>
        <w:t>Apibrėžtys</w:t>
      </w:r>
      <w:r w:rsidR="000751EB" w:rsidRPr="00B93937">
        <w:rPr>
          <w:rStyle w:val="BodyTextChar"/>
          <w:b/>
        </w:rPr>
        <w:t>.</w:t>
      </w:r>
      <w:r w:rsidRPr="00B93937">
        <w:rPr>
          <w:rStyle w:val="BodyTextChar"/>
          <w:b/>
        </w:rPr>
        <w:t xml:space="preserve"> </w:t>
      </w:r>
      <w:r w:rsidRPr="00B93937">
        <w:rPr>
          <w:rStyle w:val="BodyTextChar"/>
        </w:rPr>
        <w:t xml:space="preserve">Šioje Sutartyje vartojamos sąvokos turi priede </w:t>
      </w:r>
      <w:r w:rsidRPr="00B93937">
        <w:rPr>
          <w:rStyle w:val="BodyTextChar"/>
          <w:i/>
          <w:iCs/>
        </w:rPr>
        <w:t>(Apibrėžtos sąvokos)</w:t>
      </w:r>
      <w:r w:rsidRPr="00B93937">
        <w:rPr>
          <w:rStyle w:val="BodyTextChar"/>
        </w:rPr>
        <w:t xml:space="preserve"> arba EECS taisyklėse nurodytas reikšmes.</w:t>
      </w:r>
    </w:p>
    <w:p w14:paraId="58356C6A" w14:textId="6436E3C9" w:rsidR="00BB174F" w:rsidRPr="00B93937" w:rsidRDefault="00BA5B73">
      <w:pPr>
        <w:pStyle w:val="BodyText"/>
        <w:numPr>
          <w:ilvl w:val="0"/>
          <w:numId w:val="4"/>
        </w:numPr>
        <w:tabs>
          <w:tab w:val="left" w:pos="669"/>
        </w:tabs>
        <w:jc w:val="both"/>
      </w:pPr>
      <w:r w:rsidRPr="00B93937">
        <w:rPr>
          <w:rStyle w:val="BodyTextChar"/>
          <w:b/>
        </w:rPr>
        <w:t>Neatitikimai</w:t>
      </w:r>
      <w:r w:rsidR="00335993" w:rsidRPr="00B93937">
        <w:rPr>
          <w:rStyle w:val="BodyTextChar"/>
          <w:b/>
        </w:rPr>
        <w:t>.</w:t>
      </w:r>
      <w:r w:rsidRPr="00B93937">
        <w:rPr>
          <w:rStyle w:val="BodyTextChar"/>
          <w:b/>
        </w:rPr>
        <w:t xml:space="preserve"> </w:t>
      </w:r>
      <w:r w:rsidRPr="00B93937">
        <w:rPr>
          <w:rStyle w:val="BodyTextChar"/>
        </w:rPr>
        <w:t>Esant bet koki</w:t>
      </w:r>
      <w:r w:rsidR="005A1202" w:rsidRPr="00B93937">
        <w:rPr>
          <w:rStyle w:val="BodyTextChar"/>
        </w:rPr>
        <w:t>ems</w:t>
      </w:r>
      <w:r w:rsidRPr="00B93937">
        <w:rPr>
          <w:rStyle w:val="BodyTextChar"/>
        </w:rPr>
        <w:t xml:space="preserve"> neatitikim</w:t>
      </w:r>
      <w:r w:rsidR="005A1202" w:rsidRPr="00B93937">
        <w:rPr>
          <w:rStyle w:val="BodyTextChar"/>
        </w:rPr>
        <w:t>ams</w:t>
      </w:r>
      <w:r w:rsidRPr="00B93937">
        <w:rPr>
          <w:rStyle w:val="BodyTextChar"/>
        </w:rPr>
        <w:t xml:space="preserve"> tarp šios Sutarties I dalies </w:t>
      </w:r>
      <w:r w:rsidRPr="00B93937">
        <w:rPr>
          <w:rStyle w:val="BodyTextChar"/>
          <w:i/>
          <w:iCs/>
        </w:rPr>
        <w:t>(</w:t>
      </w:r>
      <w:r w:rsidR="00335993" w:rsidRPr="00B93937">
        <w:rPr>
          <w:rStyle w:val="BodyTextChar"/>
          <w:i/>
          <w:iCs/>
        </w:rPr>
        <w:t>Specialiosios</w:t>
      </w:r>
      <w:r w:rsidRPr="00B93937">
        <w:rPr>
          <w:rStyle w:val="BodyTextChar"/>
          <w:i/>
          <w:iCs/>
        </w:rPr>
        <w:t xml:space="preserve"> sąlygos)</w:t>
      </w:r>
      <w:r w:rsidRPr="00B93937">
        <w:rPr>
          <w:rStyle w:val="BodyTextChar"/>
        </w:rPr>
        <w:t xml:space="preserve"> ir II dalies </w:t>
      </w:r>
      <w:r w:rsidRPr="00B93937">
        <w:rPr>
          <w:rStyle w:val="BodyTextChar"/>
          <w:i/>
          <w:iCs/>
        </w:rPr>
        <w:t>(Bendrosios sąlygos)</w:t>
      </w:r>
      <w:r w:rsidRPr="00B93937">
        <w:rPr>
          <w:rStyle w:val="BodyTextChar"/>
        </w:rPr>
        <w:t xml:space="preserve"> nuostatų, pirmenybė teikiama I dalies </w:t>
      </w:r>
      <w:r w:rsidRPr="00B93937">
        <w:rPr>
          <w:rStyle w:val="BodyTextChar"/>
          <w:i/>
          <w:iCs/>
        </w:rPr>
        <w:t>(</w:t>
      </w:r>
      <w:r w:rsidR="00335993" w:rsidRPr="00B93937">
        <w:rPr>
          <w:rStyle w:val="BodyTextChar"/>
          <w:i/>
          <w:iCs/>
        </w:rPr>
        <w:t>Specialiosios</w:t>
      </w:r>
      <w:r w:rsidRPr="00B93937">
        <w:rPr>
          <w:rStyle w:val="BodyTextChar"/>
          <w:i/>
          <w:iCs/>
        </w:rPr>
        <w:t xml:space="preserve"> sąlygos)</w:t>
      </w:r>
      <w:r w:rsidRPr="00B93937">
        <w:rPr>
          <w:rStyle w:val="BodyTextChar"/>
        </w:rPr>
        <w:t xml:space="preserve"> nuostatoms. Esant bet koki</w:t>
      </w:r>
      <w:r w:rsidR="005A1202" w:rsidRPr="00B93937">
        <w:rPr>
          <w:rStyle w:val="BodyTextChar"/>
        </w:rPr>
        <w:t>ems</w:t>
      </w:r>
      <w:r w:rsidRPr="00B93937">
        <w:rPr>
          <w:rStyle w:val="BodyTextChar"/>
        </w:rPr>
        <w:t xml:space="preserve"> EECS taisyklėse ir šioje Sutartyje pateiktų apibrėžčių neatitikim</w:t>
      </w:r>
      <w:r w:rsidR="005A1202" w:rsidRPr="00B93937">
        <w:rPr>
          <w:rStyle w:val="BodyTextChar"/>
        </w:rPr>
        <w:t>ams</w:t>
      </w:r>
      <w:r w:rsidRPr="00B93937">
        <w:rPr>
          <w:rStyle w:val="BodyTextChar"/>
        </w:rPr>
        <w:t>, pirmenybė teikiama šioje Sutartyje pateiktoms apibrėžtims. Atsižvelgiant į tai, kas išdėstyta pirmiau, esant bet koki</w:t>
      </w:r>
      <w:r w:rsidR="005A1202" w:rsidRPr="00B93937">
        <w:rPr>
          <w:rStyle w:val="BodyTextChar"/>
        </w:rPr>
        <w:t>ems</w:t>
      </w:r>
      <w:r w:rsidRPr="00B93937">
        <w:rPr>
          <w:rStyle w:val="BodyTextChar"/>
        </w:rPr>
        <w:t xml:space="preserve"> šios Sutarties nuostatų ir Šalių arba Šalių ir trečiosios šalies sudarytos Paramos sutarties ir (arba) Tiesioginės sutarties nuostatų neatitikim</w:t>
      </w:r>
      <w:r w:rsidR="005A1202" w:rsidRPr="00B93937">
        <w:rPr>
          <w:rStyle w:val="BodyTextChar"/>
        </w:rPr>
        <w:t>ams</w:t>
      </w:r>
      <w:r w:rsidRPr="00B93937">
        <w:rPr>
          <w:rStyle w:val="BodyTextChar"/>
        </w:rPr>
        <w:t>, pirmenybė teikiama Paramos sutarties ir Tiesioginės sutarties nuostatoms.</w:t>
      </w:r>
    </w:p>
    <w:p w14:paraId="148D08D6" w14:textId="28CD7328" w:rsidR="00BB174F" w:rsidRPr="00B93937" w:rsidRDefault="00BA5B73">
      <w:pPr>
        <w:pStyle w:val="BodyText"/>
        <w:numPr>
          <w:ilvl w:val="0"/>
          <w:numId w:val="4"/>
        </w:numPr>
        <w:tabs>
          <w:tab w:val="left" w:pos="669"/>
        </w:tabs>
        <w:spacing w:line="257" w:lineRule="auto"/>
        <w:jc w:val="both"/>
      </w:pPr>
      <w:r w:rsidRPr="00B93937">
        <w:rPr>
          <w:rStyle w:val="BodyTextChar"/>
          <w:b/>
        </w:rPr>
        <w:t>Sutarties aiškinimas</w:t>
      </w:r>
      <w:r w:rsidR="00335993" w:rsidRPr="00B93937">
        <w:rPr>
          <w:rStyle w:val="BodyTextChar"/>
          <w:b/>
        </w:rPr>
        <w:t>.</w:t>
      </w:r>
      <w:r w:rsidRPr="00B93937">
        <w:rPr>
          <w:rStyle w:val="BodyTextChar"/>
          <w:b/>
        </w:rPr>
        <w:t xml:space="preserve"> </w:t>
      </w:r>
      <w:r w:rsidRPr="00B93937">
        <w:rPr>
          <w:rStyle w:val="BodyTextChar"/>
        </w:rPr>
        <w:t>Antraštės ir pavadinimai yra skirti tik patogumo sumetimais ir neturi įtakos šios Sutarties aiškinimui.</w:t>
      </w:r>
    </w:p>
    <w:p w14:paraId="0198A38E" w14:textId="350613E5" w:rsidR="00BB174F" w:rsidRPr="00B93937" w:rsidRDefault="00BA5B73">
      <w:pPr>
        <w:pStyle w:val="BodyText"/>
        <w:numPr>
          <w:ilvl w:val="0"/>
          <w:numId w:val="4"/>
        </w:numPr>
        <w:tabs>
          <w:tab w:val="left" w:pos="669"/>
        </w:tabs>
        <w:spacing w:line="257" w:lineRule="auto"/>
        <w:jc w:val="both"/>
      </w:pPr>
      <w:r w:rsidRPr="00B93937">
        <w:rPr>
          <w:rStyle w:val="BodyTextChar"/>
          <w:b/>
        </w:rPr>
        <w:t>Nuorodos į laiką</w:t>
      </w:r>
      <w:r w:rsidR="00335993" w:rsidRPr="00B93937">
        <w:rPr>
          <w:rStyle w:val="BodyTextChar"/>
          <w:b/>
        </w:rPr>
        <w:t>.</w:t>
      </w:r>
      <w:r w:rsidRPr="00B93937">
        <w:rPr>
          <w:rStyle w:val="BodyTextChar"/>
          <w:b/>
        </w:rPr>
        <w:t xml:space="preserve"> </w:t>
      </w:r>
      <w:r w:rsidR="00335993" w:rsidRPr="00B93937">
        <w:rPr>
          <w:rStyle w:val="BodyTextChar"/>
          <w:bCs/>
        </w:rPr>
        <w:t xml:space="preserve">Tuo atveju, </w:t>
      </w:r>
      <w:r w:rsidR="00335993" w:rsidRPr="00B93937">
        <w:rPr>
          <w:rStyle w:val="BodyTextChar"/>
          <w:bCs/>
          <w:u w:val="single"/>
        </w:rPr>
        <w:t>j</w:t>
      </w:r>
      <w:r w:rsidRPr="00B93937">
        <w:rPr>
          <w:rStyle w:val="BodyTextChar"/>
          <w:bCs/>
          <w:u w:val="single"/>
        </w:rPr>
        <w:t>ei</w:t>
      </w:r>
      <w:r w:rsidR="00335993" w:rsidRPr="00B93937">
        <w:rPr>
          <w:rStyle w:val="BodyTextChar"/>
          <w:bCs/>
          <w:u w:val="single"/>
        </w:rPr>
        <w:t>gu</w:t>
      </w:r>
      <w:r w:rsidRPr="00B93937">
        <w:rPr>
          <w:rStyle w:val="BodyTextChar"/>
          <w:u w:val="single"/>
        </w:rPr>
        <w:t xml:space="preserve"> I dalies B skirsnyje </w:t>
      </w:r>
      <w:r w:rsidRPr="00B93937">
        <w:rPr>
          <w:rStyle w:val="BodyTextChar"/>
          <w:i/>
          <w:iCs/>
          <w:u w:val="single"/>
        </w:rPr>
        <w:t>(</w:t>
      </w:r>
      <w:r w:rsidR="0033599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visos nuorodos į laiką yra nuorodos į Vidurio Europos laiką.</w:t>
      </w:r>
    </w:p>
    <w:p w14:paraId="57C73FB3" w14:textId="77777777" w:rsidR="00BB174F" w:rsidRPr="00B93937" w:rsidRDefault="00BB174F" w:rsidP="00E110C0">
      <w:pPr>
        <w:pStyle w:val="BodyText"/>
        <w:tabs>
          <w:tab w:val="left" w:pos="361"/>
        </w:tabs>
        <w:spacing w:after="0" w:line="240" w:lineRule="auto"/>
        <w:jc w:val="center"/>
      </w:pPr>
    </w:p>
    <w:p w14:paraId="11E389F4" w14:textId="30276790" w:rsidR="00BB174F" w:rsidRPr="00B93937" w:rsidRDefault="00E110C0">
      <w:pPr>
        <w:pStyle w:val="BodyText"/>
        <w:spacing w:line="266" w:lineRule="auto"/>
        <w:jc w:val="center"/>
      </w:pPr>
      <w:r w:rsidRPr="00B93937">
        <w:rPr>
          <w:rStyle w:val="BodyTextChar"/>
          <w:b/>
          <w:u w:val="single"/>
        </w:rPr>
        <w:lastRenderedPageBreak/>
        <w:t>3. Išankstinės sąlygos</w:t>
      </w:r>
    </w:p>
    <w:p w14:paraId="612FFF00" w14:textId="4536096A" w:rsidR="00BB174F" w:rsidRPr="00B93937" w:rsidRDefault="00BA5B73">
      <w:pPr>
        <w:pStyle w:val="Heading40"/>
        <w:keepNext/>
        <w:keepLines/>
        <w:numPr>
          <w:ilvl w:val="0"/>
          <w:numId w:val="5"/>
        </w:numPr>
        <w:tabs>
          <w:tab w:val="left" w:pos="662"/>
        </w:tabs>
        <w:jc w:val="both"/>
        <w:rPr>
          <w:sz w:val="18"/>
          <w:szCs w:val="18"/>
        </w:rPr>
      </w:pPr>
      <w:bookmarkStart w:id="3" w:name="bookmark8"/>
      <w:r w:rsidRPr="00B93937">
        <w:rPr>
          <w:rStyle w:val="Heading4"/>
          <w:b/>
          <w:sz w:val="18"/>
          <w:szCs w:val="18"/>
          <w:u w:val="none"/>
        </w:rPr>
        <w:t>Pardavėjo išankstinės sąlygos</w:t>
      </w:r>
      <w:bookmarkEnd w:id="3"/>
    </w:p>
    <w:p w14:paraId="09568708" w14:textId="5096F957" w:rsidR="00BB174F" w:rsidRPr="00B93937" w:rsidRDefault="00335993">
      <w:pPr>
        <w:pStyle w:val="BodyText"/>
        <w:numPr>
          <w:ilvl w:val="0"/>
          <w:numId w:val="6"/>
        </w:numPr>
        <w:tabs>
          <w:tab w:val="left" w:pos="1186"/>
        </w:tabs>
        <w:spacing w:line="240" w:lineRule="auto"/>
        <w:ind w:left="1180" w:hanging="500"/>
        <w:jc w:val="both"/>
      </w:pPr>
      <w:r w:rsidRPr="00B93937">
        <w:rPr>
          <w:rStyle w:val="BodyTextChar"/>
          <w:u w:val="single"/>
        </w:rPr>
        <w:t xml:space="preserve">Tuo atveju, jeigu I dalies B skirsnyje </w:t>
      </w:r>
      <w:r w:rsidRPr="00B93937">
        <w:rPr>
          <w:rStyle w:val="BodyTextChar"/>
          <w:i/>
          <w:iCs/>
          <w:u w:val="single"/>
        </w:rPr>
        <w:t>(Specialiosios sąlygos)</w:t>
      </w:r>
      <w:r w:rsidRPr="00B93937">
        <w:rPr>
          <w:rStyle w:val="BodyTextChar"/>
          <w:u w:val="single"/>
        </w:rPr>
        <w:t xml:space="preserve"> nenurodyta kitaip</w:t>
      </w:r>
      <w:r w:rsidRPr="00B93937">
        <w:rPr>
          <w:rStyle w:val="BodyTextChar"/>
        </w:rPr>
        <w:t>, Pardavėjas Pirkėjui priimtinu būdu:</w:t>
      </w:r>
    </w:p>
    <w:p w14:paraId="57870430" w14:textId="6A3E23C7" w:rsidR="00BB174F" w:rsidRPr="00B93937" w:rsidRDefault="00BA5B73">
      <w:pPr>
        <w:pStyle w:val="BodyText"/>
        <w:numPr>
          <w:ilvl w:val="0"/>
          <w:numId w:val="7"/>
        </w:numPr>
        <w:tabs>
          <w:tab w:val="left" w:pos="1694"/>
        </w:tabs>
        <w:spacing w:line="240" w:lineRule="auto"/>
        <w:ind w:left="1700" w:hanging="500"/>
        <w:jc w:val="both"/>
      </w:pPr>
      <w:r w:rsidRPr="00B93937">
        <w:rPr>
          <w:rStyle w:val="BodyTextChar"/>
        </w:rPr>
        <w:t xml:space="preserve">užtikrina ir patvirtina, kad </w:t>
      </w:r>
      <w:r w:rsidR="00762851" w:rsidRPr="00B93937">
        <w:rPr>
          <w:rStyle w:val="BodyTextChar"/>
        </w:rPr>
        <w:t xml:space="preserve">jis </w:t>
      </w:r>
      <w:r w:rsidRPr="00B93937">
        <w:rPr>
          <w:rStyle w:val="BodyTextChar"/>
        </w:rPr>
        <w:t>turi</w:t>
      </w:r>
      <w:r w:rsidR="00335993" w:rsidRPr="00B93937">
        <w:rPr>
          <w:rStyle w:val="BodyTextChar"/>
        </w:rPr>
        <w:t>,</w:t>
      </w:r>
      <w:r w:rsidRPr="00B93937">
        <w:rPr>
          <w:rStyle w:val="BodyTextChar"/>
        </w:rPr>
        <w:t xml:space="preserve"> </w:t>
      </w:r>
      <w:r w:rsidR="00335993" w:rsidRPr="00B93937">
        <w:rPr>
          <w:rStyle w:val="BodyTextChar"/>
        </w:rPr>
        <w:t xml:space="preserve">galutine forma ir be jokių išlygų, </w:t>
      </w:r>
      <w:r w:rsidRPr="00B93937">
        <w:rPr>
          <w:rStyle w:val="BodyTextChar"/>
        </w:rPr>
        <w:t xml:space="preserve">visus atitinkamus patvirtinimus, sutikimus, </w:t>
      </w:r>
      <w:r w:rsidR="00335993" w:rsidRPr="00B93937">
        <w:rPr>
          <w:rStyle w:val="BodyTextChar"/>
        </w:rPr>
        <w:t>nutartis</w:t>
      </w:r>
      <w:r w:rsidRPr="00B93937">
        <w:rPr>
          <w:rStyle w:val="BodyTextChar"/>
        </w:rPr>
        <w:t xml:space="preserve">, įgaliojimus, leidimus ir Vyriausybės </w:t>
      </w:r>
      <w:r w:rsidR="00D91930" w:rsidRPr="00B93937">
        <w:rPr>
          <w:rStyle w:val="BodyTextChar"/>
        </w:rPr>
        <w:t>patvirtinimus</w:t>
      </w:r>
      <w:r w:rsidRPr="00B93937">
        <w:rPr>
          <w:rStyle w:val="BodyTextChar"/>
        </w:rPr>
        <w:t>, susijusius su Objekto statyba, eksploatavimu ir priežiūra arba kitaip reikalingus įsipareigojimams pagal šią Sutartį įvykdyti;</w:t>
      </w:r>
    </w:p>
    <w:p w14:paraId="71B88DCF" w14:textId="45637DB5" w:rsidR="00BB174F" w:rsidRPr="00B93937" w:rsidRDefault="00D91930">
      <w:pPr>
        <w:pStyle w:val="BodyText"/>
        <w:numPr>
          <w:ilvl w:val="0"/>
          <w:numId w:val="7"/>
        </w:numPr>
        <w:tabs>
          <w:tab w:val="left" w:pos="1694"/>
        </w:tabs>
        <w:spacing w:line="257" w:lineRule="auto"/>
        <w:ind w:left="1700" w:hanging="500"/>
        <w:jc w:val="both"/>
      </w:pPr>
      <w:r w:rsidRPr="00B93937">
        <w:rPr>
          <w:rStyle w:val="BodyTextChar"/>
        </w:rPr>
        <w:t>užtikrina ir patvirtina, kad turi visas žemės ir prieigos teises, reikalingas Objektui sumontuoti, eksploatuoti ir prižiūrėti;</w:t>
      </w:r>
    </w:p>
    <w:p w14:paraId="50253F60" w14:textId="14DA5E7A" w:rsidR="00BB174F" w:rsidRPr="00B93937" w:rsidRDefault="00BA5B73">
      <w:pPr>
        <w:pStyle w:val="BodyText"/>
        <w:numPr>
          <w:ilvl w:val="0"/>
          <w:numId w:val="7"/>
        </w:numPr>
        <w:tabs>
          <w:tab w:val="left" w:pos="1694"/>
        </w:tabs>
        <w:spacing w:line="240" w:lineRule="auto"/>
        <w:ind w:left="1700" w:hanging="500"/>
        <w:jc w:val="both"/>
      </w:pPr>
      <w:r w:rsidRPr="00B93937">
        <w:rPr>
          <w:rStyle w:val="BodyTextChar"/>
        </w:rPr>
        <w:t xml:space="preserve">sudaro su Tinklo operatoriumi Prijungimo sutartį, pagal kurią Objektui būtų suteiktos nuolatinės eksporto į vietinę elektros energijos skirstymo sistemą ir nacionalinę perdavimo sistemą teisės, suteikiančios ne mažesnį nei Objekto </w:t>
      </w:r>
      <w:r w:rsidR="00D91930" w:rsidRPr="00B93937">
        <w:rPr>
          <w:rStyle w:val="BodyTextChar"/>
        </w:rPr>
        <w:t>P</w:t>
      </w:r>
      <w:r w:rsidRPr="00B93937">
        <w:rPr>
          <w:rStyle w:val="BodyTextChar"/>
        </w:rPr>
        <w:t>ajėgumų kiekį per Visą tiekimo laikotarpį;</w:t>
      </w:r>
    </w:p>
    <w:p w14:paraId="3FFD2569" w14:textId="465D6E3B" w:rsidR="00BB174F" w:rsidRPr="00B93937" w:rsidRDefault="00BA5B73">
      <w:pPr>
        <w:pStyle w:val="BodyText"/>
        <w:numPr>
          <w:ilvl w:val="0"/>
          <w:numId w:val="7"/>
        </w:numPr>
        <w:tabs>
          <w:tab w:val="left" w:pos="1694"/>
        </w:tabs>
        <w:spacing w:line="254" w:lineRule="auto"/>
        <w:ind w:left="1700" w:hanging="500"/>
        <w:jc w:val="both"/>
      </w:pPr>
      <w:r w:rsidRPr="00B93937">
        <w:rPr>
          <w:rStyle w:val="BodyTextChar"/>
        </w:rPr>
        <w:t>prieš pradedant Paleidim</w:t>
      </w:r>
      <w:r w:rsidR="00D91930" w:rsidRPr="00B93937">
        <w:rPr>
          <w:rStyle w:val="BodyTextChar"/>
        </w:rPr>
        <w:t>o–derinimo darbus</w:t>
      </w:r>
      <w:r w:rsidRPr="00B93937">
        <w:rPr>
          <w:rStyle w:val="BodyTextChar"/>
        </w:rPr>
        <w:t xml:space="preserve"> įrengia Apskaitos prietaisą (arba pasirūpina, kad jis būtų įrengtas) ir užtikrina, kad būtų gauti visi būtini patvirtinimai, sutikimai ir Vyriausybės </w:t>
      </w:r>
      <w:r w:rsidR="00D91930" w:rsidRPr="00B93937">
        <w:rPr>
          <w:rStyle w:val="BodyTextChar"/>
        </w:rPr>
        <w:t>patvirtinimai</w:t>
      </w:r>
      <w:r w:rsidRPr="00B93937">
        <w:rPr>
          <w:rStyle w:val="BodyTextChar"/>
        </w:rPr>
        <w:t>;</w:t>
      </w:r>
    </w:p>
    <w:p w14:paraId="6D90F752" w14:textId="2FBC1108" w:rsidR="00BB174F" w:rsidRPr="00B93937" w:rsidRDefault="00D91930">
      <w:pPr>
        <w:pStyle w:val="BodyText"/>
        <w:numPr>
          <w:ilvl w:val="0"/>
          <w:numId w:val="7"/>
        </w:numPr>
        <w:tabs>
          <w:tab w:val="left" w:pos="1694"/>
        </w:tabs>
        <w:spacing w:line="240" w:lineRule="auto"/>
        <w:ind w:left="1700" w:hanging="500"/>
        <w:jc w:val="both"/>
      </w:pPr>
      <w:r w:rsidRPr="00B93937">
        <w:rPr>
          <w:rStyle w:val="BodyTextChar"/>
          <w:u w:val="single"/>
        </w:rPr>
        <w:t xml:space="preserve">tuo atveju, jeigu I dalies B skirsnyje </w:t>
      </w:r>
      <w:r w:rsidRPr="00B93937">
        <w:rPr>
          <w:rStyle w:val="BodyTextChar"/>
          <w:i/>
          <w:iCs/>
          <w:u w:val="single"/>
        </w:rPr>
        <w:t>(Specialiosios sąlygos)</w:t>
      </w:r>
      <w:r w:rsidRPr="00B93937">
        <w:rPr>
          <w:rStyle w:val="BodyTextChar"/>
          <w:u w:val="single"/>
        </w:rPr>
        <w:t xml:space="preserve"> </w:t>
      </w:r>
      <w:r w:rsidR="00394FA9" w:rsidRPr="00B93937">
        <w:rPr>
          <w:rStyle w:val="BodyTextChar"/>
          <w:u w:val="single"/>
        </w:rPr>
        <w:t>nurodyta, kad taikomas        25 skyrius</w:t>
      </w:r>
      <w:r w:rsidRPr="00B93937">
        <w:rPr>
          <w:rStyle w:val="BodyTextChar"/>
        </w:rPr>
        <w:t>, suteikia garantijas ir kreditinę paramą Pirkėjui pagal 25 skyri</w:t>
      </w:r>
      <w:r w:rsidR="00762851" w:rsidRPr="00B93937">
        <w:rPr>
          <w:rStyle w:val="BodyTextChar"/>
        </w:rPr>
        <w:t>aus</w:t>
      </w:r>
      <w:r w:rsidRPr="00B93937">
        <w:rPr>
          <w:rStyle w:val="BodyTextChar"/>
        </w:rPr>
        <w:t xml:space="preserve"> </w:t>
      </w:r>
      <w:r w:rsidRPr="00B93937">
        <w:rPr>
          <w:rStyle w:val="BodyTextChar"/>
          <w:i/>
          <w:iCs/>
        </w:rPr>
        <w:t>(Garantijos ir kredit</w:t>
      </w:r>
      <w:r w:rsidR="00762851" w:rsidRPr="00B93937">
        <w:rPr>
          <w:rStyle w:val="BodyTextChar"/>
          <w:i/>
          <w:iCs/>
        </w:rPr>
        <w:t>inė</w:t>
      </w:r>
      <w:r w:rsidRPr="00B93937">
        <w:rPr>
          <w:rStyle w:val="BodyTextChar"/>
          <w:i/>
          <w:iCs/>
        </w:rPr>
        <w:t xml:space="preserve"> parama)</w:t>
      </w:r>
      <w:r w:rsidRPr="00B93937">
        <w:rPr>
          <w:rStyle w:val="BodyTextChar"/>
        </w:rPr>
        <w:t xml:space="preserve"> reikalavimus</w:t>
      </w:r>
      <w:r w:rsidR="00762851" w:rsidRPr="00B93937">
        <w:rPr>
          <w:rStyle w:val="BodyTextChar"/>
        </w:rPr>
        <w:t>;</w:t>
      </w:r>
      <w:r w:rsidRPr="00B93937">
        <w:rPr>
          <w:rStyle w:val="BodyTextChar"/>
        </w:rPr>
        <w:t xml:space="preserve"> ir</w:t>
      </w:r>
    </w:p>
    <w:p w14:paraId="6D6CFE3F" w14:textId="5CE61B06" w:rsidR="00BB174F" w:rsidRPr="00B93937" w:rsidRDefault="00BA5B73" w:rsidP="00762851">
      <w:pPr>
        <w:pStyle w:val="BodyText"/>
        <w:numPr>
          <w:ilvl w:val="0"/>
          <w:numId w:val="7"/>
        </w:numPr>
        <w:tabs>
          <w:tab w:val="left" w:pos="1694"/>
        </w:tabs>
        <w:spacing w:line="240" w:lineRule="auto"/>
        <w:ind w:left="1701" w:hanging="521"/>
        <w:jc w:val="both"/>
      </w:pPr>
      <w:r w:rsidRPr="00B93937">
        <w:rPr>
          <w:rStyle w:val="BodyTextChar"/>
        </w:rPr>
        <w:t xml:space="preserve">visos kitos papildomos išankstinės sąlygos, </w:t>
      </w:r>
      <w:r w:rsidRPr="00B93937">
        <w:rPr>
          <w:rStyle w:val="BodyTextChar"/>
          <w:u w:val="single"/>
        </w:rPr>
        <w:t xml:space="preserve">nurodytos I dalies B skirsnyje </w:t>
      </w:r>
      <w:r w:rsidRPr="00B93937">
        <w:rPr>
          <w:rStyle w:val="BodyTextChar"/>
          <w:i/>
          <w:iCs/>
          <w:u w:val="single"/>
        </w:rPr>
        <w:t>(</w:t>
      </w:r>
      <w:r w:rsidR="00762851"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0962A1AA" w14:textId="77777777" w:rsidR="00BB174F" w:rsidRPr="00B93937" w:rsidRDefault="00BA5B73">
      <w:pPr>
        <w:pStyle w:val="BodyText"/>
        <w:spacing w:line="240" w:lineRule="auto"/>
        <w:ind w:left="1180"/>
        <w:jc w:val="both"/>
      </w:pPr>
      <w:r w:rsidRPr="00B93937">
        <w:rPr>
          <w:rStyle w:val="BodyTextChar"/>
        </w:rPr>
        <w:t xml:space="preserve">toliau kartu vadinamos – </w:t>
      </w:r>
      <w:r w:rsidRPr="00B93937">
        <w:rPr>
          <w:rStyle w:val="BodyTextChar"/>
          <w:b/>
          <w:bCs/>
        </w:rPr>
        <w:t>Pardavėjo sąlygomis</w:t>
      </w:r>
      <w:r w:rsidRPr="00B93937">
        <w:rPr>
          <w:rStyle w:val="BodyTextChar"/>
        </w:rPr>
        <w:t>.</w:t>
      </w:r>
    </w:p>
    <w:p w14:paraId="27E0A417" w14:textId="0078C415" w:rsidR="00BB174F" w:rsidRPr="00B93937" w:rsidRDefault="00BA5B73">
      <w:pPr>
        <w:pStyle w:val="BodyText"/>
        <w:numPr>
          <w:ilvl w:val="0"/>
          <w:numId w:val="6"/>
        </w:numPr>
        <w:tabs>
          <w:tab w:val="left" w:pos="1186"/>
        </w:tabs>
        <w:spacing w:line="257" w:lineRule="auto"/>
        <w:ind w:left="1180" w:hanging="500"/>
        <w:jc w:val="both"/>
      </w:pPr>
      <w:r w:rsidRPr="00B93937">
        <w:rPr>
          <w:rStyle w:val="BodyTextChar"/>
        </w:rPr>
        <w:t>Tą dieną, kai Pardavėjas sužino, kad visos Pardavėjo sąlygos yra įvykdytos, jis apie tai raštu praneša Pirkėjui.</w:t>
      </w:r>
    </w:p>
    <w:p w14:paraId="7003DC12" w14:textId="02A79B16" w:rsidR="00BB174F" w:rsidRPr="00B93937" w:rsidRDefault="00BA5B73">
      <w:pPr>
        <w:pStyle w:val="Heading40"/>
        <w:keepNext/>
        <w:keepLines/>
        <w:numPr>
          <w:ilvl w:val="0"/>
          <w:numId w:val="5"/>
        </w:numPr>
        <w:tabs>
          <w:tab w:val="left" w:pos="662"/>
        </w:tabs>
        <w:jc w:val="both"/>
        <w:rPr>
          <w:sz w:val="18"/>
          <w:szCs w:val="18"/>
        </w:rPr>
      </w:pPr>
      <w:bookmarkStart w:id="4" w:name="bookmark10"/>
      <w:r w:rsidRPr="00B93937">
        <w:rPr>
          <w:rStyle w:val="Heading4"/>
          <w:b/>
          <w:sz w:val="18"/>
          <w:szCs w:val="18"/>
          <w:u w:val="none"/>
        </w:rPr>
        <w:t>Pirkėjo išankstinės sąlygos</w:t>
      </w:r>
      <w:bookmarkEnd w:id="4"/>
    </w:p>
    <w:p w14:paraId="5F1E96F2" w14:textId="3BDA670E" w:rsidR="00BB174F" w:rsidRPr="00B93937" w:rsidRDefault="00762851">
      <w:pPr>
        <w:pStyle w:val="BodyText"/>
        <w:numPr>
          <w:ilvl w:val="0"/>
          <w:numId w:val="8"/>
        </w:numPr>
        <w:tabs>
          <w:tab w:val="left" w:pos="1186"/>
        </w:tabs>
        <w:spacing w:line="240" w:lineRule="auto"/>
        <w:ind w:left="1180" w:hanging="500"/>
        <w:jc w:val="both"/>
      </w:pPr>
      <w:r w:rsidRPr="00B93937">
        <w:rPr>
          <w:rStyle w:val="BodyTextChar"/>
          <w:u w:val="single"/>
        </w:rPr>
        <w:t>Tuo atveju, jeigu I dalies B skirsnyje</w:t>
      </w:r>
      <w:r w:rsidRPr="00B93937">
        <w:rPr>
          <w:rStyle w:val="BodyTextChar"/>
          <w:i/>
          <w:iCs/>
          <w:u w:val="single"/>
        </w:rPr>
        <w:t xml:space="preserve"> (Specialiosios sąlygos)</w:t>
      </w:r>
      <w:r w:rsidRPr="00B93937">
        <w:rPr>
          <w:rStyle w:val="BodyTextChar"/>
          <w:u w:val="single"/>
        </w:rPr>
        <w:t xml:space="preserve"> nenurodyta kitaip,</w:t>
      </w:r>
      <w:r w:rsidRPr="00B93937">
        <w:rPr>
          <w:rStyle w:val="BodyTextChar"/>
        </w:rPr>
        <w:t xml:space="preserve"> Pirkėjas Pardavėjui priimtinu būdu:</w:t>
      </w:r>
    </w:p>
    <w:p w14:paraId="3391BE39" w14:textId="1F03EA3C" w:rsidR="00BB174F" w:rsidRPr="00B93937" w:rsidRDefault="00BA5B73">
      <w:pPr>
        <w:pStyle w:val="BodyText"/>
        <w:numPr>
          <w:ilvl w:val="0"/>
          <w:numId w:val="9"/>
        </w:numPr>
        <w:tabs>
          <w:tab w:val="left" w:pos="1694"/>
        </w:tabs>
        <w:spacing w:line="240" w:lineRule="auto"/>
        <w:ind w:left="1700" w:hanging="500"/>
        <w:jc w:val="both"/>
      </w:pPr>
      <w:r w:rsidRPr="00B93937">
        <w:rPr>
          <w:rStyle w:val="BodyTextChar"/>
        </w:rPr>
        <w:t>užtikrina ir patvirtina, kad jis turi</w:t>
      </w:r>
      <w:r w:rsidR="00762851" w:rsidRPr="00B93937">
        <w:rPr>
          <w:rStyle w:val="BodyTextChar"/>
        </w:rPr>
        <w:t>,</w:t>
      </w:r>
      <w:r w:rsidRPr="00B93937">
        <w:rPr>
          <w:rStyle w:val="BodyTextChar"/>
        </w:rPr>
        <w:t xml:space="preserve"> </w:t>
      </w:r>
      <w:r w:rsidR="00762851" w:rsidRPr="00B93937">
        <w:rPr>
          <w:rStyle w:val="BodyTextChar"/>
        </w:rPr>
        <w:t xml:space="preserve">galutine forma ir be jokių išlygų, </w:t>
      </w:r>
      <w:r w:rsidRPr="00B93937">
        <w:rPr>
          <w:rStyle w:val="BodyTextChar"/>
        </w:rPr>
        <w:t xml:space="preserve">visus patvirtinimus, sutikimus, </w:t>
      </w:r>
      <w:r w:rsidR="00762851" w:rsidRPr="00B93937">
        <w:rPr>
          <w:rStyle w:val="BodyTextChar"/>
        </w:rPr>
        <w:t>nutartis</w:t>
      </w:r>
      <w:r w:rsidRPr="00B93937">
        <w:rPr>
          <w:rStyle w:val="BodyTextChar"/>
        </w:rPr>
        <w:t xml:space="preserve">, įgaliojimus, leidimus ir Vyriausybės </w:t>
      </w:r>
      <w:r w:rsidR="00762851" w:rsidRPr="00B93937">
        <w:rPr>
          <w:rStyle w:val="BodyTextChar"/>
        </w:rPr>
        <w:t>patvirtinimus</w:t>
      </w:r>
      <w:r w:rsidRPr="00B93937">
        <w:rPr>
          <w:rStyle w:val="BodyTextChar"/>
        </w:rPr>
        <w:t>, kurių reikia Pirkėjo vardu (su sąlyga, kad Pardavėjas suteiks Pirkėjui pagrįstą pagalbą šiuo klausimu), kad Pirkėjas galėtų vykdyti savo įsipareigojimus pagal šią Sutartį;</w:t>
      </w:r>
    </w:p>
    <w:p w14:paraId="73AA9A1C" w14:textId="5EB20BEE" w:rsidR="00BB174F" w:rsidRPr="00B93937" w:rsidRDefault="00762851" w:rsidP="00762851">
      <w:pPr>
        <w:pStyle w:val="BodyText"/>
        <w:numPr>
          <w:ilvl w:val="0"/>
          <w:numId w:val="9"/>
        </w:numPr>
        <w:tabs>
          <w:tab w:val="left" w:pos="1694"/>
        </w:tabs>
        <w:spacing w:after="0" w:line="240" w:lineRule="auto"/>
        <w:ind w:left="1701" w:hanging="521"/>
        <w:jc w:val="both"/>
        <w:rPr>
          <w:rStyle w:val="BodyTextChar"/>
        </w:rPr>
      </w:pPr>
      <w:r w:rsidRPr="00B93937">
        <w:rPr>
          <w:rStyle w:val="BodyTextChar"/>
          <w:u w:val="single"/>
        </w:rPr>
        <w:t xml:space="preserve">tuo atveju, jeigu 25 skyrius </w:t>
      </w:r>
      <w:r w:rsidRPr="00B93937">
        <w:rPr>
          <w:rStyle w:val="BodyTextChar"/>
          <w:i/>
          <w:iCs/>
          <w:u w:val="single"/>
        </w:rPr>
        <w:t>(Garantijos ir kreditinė parama)</w:t>
      </w:r>
      <w:r w:rsidRPr="00B93937">
        <w:rPr>
          <w:rStyle w:val="BodyTextChar"/>
          <w:u w:val="single"/>
        </w:rPr>
        <w:t xml:space="preserve"> nurodytas I dalies  B skirsnyje </w:t>
      </w:r>
      <w:r w:rsidRPr="00B93937">
        <w:rPr>
          <w:rStyle w:val="BodyTextChar"/>
          <w:i/>
          <w:iCs/>
          <w:u w:val="single"/>
        </w:rPr>
        <w:t>(Specialiosios sąlygos)</w:t>
      </w:r>
      <w:r w:rsidRPr="00B93937">
        <w:rPr>
          <w:rStyle w:val="BodyTextChar"/>
          <w:u w:val="single"/>
        </w:rPr>
        <w:t>,</w:t>
      </w:r>
      <w:r w:rsidRPr="00B93937">
        <w:t xml:space="preserve"> </w:t>
      </w:r>
      <w:r w:rsidRPr="00B93937">
        <w:rPr>
          <w:rStyle w:val="BodyTextChar"/>
        </w:rPr>
        <w:t xml:space="preserve">suteikia garantijas ir kreditinę paramą Pardavėjui pagal 25 skyriaus </w:t>
      </w:r>
      <w:r w:rsidRPr="00B93937">
        <w:rPr>
          <w:rStyle w:val="BodyTextChar"/>
          <w:i/>
          <w:iCs/>
        </w:rPr>
        <w:t>(Garantijos ir kreditinė parama)</w:t>
      </w:r>
      <w:r w:rsidRPr="00B93937">
        <w:rPr>
          <w:rStyle w:val="BodyTextChar"/>
        </w:rPr>
        <w:t xml:space="preserve"> reikalavimus; ir</w:t>
      </w:r>
    </w:p>
    <w:p w14:paraId="1C3C9F18" w14:textId="77777777" w:rsidR="00762851" w:rsidRPr="00B93937" w:rsidRDefault="00762851" w:rsidP="00762851">
      <w:pPr>
        <w:pStyle w:val="BodyText"/>
        <w:tabs>
          <w:tab w:val="left" w:pos="1694"/>
        </w:tabs>
        <w:spacing w:after="0" w:line="240" w:lineRule="auto"/>
        <w:jc w:val="both"/>
      </w:pPr>
    </w:p>
    <w:p w14:paraId="72E72BB7" w14:textId="6F8094C1" w:rsidR="00BB174F" w:rsidRPr="00B93937" w:rsidRDefault="00BA5B73" w:rsidP="00762851">
      <w:pPr>
        <w:pStyle w:val="BodyText"/>
        <w:numPr>
          <w:ilvl w:val="0"/>
          <w:numId w:val="9"/>
        </w:numPr>
        <w:tabs>
          <w:tab w:val="left" w:pos="1694"/>
        </w:tabs>
        <w:spacing w:line="240" w:lineRule="auto"/>
        <w:ind w:left="1701" w:hanging="521"/>
        <w:jc w:val="both"/>
      </w:pPr>
      <w:r w:rsidRPr="00B93937">
        <w:rPr>
          <w:rStyle w:val="BodyTextChar"/>
        </w:rPr>
        <w:t xml:space="preserve">visos kitos papildomos išankstinės sąlygos, </w:t>
      </w:r>
      <w:r w:rsidRPr="00B93937">
        <w:rPr>
          <w:rStyle w:val="BodyTextChar"/>
          <w:u w:val="single"/>
        </w:rPr>
        <w:t xml:space="preserve">nurodytos I dalies B skirsnyje </w:t>
      </w:r>
      <w:r w:rsidRPr="00B93937">
        <w:rPr>
          <w:rStyle w:val="BodyTextChar"/>
          <w:i/>
          <w:iCs/>
          <w:u w:val="single"/>
        </w:rPr>
        <w:t>(</w:t>
      </w:r>
      <w:r w:rsidR="00762851"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2984FBF3" w14:textId="7B17A797" w:rsidR="00BB174F" w:rsidRPr="00B93937" w:rsidRDefault="00762851">
      <w:pPr>
        <w:pStyle w:val="BodyText"/>
        <w:spacing w:line="240" w:lineRule="auto"/>
        <w:ind w:left="1180"/>
        <w:jc w:val="both"/>
      </w:pPr>
      <w:r w:rsidRPr="00B93937">
        <w:rPr>
          <w:rStyle w:val="BodyTextChar"/>
        </w:rPr>
        <w:t xml:space="preserve">toliau kartu vadinamos – </w:t>
      </w:r>
      <w:r w:rsidRPr="00B93937">
        <w:rPr>
          <w:rStyle w:val="BodyTextChar"/>
          <w:b/>
          <w:bCs/>
        </w:rPr>
        <w:t>Pirkėjo sąlygomis</w:t>
      </w:r>
      <w:r w:rsidRPr="00B93937">
        <w:rPr>
          <w:rStyle w:val="BodyTextChar"/>
        </w:rPr>
        <w:t>.</w:t>
      </w:r>
    </w:p>
    <w:p w14:paraId="6DC2657A" w14:textId="2D27DC1F" w:rsidR="00BB174F" w:rsidRPr="00B93937" w:rsidRDefault="00BA5B73">
      <w:pPr>
        <w:pStyle w:val="BodyText"/>
        <w:numPr>
          <w:ilvl w:val="0"/>
          <w:numId w:val="8"/>
        </w:numPr>
        <w:tabs>
          <w:tab w:val="left" w:pos="1186"/>
        </w:tabs>
        <w:spacing w:line="240" w:lineRule="auto"/>
        <w:ind w:left="1180" w:hanging="500"/>
        <w:jc w:val="both"/>
      </w:pPr>
      <w:r w:rsidRPr="00B93937">
        <w:rPr>
          <w:rStyle w:val="BodyTextChar"/>
        </w:rPr>
        <w:t>Tą dieną, kai Pirkėjas sužino, kad visos Pirkėjo sąlygos yra įvykdytos, jis apie tai raštu praneša Pardavėjui.</w:t>
      </w:r>
    </w:p>
    <w:p w14:paraId="55BBEF1B" w14:textId="3F32D338" w:rsidR="00BB174F" w:rsidRPr="00B93937" w:rsidRDefault="00BA5B73">
      <w:pPr>
        <w:pStyle w:val="BodyText"/>
        <w:numPr>
          <w:ilvl w:val="0"/>
          <w:numId w:val="5"/>
        </w:numPr>
        <w:tabs>
          <w:tab w:val="left" w:pos="646"/>
        </w:tabs>
        <w:spacing w:line="240" w:lineRule="auto"/>
        <w:jc w:val="both"/>
      </w:pPr>
      <w:r w:rsidRPr="00B93937">
        <w:rPr>
          <w:rStyle w:val="BodyTextChar"/>
          <w:b/>
        </w:rPr>
        <w:t>Įsigaliojimo data</w:t>
      </w:r>
      <w:r w:rsidR="00762851" w:rsidRPr="00B93937">
        <w:rPr>
          <w:rStyle w:val="BodyTextChar"/>
          <w:b/>
        </w:rPr>
        <w:t>.</w:t>
      </w:r>
      <w:r w:rsidRPr="00B93937">
        <w:rPr>
          <w:rStyle w:val="BodyTextChar"/>
          <w:b/>
        </w:rPr>
        <w:t xml:space="preserve"> </w:t>
      </w:r>
      <w:r w:rsidRPr="00B93937">
        <w:rPr>
          <w:rStyle w:val="BodyTextChar"/>
        </w:rPr>
        <w:t xml:space="preserve">Išskyrus 1 skyrių </w:t>
      </w:r>
      <w:r w:rsidRPr="00B93937">
        <w:rPr>
          <w:rStyle w:val="BodyTextChar"/>
          <w:i/>
          <w:iCs/>
        </w:rPr>
        <w:t>(Sutarties dalykas)</w:t>
      </w:r>
      <w:r w:rsidRPr="00B93937">
        <w:rPr>
          <w:rStyle w:val="BodyTextChar"/>
        </w:rPr>
        <w:t xml:space="preserve">, 2 skyrių </w:t>
      </w:r>
      <w:r w:rsidRPr="00B93937">
        <w:rPr>
          <w:rStyle w:val="BodyTextChar"/>
          <w:i/>
          <w:iCs/>
        </w:rPr>
        <w:t>(Apibrėžtys ir struktūra)</w:t>
      </w:r>
      <w:r w:rsidRPr="00B93937">
        <w:rPr>
          <w:rStyle w:val="BodyTextChar"/>
        </w:rPr>
        <w:t xml:space="preserve">, 3 skyrių </w:t>
      </w:r>
      <w:r w:rsidRPr="00B93937">
        <w:rPr>
          <w:rStyle w:val="BodyTextChar"/>
          <w:i/>
          <w:iCs/>
        </w:rPr>
        <w:t>(Išankstinės sąlygos)</w:t>
      </w:r>
      <w:r w:rsidRPr="00B93937">
        <w:rPr>
          <w:rStyle w:val="BodyTextChar"/>
        </w:rPr>
        <w:t xml:space="preserve">, 29 skyrių </w:t>
      </w:r>
      <w:r w:rsidRPr="00B93937">
        <w:rPr>
          <w:rStyle w:val="BodyTextChar"/>
          <w:i/>
          <w:iCs/>
        </w:rPr>
        <w:t>(Konfidencialumas)</w:t>
      </w:r>
      <w:r w:rsidRPr="00B93937">
        <w:rPr>
          <w:rStyle w:val="BodyTextChar"/>
        </w:rPr>
        <w:t xml:space="preserve">, 30 skyrių </w:t>
      </w:r>
      <w:r w:rsidRPr="00B93937">
        <w:rPr>
          <w:rStyle w:val="BodyTextChar"/>
          <w:i/>
          <w:iCs/>
        </w:rPr>
        <w:t>(Pareiškimai ir garantijos)</w:t>
      </w:r>
      <w:r w:rsidRPr="00B93937">
        <w:rPr>
          <w:rStyle w:val="BodyTextChar"/>
        </w:rPr>
        <w:t xml:space="preserve"> ir 31 skyrių </w:t>
      </w:r>
      <w:r w:rsidRPr="00B93937">
        <w:rPr>
          <w:rStyle w:val="BodyTextChar"/>
          <w:i/>
          <w:iCs/>
        </w:rPr>
        <w:t>(Taikoma teisė ir ginčų sprendimas)</w:t>
      </w:r>
      <w:r w:rsidRPr="00B93937">
        <w:rPr>
          <w:rStyle w:val="BodyTextChar"/>
        </w:rPr>
        <w:t>, kurie įsigalioja šios Sutarties pasirašymo dieną, ši Sutartis įsigalioja tik tada, kai įvykdomos ir Pardavėjo sąlygos, ir Pirkėjo sąlygos, o Pirkėjui ir Pardavėjui atitinkamai pranešama apie jų įvykdymą; vėlesn</w:t>
      </w:r>
      <w:r w:rsidR="00762851" w:rsidRPr="00B93937">
        <w:rPr>
          <w:rStyle w:val="BodyTextChar"/>
        </w:rPr>
        <w:t>ioji</w:t>
      </w:r>
      <w:r w:rsidRPr="00B93937">
        <w:rPr>
          <w:rStyle w:val="BodyTextChar"/>
        </w:rPr>
        <w:t xml:space="preserve"> </w:t>
      </w:r>
      <w:r w:rsidR="00762851" w:rsidRPr="00B93937">
        <w:rPr>
          <w:rStyle w:val="BodyTextChar"/>
        </w:rPr>
        <w:t xml:space="preserve">iš </w:t>
      </w:r>
      <w:r w:rsidRPr="00B93937">
        <w:rPr>
          <w:rStyle w:val="BodyTextChar"/>
        </w:rPr>
        <w:t>šių dviejų pranešimų dat</w:t>
      </w:r>
      <w:r w:rsidR="00762851" w:rsidRPr="00B93937">
        <w:rPr>
          <w:rStyle w:val="BodyTextChar"/>
        </w:rPr>
        <w:t>ų</w:t>
      </w:r>
      <w:r w:rsidRPr="00B93937">
        <w:rPr>
          <w:rStyle w:val="BodyTextChar"/>
        </w:rPr>
        <w:t xml:space="preserve"> laikoma </w:t>
      </w:r>
      <w:r w:rsidRPr="00B93937">
        <w:rPr>
          <w:rStyle w:val="BodyTextChar"/>
          <w:b/>
          <w:bCs/>
        </w:rPr>
        <w:t>Įsigaliojimo data</w:t>
      </w:r>
      <w:r w:rsidRPr="00B93937">
        <w:rPr>
          <w:rStyle w:val="BodyTextChar"/>
        </w:rPr>
        <w:t>.</w:t>
      </w:r>
    </w:p>
    <w:p w14:paraId="25D0CD54" w14:textId="1D0D36E7" w:rsidR="00BB174F" w:rsidRPr="00B93937" w:rsidRDefault="62117549">
      <w:pPr>
        <w:pStyle w:val="BodyText"/>
        <w:numPr>
          <w:ilvl w:val="0"/>
          <w:numId w:val="5"/>
        </w:numPr>
        <w:tabs>
          <w:tab w:val="left" w:pos="646"/>
        </w:tabs>
        <w:spacing w:line="240" w:lineRule="auto"/>
        <w:jc w:val="both"/>
      </w:pPr>
      <w:r w:rsidRPr="00B93937">
        <w:rPr>
          <w:rStyle w:val="BodyTextChar"/>
          <w:b/>
          <w:bCs/>
        </w:rPr>
        <w:t xml:space="preserve">Sutarties nutraukimas, kai neįvykdomos Išankstinės sąlygos. </w:t>
      </w:r>
      <w:r w:rsidRPr="00B93937">
        <w:rPr>
          <w:rStyle w:val="BodyTextChar"/>
        </w:rPr>
        <w:t>Tuo atveju,</w:t>
      </w:r>
      <w:r w:rsidRPr="00B93937">
        <w:rPr>
          <w:rStyle w:val="BodyTextChar"/>
          <w:b/>
          <w:bCs/>
        </w:rPr>
        <w:t xml:space="preserve"> </w:t>
      </w:r>
      <w:r w:rsidRPr="00B93937">
        <w:rPr>
          <w:rStyle w:val="BodyTextChar"/>
          <w:u w:val="single"/>
        </w:rPr>
        <w:t xml:space="preserve">jeigu šis 3.4 poskyris nurodytas I dalies B skirsnyje </w:t>
      </w:r>
      <w:r w:rsidRPr="00B93937">
        <w:rPr>
          <w:rStyle w:val="BodyTextChar"/>
          <w:i/>
          <w:iCs/>
          <w:u w:val="single"/>
        </w:rPr>
        <w:t>(Specialiosios sąlygos)</w:t>
      </w:r>
      <w:r w:rsidRPr="00B93937">
        <w:rPr>
          <w:rStyle w:val="BodyTextChar"/>
          <w:u w:val="single"/>
        </w:rPr>
        <w:t>,</w:t>
      </w:r>
      <w:r w:rsidRPr="00B93937">
        <w:rPr>
          <w:rStyle w:val="BodyTextChar"/>
        </w:rPr>
        <w:t xml:space="preserve"> taikomos šios </w:t>
      </w:r>
      <w:r w:rsidR="3A50B263" w:rsidRPr="00B93937">
        <w:rPr>
          <w:rStyle w:val="BodyTextChar"/>
        </w:rPr>
        <w:t>sąlygos</w:t>
      </w:r>
      <w:r w:rsidRPr="00B93937">
        <w:rPr>
          <w:rStyle w:val="BodyTextChar"/>
        </w:rPr>
        <w:t>:</w:t>
      </w:r>
    </w:p>
    <w:p w14:paraId="5661E648" w14:textId="41A6C3E1" w:rsidR="00BB174F" w:rsidRPr="00B93937" w:rsidRDefault="00BA5B73">
      <w:pPr>
        <w:pStyle w:val="BodyText"/>
        <w:numPr>
          <w:ilvl w:val="0"/>
          <w:numId w:val="10"/>
        </w:numPr>
        <w:tabs>
          <w:tab w:val="left" w:pos="1189"/>
        </w:tabs>
        <w:ind w:left="1200" w:hanging="520"/>
        <w:jc w:val="both"/>
      </w:pPr>
      <w:r w:rsidRPr="00B93937">
        <w:rPr>
          <w:rStyle w:val="BodyTextChar"/>
        </w:rPr>
        <w:lastRenderedPageBreak/>
        <w:t>Jei</w:t>
      </w:r>
      <w:r w:rsidR="00F23E93" w:rsidRPr="00B93937">
        <w:rPr>
          <w:rStyle w:val="BodyTextChar"/>
        </w:rPr>
        <w:t>gu</w:t>
      </w:r>
      <w:r w:rsidRPr="00B93937">
        <w:rPr>
          <w:rStyle w:val="BodyTextChar"/>
        </w:rPr>
        <w:t xml:space="preserve"> iki Galutinės išankstinių sąlygų įvykdymo datos Pardavėjas neįvykdo visų Pardavėjo sąlygų (arba Pirkėjas neatsisako visų neįvykdytų Pardavėjo sąlygų), o Pirkėjas neįvykdo visų Pirkėjo sąlygų (arba Pardavėjas neatsisako visų neįvykdytų Pirkėjo sąlygų), bet kuri Šalis gali nedelsdama nutraukti šią Sutartį </w:t>
      </w:r>
      <w:r w:rsidR="005A3CE2" w:rsidRPr="00B93937">
        <w:rPr>
          <w:rStyle w:val="BodyTextChar"/>
        </w:rPr>
        <w:t xml:space="preserve">nei vienai iš Šalių </w:t>
      </w:r>
      <w:r w:rsidRPr="00B93937">
        <w:rPr>
          <w:rStyle w:val="BodyTextChar"/>
        </w:rPr>
        <w:t>neprisiim</w:t>
      </w:r>
      <w:r w:rsidR="005A3CE2" w:rsidRPr="00B93937">
        <w:rPr>
          <w:rStyle w:val="BodyTextChar"/>
        </w:rPr>
        <w:t>ant</w:t>
      </w:r>
      <w:r w:rsidRPr="00B93937">
        <w:rPr>
          <w:rStyle w:val="BodyTextChar"/>
        </w:rPr>
        <w:t xml:space="preserve"> jokios atsakomybės</w:t>
      </w:r>
      <w:r w:rsidR="00D35158" w:rsidRPr="00B93937">
        <w:rPr>
          <w:rStyle w:val="BodyTextChar"/>
        </w:rPr>
        <w:t xml:space="preserve"> kitos šalies atžvilgiu</w:t>
      </w:r>
      <w:r w:rsidRPr="00B93937">
        <w:rPr>
          <w:rStyle w:val="BodyTextChar"/>
        </w:rPr>
        <w:t>.</w:t>
      </w:r>
    </w:p>
    <w:p w14:paraId="04CC3F09" w14:textId="38F72333" w:rsidR="00BB174F" w:rsidRPr="00B93937" w:rsidRDefault="00BA5B73">
      <w:pPr>
        <w:pStyle w:val="BodyText"/>
        <w:numPr>
          <w:ilvl w:val="0"/>
          <w:numId w:val="10"/>
        </w:numPr>
        <w:tabs>
          <w:tab w:val="left" w:pos="1189"/>
        </w:tabs>
        <w:spacing w:line="254" w:lineRule="auto"/>
        <w:ind w:left="1200" w:hanging="520"/>
        <w:jc w:val="both"/>
      </w:pPr>
      <w:r w:rsidRPr="00B93937">
        <w:rPr>
          <w:rStyle w:val="BodyTextChar"/>
        </w:rPr>
        <w:t>Jei</w:t>
      </w:r>
      <w:r w:rsidR="00D155DA" w:rsidRPr="00B93937">
        <w:rPr>
          <w:rStyle w:val="BodyTextChar"/>
        </w:rPr>
        <w:t>gu</w:t>
      </w:r>
      <w:r w:rsidRPr="00B93937">
        <w:rPr>
          <w:rStyle w:val="BodyTextChar"/>
        </w:rPr>
        <w:t xml:space="preserve"> iki Galutinės išankstinių sąlygų įvykdymo datos Pardavėjas įvykdo visas Pardavėjo sąlygas, o Pirkėjas neįvykdo visų Pirkėjo sąlygų ir Pardavėjas neatsisako visų neįvykdytų Pirkėjo sąlygų, Pardavėjas gali:</w:t>
      </w:r>
    </w:p>
    <w:p w14:paraId="2A9AFECF" w14:textId="0A58F6FB" w:rsidR="00BB174F" w:rsidRPr="00B93937" w:rsidRDefault="00D155DA">
      <w:pPr>
        <w:pStyle w:val="BodyText"/>
        <w:numPr>
          <w:ilvl w:val="0"/>
          <w:numId w:val="11"/>
        </w:numPr>
        <w:tabs>
          <w:tab w:val="left" w:pos="1704"/>
        </w:tabs>
        <w:spacing w:line="240" w:lineRule="auto"/>
        <w:ind w:left="1700" w:hanging="500"/>
        <w:jc w:val="both"/>
      </w:pPr>
      <w:r w:rsidRPr="00B93937">
        <w:rPr>
          <w:rStyle w:val="BodyTextChar"/>
          <w:u w:val="single"/>
        </w:rPr>
        <w:t>t</w:t>
      </w:r>
      <w:r w:rsidR="00F23E93" w:rsidRPr="00B93937">
        <w:rPr>
          <w:rStyle w:val="BodyTextChar"/>
          <w:u w:val="single"/>
        </w:rPr>
        <w:t xml:space="preserve">uo atveju, jeigu  I dalies B skirsnyje </w:t>
      </w:r>
      <w:r w:rsidR="00F23E93" w:rsidRPr="00B93937">
        <w:rPr>
          <w:rStyle w:val="BodyTextChar"/>
          <w:i/>
          <w:iCs/>
          <w:u w:val="single"/>
        </w:rPr>
        <w:t xml:space="preserve">(Specialiosios sąlygos) </w:t>
      </w:r>
      <w:r w:rsidR="00F23E93" w:rsidRPr="00B93937">
        <w:rPr>
          <w:rStyle w:val="BodyTextChar"/>
          <w:u w:val="single"/>
        </w:rPr>
        <w:t>nenurodyta, kad taikomas</w:t>
      </w:r>
      <w:r w:rsidR="00F23E93" w:rsidRPr="00B93937">
        <w:rPr>
          <w:rStyle w:val="BodyTextChar"/>
          <w:i/>
          <w:iCs/>
          <w:u w:val="single"/>
        </w:rPr>
        <w:t xml:space="preserve"> </w:t>
      </w:r>
      <w:r w:rsidR="00F23E93" w:rsidRPr="00B93937">
        <w:rPr>
          <w:rStyle w:val="BodyTextChar"/>
          <w:u w:val="single"/>
        </w:rPr>
        <w:t>3.4 poskyrio (b) punkto (ii) papunktis,</w:t>
      </w:r>
      <w:r w:rsidR="00F23E93" w:rsidRPr="00B93937">
        <w:rPr>
          <w:rStyle w:val="BodyTextChar"/>
        </w:rPr>
        <w:t xml:space="preserve"> </w:t>
      </w:r>
      <w:r w:rsidRPr="00B93937">
        <w:rPr>
          <w:rStyle w:val="BodyTextChar"/>
        </w:rPr>
        <w:t xml:space="preserve">nutraukti šią Sutartį </w:t>
      </w:r>
      <w:r w:rsidR="00D35158" w:rsidRPr="00B93937">
        <w:rPr>
          <w:rStyle w:val="BodyTextChar"/>
        </w:rPr>
        <w:t>nei vienai iš Šalių nepriimant jokios atsakomybės kitos Šalies atžvilgiu</w:t>
      </w:r>
      <w:r w:rsidRPr="00B93937">
        <w:rPr>
          <w:rStyle w:val="BodyTextChar"/>
        </w:rPr>
        <w:t>; arba</w:t>
      </w:r>
    </w:p>
    <w:p w14:paraId="172E0A11" w14:textId="5228493B" w:rsidR="00BB174F" w:rsidRPr="00B93937" w:rsidRDefault="00D155DA">
      <w:pPr>
        <w:pStyle w:val="BodyText"/>
        <w:numPr>
          <w:ilvl w:val="0"/>
          <w:numId w:val="11"/>
        </w:numPr>
        <w:tabs>
          <w:tab w:val="left" w:pos="1704"/>
        </w:tabs>
        <w:spacing w:line="240" w:lineRule="auto"/>
        <w:ind w:left="1700" w:hanging="500"/>
        <w:jc w:val="both"/>
      </w:pPr>
      <w:r w:rsidRPr="00B93937">
        <w:rPr>
          <w:rStyle w:val="BodyTextChar"/>
          <w:u w:val="single"/>
        </w:rPr>
        <w:t>t</w:t>
      </w:r>
      <w:r w:rsidR="00F23E93" w:rsidRPr="00B93937">
        <w:rPr>
          <w:rStyle w:val="BodyTextChar"/>
          <w:u w:val="single"/>
        </w:rPr>
        <w:t xml:space="preserve">uo atveju, </w:t>
      </w:r>
      <w:r w:rsidRPr="00B93937">
        <w:rPr>
          <w:rStyle w:val="BodyTextChar"/>
          <w:u w:val="single"/>
        </w:rPr>
        <w:t>jei</w:t>
      </w:r>
      <w:r w:rsidR="00F23E93" w:rsidRPr="00B93937">
        <w:rPr>
          <w:rStyle w:val="BodyTextChar"/>
          <w:u w:val="single"/>
        </w:rPr>
        <w:t>gu</w:t>
      </w:r>
      <w:r w:rsidRPr="00B93937">
        <w:rPr>
          <w:rStyle w:val="BodyTextChar"/>
          <w:u w:val="single"/>
        </w:rPr>
        <w:t xml:space="preserve"> </w:t>
      </w:r>
      <w:r w:rsidR="00F23E93" w:rsidRPr="00B93937">
        <w:rPr>
          <w:rStyle w:val="BodyTextChar"/>
          <w:u w:val="single"/>
        </w:rPr>
        <w:t xml:space="preserve">I dalies B skirsnyje </w:t>
      </w:r>
      <w:r w:rsidR="00F23E93" w:rsidRPr="00B93937">
        <w:rPr>
          <w:rStyle w:val="BodyTextChar"/>
          <w:i/>
          <w:iCs/>
          <w:u w:val="single"/>
        </w:rPr>
        <w:t xml:space="preserve">(Specialiosios sąlygos) </w:t>
      </w:r>
      <w:r w:rsidR="00F23E93" w:rsidRPr="00B93937">
        <w:rPr>
          <w:rStyle w:val="BodyTextChar"/>
          <w:u w:val="single"/>
        </w:rPr>
        <w:t xml:space="preserve">nurodyta, kad taikomas </w:t>
      </w:r>
      <w:r w:rsidRPr="00B93937">
        <w:rPr>
          <w:rStyle w:val="BodyTextChar"/>
          <w:u w:val="single"/>
        </w:rPr>
        <w:t>šis 3.4 poskyrio (b) punkto (ii) papunktis,</w:t>
      </w:r>
      <w:r w:rsidRPr="00B93937">
        <w:rPr>
          <w:rStyle w:val="BodyTextChar"/>
        </w:rPr>
        <w:t xml:space="preserve"> nutraukti šią Sutartį, o Pirkėjas sumoka Pardavėjui Išankstinių sąlygų nutraukimo sumą ne vėliau kaip per vieną (1) mėnesį nuo pranešimo apie </w:t>
      </w:r>
      <w:r w:rsidR="00F23E93" w:rsidRPr="00B93937">
        <w:rPr>
          <w:rStyle w:val="BodyTextChar"/>
        </w:rPr>
        <w:t>n</w:t>
      </w:r>
      <w:r w:rsidRPr="00B93937">
        <w:rPr>
          <w:rStyle w:val="BodyTextChar"/>
        </w:rPr>
        <w:t>utraukimą gavimo dienos.</w:t>
      </w:r>
    </w:p>
    <w:p w14:paraId="5C44F0DC" w14:textId="00B06363" w:rsidR="00BB174F" w:rsidRPr="00B93937" w:rsidRDefault="00BA5B73">
      <w:pPr>
        <w:pStyle w:val="BodyText"/>
        <w:numPr>
          <w:ilvl w:val="0"/>
          <w:numId w:val="10"/>
        </w:numPr>
        <w:tabs>
          <w:tab w:val="left" w:pos="1189"/>
        </w:tabs>
        <w:spacing w:line="240" w:lineRule="auto"/>
        <w:ind w:left="1200" w:hanging="520"/>
        <w:jc w:val="both"/>
      </w:pPr>
      <w:r w:rsidRPr="00B93937">
        <w:rPr>
          <w:rStyle w:val="BodyTextChar"/>
        </w:rPr>
        <w:t>Jei</w:t>
      </w:r>
      <w:r w:rsidR="00D155DA" w:rsidRPr="00B93937">
        <w:rPr>
          <w:rStyle w:val="BodyTextChar"/>
        </w:rPr>
        <w:t>gu</w:t>
      </w:r>
      <w:r w:rsidRPr="00B93937">
        <w:rPr>
          <w:rStyle w:val="BodyTextChar"/>
        </w:rPr>
        <w:t xml:space="preserve"> iki Galutinės išankstinių sąlygų įvykdymo datos Pirkėjas įvykdė visas Pirkėjo sąlygas, o Pardavėjas neįvykdė visų Pardavėjo sąlygų ir Pirkėjas neatsisakė visų neįvykdytų Pardavėjo sąlygų, Pirkėjas gali:</w:t>
      </w:r>
    </w:p>
    <w:p w14:paraId="5BD91B16" w14:textId="654C5E64" w:rsidR="00BB174F" w:rsidRPr="00B93937" w:rsidRDefault="00D155DA">
      <w:pPr>
        <w:pStyle w:val="BodyText"/>
        <w:numPr>
          <w:ilvl w:val="0"/>
          <w:numId w:val="12"/>
        </w:numPr>
        <w:tabs>
          <w:tab w:val="left" w:pos="1704"/>
        </w:tabs>
        <w:spacing w:line="257" w:lineRule="auto"/>
        <w:ind w:left="1700" w:hanging="500"/>
        <w:jc w:val="both"/>
      </w:pPr>
      <w:r w:rsidRPr="00B93937">
        <w:rPr>
          <w:rStyle w:val="BodyTextChar"/>
          <w:u w:val="single"/>
        </w:rPr>
        <w:t xml:space="preserve">tuo atveju, jeigu  I dalies B skirsnyje </w:t>
      </w:r>
      <w:r w:rsidRPr="00B93937">
        <w:rPr>
          <w:rStyle w:val="BodyTextChar"/>
          <w:i/>
          <w:iCs/>
          <w:u w:val="single"/>
        </w:rPr>
        <w:t xml:space="preserve">(Specialiosios sąlygos) </w:t>
      </w:r>
      <w:r w:rsidRPr="00B93937">
        <w:rPr>
          <w:rStyle w:val="BodyTextChar"/>
          <w:u w:val="single"/>
        </w:rPr>
        <w:t>nenurodyta, kad taikomas</w:t>
      </w:r>
      <w:r w:rsidRPr="00B93937">
        <w:rPr>
          <w:rStyle w:val="BodyTextChar"/>
          <w:i/>
          <w:iCs/>
          <w:u w:val="single"/>
        </w:rPr>
        <w:t xml:space="preserve"> </w:t>
      </w:r>
      <w:r w:rsidRPr="00B93937">
        <w:rPr>
          <w:rStyle w:val="BodyTextChar"/>
          <w:u w:val="single"/>
        </w:rPr>
        <w:t>3.4 poskyrio (c) punkto (ii) papunktis,</w:t>
      </w:r>
      <w:r w:rsidRPr="00B93937">
        <w:rPr>
          <w:rStyle w:val="BodyTextChar"/>
        </w:rPr>
        <w:t xml:space="preserve"> nutraukti šią Sutartį </w:t>
      </w:r>
      <w:r w:rsidR="005A3CE2" w:rsidRPr="00B93937">
        <w:rPr>
          <w:rStyle w:val="BodyTextChar"/>
        </w:rPr>
        <w:t>nei vienai iš Šalių neprisiimant jokios atsakomybės</w:t>
      </w:r>
      <w:r w:rsidR="00D35158" w:rsidRPr="00B93937">
        <w:rPr>
          <w:rStyle w:val="BodyTextChar"/>
        </w:rPr>
        <w:t xml:space="preserve"> kitos šalies atžvilgiu</w:t>
      </w:r>
      <w:r w:rsidRPr="00B93937">
        <w:rPr>
          <w:rStyle w:val="BodyTextChar"/>
        </w:rPr>
        <w:t>; arba</w:t>
      </w:r>
    </w:p>
    <w:p w14:paraId="61F8B506" w14:textId="6A21C0D6" w:rsidR="00BB174F" w:rsidRPr="00B93937" w:rsidRDefault="00D155DA" w:rsidP="00212A91">
      <w:pPr>
        <w:pStyle w:val="BodyText"/>
        <w:numPr>
          <w:ilvl w:val="0"/>
          <w:numId w:val="12"/>
        </w:numPr>
        <w:tabs>
          <w:tab w:val="left" w:pos="1704"/>
        </w:tabs>
        <w:spacing w:line="240" w:lineRule="auto"/>
        <w:ind w:left="1700" w:hanging="500"/>
        <w:jc w:val="both"/>
      </w:pPr>
      <w:r w:rsidRPr="00B93937">
        <w:rPr>
          <w:rStyle w:val="BodyTextChar"/>
          <w:u w:val="single"/>
        </w:rPr>
        <w:t xml:space="preserve">tuo atveju, jeigu  I dalies B skirsnyje </w:t>
      </w:r>
      <w:r w:rsidRPr="00B93937">
        <w:rPr>
          <w:rStyle w:val="BodyTextChar"/>
          <w:i/>
          <w:iCs/>
          <w:u w:val="single"/>
        </w:rPr>
        <w:t xml:space="preserve">(Specialiosios sąlygos) </w:t>
      </w:r>
      <w:r w:rsidRPr="00B93937">
        <w:rPr>
          <w:rStyle w:val="BodyTextChar"/>
          <w:u w:val="single"/>
        </w:rPr>
        <w:t>nurodyta, kad taikomas</w:t>
      </w:r>
      <w:r w:rsidRPr="00B93937">
        <w:rPr>
          <w:rStyle w:val="BodyTextChar"/>
          <w:i/>
          <w:iCs/>
          <w:u w:val="single"/>
        </w:rPr>
        <w:t xml:space="preserve"> </w:t>
      </w:r>
      <w:r w:rsidRPr="00B93937">
        <w:rPr>
          <w:rStyle w:val="BodyTextChar"/>
          <w:u w:val="single"/>
        </w:rPr>
        <w:t>šis</w:t>
      </w:r>
      <w:r w:rsidRPr="00B93937">
        <w:rPr>
          <w:rStyle w:val="BodyTextChar"/>
          <w:i/>
          <w:iCs/>
          <w:u w:val="single"/>
        </w:rPr>
        <w:t xml:space="preserve"> </w:t>
      </w:r>
      <w:r w:rsidRPr="00B93937">
        <w:rPr>
          <w:rStyle w:val="BodyTextChar"/>
          <w:u w:val="single"/>
        </w:rPr>
        <w:t>3.4 poskyrio (c) punkto (ii) papunktis</w:t>
      </w:r>
      <w:r w:rsidRPr="00B93937">
        <w:rPr>
          <w:rStyle w:val="BodyTextChar"/>
        </w:rPr>
        <w:t>, nutraukti šią Sutartį, o Pardavėjas sumoka Pirkėjui Išankstinių sąlygų nutraukimo sumą ne vėliau kaip per vieną (1) mėnesį nuo pranešimo apie nutraukimą gavimo dienos.</w:t>
      </w:r>
    </w:p>
    <w:p w14:paraId="1D4580F2" w14:textId="27F49E01" w:rsidR="00BB174F" w:rsidRPr="00B93937" w:rsidRDefault="00E110C0">
      <w:pPr>
        <w:pStyle w:val="Heading40"/>
        <w:keepNext/>
        <w:keepLines/>
        <w:rPr>
          <w:sz w:val="18"/>
          <w:szCs w:val="18"/>
        </w:rPr>
      </w:pPr>
      <w:r w:rsidRPr="00B93937">
        <w:rPr>
          <w:rStyle w:val="Heading4"/>
          <w:b/>
          <w:sz w:val="18"/>
          <w:szCs w:val="18"/>
        </w:rPr>
        <w:t xml:space="preserve">4. </w:t>
      </w:r>
      <w:bookmarkStart w:id="5" w:name="bookmark12"/>
      <w:r w:rsidRPr="00B93937">
        <w:rPr>
          <w:rStyle w:val="Heading4"/>
          <w:b/>
          <w:sz w:val="18"/>
          <w:szCs w:val="18"/>
        </w:rPr>
        <w:t xml:space="preserve">Objekto statyba ir </w:t>
      </w:r>
      <w:r w:rsidR="004F176F" w:rsidRPr="00B93937">
        <w:rPr>
          <w:rStyle w:val="Heading4"/>
          <w:b/>
          <w:sz w:val="18"/>
          <w:szCs w:val="18"/>
        </w:rPr>
        <w:t>p</w:t>
      </w:r>
      <w:r w:rsidRPr="00B93937">
        <w:rPr>
          <w:rStyle w:val="Heading4"/>
          <w:b/>
          <w:sz w:val="18"/>
          <w:szCs w:val="18"/>
        </w:rPr>
        <w:t>aleidimo</w:t>
      </w:r>
      <w:r w:rsidR="00D155DA" w:rsidRPr="00B93937">
        <w:rPr>
          <w:rStyle w:val="Heading4"/>
          <w:b/>
          <w:sz w:val="18"/>
          <w:szCs w:val="18"/>
        </w:rPr>
        <w:t>–</w:t>
      </w:r>
      <w:r w:rsidRPr="00B93937">
        <w:rPr>
          <w:rStyle w:val="Heading4"/>
          <w:b/>
          <w:sz w:val="18"/>
          <w:szCs w:val="18"/>
        </w:rPr>
        <w:t>derinimo darbai</w:t>
      </w:r>
      <w:bookmarkEnd w:id="5"/>
    </w:p>
    <w:p w14:paraId="0E708E9F" w14:textId="086AE090" w:rsidR="00BB174F" w:rsidRPr="00B93937" w:rsidRDefault="00BA5B73">
      <w:pPr>
        <w:pStyle w:val="BodyText"/>
        <w:numPr>
          <w:ilvl w:val="0"/>
          <w:numId w:val="14"/>
        </w:numPr>
        <w:tabs>
          <w:tab w:val="left" w:pos="646"/>
        </w:tabs>
        <w:spacing w:line="240" w:lineRule="auto"/>
        <w:jc w:val="both"/>
      </w:pPr>
      <w:r w:rsidRPr="00B93937">
        <w:rPr>
          <w:rStyle w:val="BodyTextChar"/>
          <w:b/>
        </w:rPr>
        <w:t>Taikymas</w:t>
      </w:r>
      <w:r w:rsidR="00D155DA" w:rsidRPr="00B93937">
        <w:rPr>
          <w:rStyle w:val="BodyTextChar"/>
          <w:b/>
        </w:rPr>
        <w:t>.</w:t>
      </w:r>
      <w:r w:rsidRPr="00B93937">
        <w:rPr>
          <w:rStyle w:val="BodyTextChar"/>
          <w:b/>
        </w:rPr>
        <w:t xml:space="preserve"> </w:t>
      </w:r>
      <w:r w:rsidRPr="00B93937">
        <w:rPr>
          <w:rStyle w:val="BodyTextChar"/>
          <w:u w:val="single"/>
        </w:rPr>
        <w:t xml:space="preserve">Šis 4 skyrius taikomas tik tuo atveju, jei nurodyta, kad jis taikomas I dalies B skirsnyje </w:t>
      </w:r>
      <w:r w:rsidRPr="00B93937">
        <w:rPr>
          <w:rStyle w:val="BodyTextChar"/>
          <w:i/>
          <w:iCs/>
          <w:u w:val="single"/>
        </w:rPr>
        <w:t>(</w:t>
      </w:r>
      <w:r w:rsidR="00D155DA"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4527587F" w14:textId="14E2F42A" w:rsidR="00BB174F" w:rsidRPr="00B93937" w:rsidRDefault="00BA5B73" w:rsidP="000D2795">
      <w:pPr>
        <w:pStyle w:val="BodyText"/>
        <w:numPr>
          <w:ilvl w:val="0"/>
          <w:numId w:val="14"/>
        </w:numPr>
        <w:tabs>
          <w:tab w:val="left" w:pos="646"/>
        </w:tabs>
        <w:spacing w:after="0" w:line="240" w:lineRule="auto"/>
        <w:jc w:val="both"/>
      </w:pPr>
      <w:r w:rsidRPr="00B93937">
        <w:rPr>
          <w:rStyle w:val="BodyTextChar"/>
          <w:b/>
        </w:rPr>
        <w:t>Statyba ir paleidimo</w:t>
      </w:r>
      <w:r w:rsidR="00D155DA" w:rsidRPr="00B93937">
        <w:rPr>
          <w:rStyle w:val="BodyTextChar"/>
          <w:b/>
        </w:rPr>
        <w:t>–derinimo</w:t>
      </w:r>
      <w:r w:rsidRPr="00B93937">
        <w:rPr>
          <w:rStyle w:val="BodyTextChar"/>
          <w:b/>
        </w:rPr>
        <w:t xml:space="preserve"> </w:t>
      </w:r>
      <w:r w:rsidR="00D155DA" w:rsidRPr="00B93937">
        <w:rPr>
          <w:rStyle w:val="BodyTextChar"/>
          <w:b/>
        </w:rPr>
        <w:t>darbai.</w:t>
      </w:r>
      <w:r w:rsidRPr="00B93937">
        <w:rPr>
          <w:rStyle w:val="BodyTextChar"/>
          <w:b/>
        </w:rPr>
        <w:t xml:space="preserve"> </w:t>
      </w:r>
      <w:r w:rsidRPr="00B93937">
        <w:rPr>
          <w:rStyle w:val="BodyTextChar"/>
        </w:rPr>
        <w:t xml:space="preserve">Atsižvelgiant į 4.6 poskyrį </w:t>
      </w:r>
      <w:r w:rsidRPr="00B93937">
        <w:rPr>
          <w:rStyle w:val="BodyTextChar"/>
          <w:i/>
          <w:iCs/>
        </w:rPr>
        <w:t>(</w:t>
      </w:r>
      <w:r w:rsidR="00D155DA" w:rsidRPr="00B93937">
        <w:rPr>
          <w:rStyle w:val="BodyTextChar"/>
          <w:i/>
          <w:iCs/>
        </w:rPr>
        <w:t>Sutarties n</w:t>
      </w:r>
      <w:r w:rsidRPr="00B93937">
        <w:rPr>
          <w:rStyle w:val="BodyTextChar"/>
          <w:i/>
          <w:iCs/>
        </w:rPr>
        <w:t xml:space="preserve">utraukimas, kai neatliekami </w:t>
      </w:r>
      <w:r w:rsidR="00DE0BEF" w:rsidRPr="00B93937">
        <w:rPr>
          <w:rStyle w:val="BodyTextChar"/>
          <w:i/>
          <w:iCs/>
        </w:rPr>
        <w:t>p</w:t>
      </w:r>
      <w:r w:rsidRPr="00B93937">
        <w:rPr>
          <w:rStyle w:val="BodyTextChar"/>
          <w:i/>
          <w:iCs/>
        </w:rPr>
        <w:t>aleidimo</w:t>
      </w:r>
      <w:r w:rsidR="00D155DA" w:rsidRPr="00B93937">
        <w:rPr>
          <w:rStyle w:val="BodyTextChar"/>
          <w:i/>
          <w:iCs/>
        </w:rPr>
        <w:t>–</w:t>
      </w:r>
      <w:r w:rsidRPr="00B93937">
        <w:rPr>
          <w:rStyle w:val="BodyTextChar"/>
          <w:i/>
          <w:iCs/>
        </w:rPr>
        <w:t>derinimo darbai)</w:t>
      </w:r>
      <w:r w:rsidRPr="00B93937">
        <w:rPr>
          <w:rStyle w:val="BodyTextChar"/>
        </w:rPr>
        <w:t xml:space="preserve">, Pardavėjas deda visas pastangas, kad pastatytų Objektą ir pradėtų </w:t>
      </w:r>
      <w:r w:rsidR="000243D2" w:rsidRPr="00B93937">
        <w:rPr>
          <w:rStyle w:val="BodyTextChar"/>
        </w:rPr>
        <w:t xml:space="preserve">Objekto </w:t>
      </w:r>
      <w:r w:rsidRPr="00B93937">
        <w:rPr>
          <w:rStyle w:val="BodyTextChar"/>
        </w:rPr>
        <w:t>Paleidimo</w:t>
      </w:r>
      <w:r w:rsidR="00D155DA" w:rsidRPr="00B93937">
        <w:rPr>
          <w:rStyle w:val="BodyTextChar"/>
        </w:rPr>
        <w:t>–</w:t>
      </w:r>
      <w:r w:rsidRPr="00B93937">
        <w:rPr>
          <w:rStyle w:val="BodyTextChar"/>
        </w:rPr>
        <w:t>derinimo darbus, kai tik tai tampa praktiškai įmanoma po Įsigaliojimo datos, bet ne vėliau kaip Numatytą Paleidimo</w:t>
      </w:r>
      <w:r w:rsidR="00D155DA" w:rsidRPr="00B93937">
        <w:rPr>
          <w:rStyle w:val="BodyTextChar"/>
        </w:rPr>
        <w:t>–</w:t>
      </w:r>
      <w:r w:rsidRPr="00B93937">
        <w:rPr>
          <w:rStyle w:val="BodyTextChar"/>
        </w:rPr>
        <w:t>derinimo darbų datą.</w:t>
      </w:r>
    </w:p>
    <w:p w14:paraId="14BE3016" w14:textId="77777777" w:rsidR="000D2795" w:rsidRPr="00B93937" w:rsidRDefault="000D2795" w:rsidP="000D2795">
      <w:pPr>
        <w:pStyle w:val="BodyText"/>
        <w:tabs>
          <w:tab w:val="left" w:pos="646"/>
        </w:tabs>
        <w:spacing w:after="0" w:line="240" w:lineRule="auto"/>
        <w:jc w:val="both"/>
      </w:pPr>
    </w:p>
    <w:p w14:paraId="117ACF6A" w14:textId="55B7D975" w:rsidR="00BB174F" w:rsidRPr="00B93937" w:rsidRDefault="00BA5B73">
      <w:pPr>
        <w:pStyle w:val="BodyText"/>
        <w:numPr>
          <w:ilvl w:val="0"/>
          <w:numId w:val="14"/>
        </w:numPr>
        <w:tabs>
          <w:tab w:val="left" w:pos="646"/>
        </w:tabs>
        <w:spacing w:line="240" w:lineRule="auto"/>
        <w:jc w:val="both"/>
      </w:pPr>
      <w:r w:rsidRPr="00B93937">
        <w:rPr>
          <w:rStyle w:val="BodyTextChar"/>
          <w:b/>
        </w:rPr>
        <w:t>Pranešimas</w:t>
      </w:r>
      <w:r w:rsidR="00D155DA" w:rsidRPr="00B93937">
        <w:rPr>
          <w:rStyle w:val="BodyTextChar"/>
          <w:b/>
        </w:rPr>
        <w:t>.</w:t>
      </w:r>
      <w:r w:rsidRPr="00B93937">
        <w:rPr>
          <w:rStyle w:val="BodyTextChar"/>
          <w:b/>
        </w:rPr>
        <w:t xml:space="preserve"> </w:t>
      </w:r>
      <w:r w:rsidRPr="00B93937">
        <w:rPr>
          <w:rStyle w:val="BodyTextChar"/>
        </w:rPr>
        <w:t xml:space="preserve">Pardavėjas </w:t>
      </w:r>
      <w:r w:rsidR="00D155DA" w:rsidRPr="00B93937">
        <w:rPr>
          <w:rStyle w:val="BodyTextChar"/>
        </w:rPr>
        <w:t xml:space="preserve">raštu </w:t>
      </w:r>
      <w:r w:rsidRPr="00B93937">
        <w:rPr>
          <w:rStyle w:val="BodyTextChar"/>
        </w:rPr>
        <w:t>Pirkėjui</w:t>
      </w:r>
      <w:r w:rsidR="000243D2" w:rsidRPr="00B93937">
        <w:rPr>
          <w:rStyle w:val="BodyTextChar"/>
        </w:rPr>
        <w:t xml:space="preserve"> praneša</w:t>
      </w:r>
      <w:r w:rsidR="000243D2" w:rsidRPr="00B93937" w:rsidDel="00D155DA">
        <w:rPr>
          <w:rStyle w:val="BodyTextChar"/>
        </w:rPr>
        <w:t xml:space="preserve"> </w:t>
      </w:r>
      <w:r w:rsidRPr="00B93937">
        <w:rPr>
          <w:rStyle w:val="BodyTextChar"/>
        </w:rPr>
        <w:t>:</w:t>
      </w:r>
    </w:p>
    <w:p w14:paraId="2F73CFBA" w14:textId="52AAB86D" w:rsidR="00BB174F" w:rsidRPr="00B93937" w:rsidRDefault="00BA5B73">
      <w:pPr>
        <w:pStyle w:val="BodyText"/>
        <w:numPr>
          <w:ilvl w:val="0"/>
          <w:numId w:val="15"/>
        </w:numPr>
        <w:tabs>
          <w:tab w:val="left" w:pos="1189"/>
        </w:tabs>
        <w:spacing w:line="240" w:lineRule="auto"/>
        <w:ind w:left="1200" w:hanging="520"/>
        <w:jc w:val="both"/>
      </w:pPr>
      <w:r w:rsidRPr="00B93937">
        <w:rPr>
          <w:rStyle w:val="BodyTextChar"/>
        </w:rPr>
        <w:t xml:space="preserve">kuo greičiau, kai tik praktiškai įmanoma, </w:t>
      </w:r>
      <w:r w:rsidR="00D155DA" w:rsidRPr="00B93937">
        <w:rPr>
          <w:rStyle w:val="BodyTextChar"/>
        </w:rPr>
        <w:t>apie</w:t>
      </w:r>
      <w:r w:rsidRPr="00B93937">
        <w:rPr>
          <w:rStyle w:val="BodyTextChar"/>
        </w:rPr>
        <w:t xml:space="preserve"> savo tiksliausią </w:t>
      </w:r>
      <w:r w:rsidR="000243D2" w:rsidRPr="00B93937">
        <w:rPr>
          <w:rStyle w:val="BodyTextChar"/>
        </w:rPr>
        <w:t>įvertį</w:t>
      </w:r>
      <w:r w:rsidRPr="00B93937">
        <w:rPr>
          <w:rStyle w:val="BodyTextChar"/>
        </w:rPr>
        <w:t xml:space="preserve"> </w:t>
      </w:r>
      <w:r w:rsidR="000243D2" w:rsidRPr="00B93937">
        <w:rPr>
          <w:rStyle w:val="BodyTextChar"/>
        </w:rPr>
        <w:t xml:space="preserve">dėl </w:t>
      </w:r>
      <w:r w:rsidRPr="00B93937">
        <w:rPr>
          <w:rStyle w:val="BodyTextChar"/>
        </w:rPr>
        <w:t>dat</w:t>
      </w:r>
      <w:r w:rsidR="000243D2" w:rsidRPr="00B93937">
        <w:rPr>
          <w:rStyle w:val="BodyTextChar"/>
        </w:rPr>
        <w:t>os</w:t>
      </w:r>
      <w:r w:rsidRPr="00B93937">
        <w:rPr>
          <w:rStyle w:val="BodyTextChar"/>
        </w:rPr>
        <w:t xml:space="preserve">, kurią </w:t>
      </w:r>
      <w:r w:rsidR="000243D2" w:rsidRPr="00B93937">
        <w:rPr>
          <w:rStyle w:val="BodyTextChar"/>
        </w:rPr>
        <w:t xml:space="preserve">jis </w:t>
      </w:r>
      <w:r w:rsidRPr="00B93937">
        <w:rPr>
          <w:rStyle w:val="BodyTextChar"/>
        </w:rPr>
        <w:t xml:space="preserve">numato </w:t>
      </w:r>
      <w:r w:rsidR="000243D2" w:rsidRPr="00B93937">
        <w:rPr>
          <w:rStyle w:val="BodyTextChar"/>
        </w:rPr>
        <w:t xml:space="preserve">pradėti </w:t>
      </w:r>
      <w:r w:rsidRPr="00B93937">
        <w:rPr>
          <w:rStyle w:val="BodyTextChar"/>
        </w:rPr>
        <w:t>Paleidim</w:t>
      </w:r>
      <w:r w:rsidR="000243D2" w:rsidRPr="00B93937">
        <w:rPr>
          <w:rStyle w:val="BodyTextChar"/>
        </w:rPr>
        <w:t>o–derinimo darbus</w:t>
      </w:r>
      <w:r w:rsidRPr="00B93937">
        <w:rPr>
          <w:rStyle w:val="BodyTextChar"/>
        </w:rPr>
        <w:t xml:space="preserve"> (tokiame pranešime nurodyta data yra </w:t>
      </w:r>
      <w:r w:rsidRPr="00B93937">
        <w:rPr>
          <w:rStyle w:val="BodyTextChar"/>
          <w:b/>
          <w:bCs/>
        </w:rPr>
        <w:t>Paleidimo–derinimo darbų pradžios data</w:t>
      </w:r>
      <w:r w:rsidRPr="00B93937">
        <w:rPr>
          <w:rStyle w:val="BodyTextChar"/>
        </w:rPr>
        <w:t>), ir vėliau raštu pateikia Pirkėjui atnaujintus duomenis, jei tokia numatoma data pasikeičia;</w:t>
      </w:r>
    </w:p>
    <w:p w14:paraId="08F4F195" w14:textId="3B21C79F" w:rsidR="00BB174F" w:rsidRPr="00B93937" w:rsidRDefault="00BA5B73">
      <w:pPr>
        <w:pStyle w:val="BodyText"/>
        <w:numPr>
          <w:ilvl w:val="0"/>
          <w:numId w:val="15"/>
        </w:numPr>
        <w:tabs>
          <w:tab w:val="left" w:pos="1189"/>
        </w:tabs>
        <w:spacing w:line="240" w:lineRule="auto"/>
        <w:ind w:left="1200" w:hanging="520"/>
        <w:jc w:val="both"/>
      </w:pPr>
      <w:r w:rsidRPr="00B93937">
        <w:rPr>
          <w:rStyle w:val="BodyTextChar"/>
        </w:rPr>
        <w:t xml:space="preserve">kuo greičiau, kai tik praktiškai įmanoma, </w:t>
      </w:r>
      <w:r w:rsidR="000243D2" w:rsidRPr="00B93937">
        <w:rPr>
          <w:rStyle w:val="BodyTextChar"/>
        </w:rPr>
        <w:t>apie</w:t>
      </w:r>
      <w:r w:rsidRPr="00B93937">
        <w:rPr>
          <w:rStyle w:val="BodyTextChar"/>
        </w:rPr>
        <w:t xml:space="preserve"> savo </w:t>
      </w:r>
      <w:r w:rsidR="000243D2" w:rsidRPr="00B93937">
        <w:rPr>
          <w:rStyle w:val="BodyTextChar"/>
        </w:rPr>
        <w:t>tiksliausią</w:t>
      </w:r>
      <w:r w:rsidRPr="00B93937">
        <w:rPr>
          <w:rStyle w:val="BodyTextChar"/>
        </w:rPr>
        <w:t xml:space="preserve"> </w:t>
      </w:r>
      <w:r w:rsidR="000243D2" w:rsidRPr="00B93937">
        <w:rPr>
          <w:rStyle w:val="BodyTextChar"/>
        </w:rPr>
        <w:t>įvertį</w:t>
      </w:r>
      <w:r w:rsidRPr="00B93937">
        <w:rPr>
          <w:rStyle w:val="BodyTextChar"/>
        </w:rPr>
        <w:t xml:space="preserve"> </w:t>
      </w:r>
      <w:r w:rsidR="000243D2" w:rsidRPr="00B93937">
        <w:rPr>
          <w:rStyle w:val="BodyTextChar"/>
        </w:rPr>
        <w:t xml:space="preserve">dėl </w:t>
      </w:r>
      <w:r w:rsidRPr="00B93937">
        <w:rPr>
          <w:rStyle w:val="BodyTextChar"/>
        </w:rPr>
        <w:t xml:space="preserve">Komercinio eksploatavimo datos, o vėliau raštu pateikia Pirkėjui atnaujintą informaciją, jei tokia </w:t>
      </w:r>
      <w:r w:rsidR="000243D2" w:rsidRPr="00B93937">
        <w:rPr>
          <w:rStyle w:val="BodyTextChar"/>
        </w:rPr>
        <w:t>numatoma</w:t>
      </w:r>
      <w:r w:rsidRPr="00B93937">
        <w:rPr>
          <w:rStyle w:val="BodyTextChar"/>
        </w:rPr>
        <w:t xml:space="preserve"> data pasikeičia; ir</w:t>
      </w:r>
    </w:p>
    <w:p w14:paraId="37E4A0E5" w14:textId="06D83811" w:rsidR="00BB174F" w:rsidRPr="00B93937" w:rsidRDefault="00BA5B73">
      <w:pPr>
        <w:pStyle w:val="BodyText"/>
        <w:numPr>
          <w:ilvl w:val="0"/>
          <w:numId w:val="15"/>
        </w:numPr>
        <w:tabs>
          <w:tab w:val="left" w:pos="1182"/>
        </w:tabs>
        <w:spacing w:line="240" w:lineRule="auto"/>
        <w:ind w:left="1180" w:hanging="500"/>
        <w:jc w:val="both"/>
      </w:pPr>
      <w:r w:rsidRPr="00B93937">
        <w:rPr>
          <w:rStyle w:val="BodyTextChar"/>
        </w:rPr>
        <w:t>iš karto po kiekvienos iš šių datų: Paleidimo–derinimo darbų pradžios datos ir Komercinio eksploatavimo datos.</w:t>
      </w:r>
    </w:p>
    <w:p w14:paraId="58FD3AC5" w14:textId="4D81AE01" w:rsidR="00BB174F" w:rsidRPr="00B93937" w:rsidRDefault="3ACC75E6">
      <w:pPr>
        <w:pStyle w:val="BodyText"/>
        <w:numPr>
          <w:ilvl w:val="0"/>
          <w:numId w:val="14"/>
        </w:numPr>
        <w:tabs>
          <w:tab w:val="left" w:pos="662"/>
        </w:tabs>
        <w:spacing w:line="257" w:lineRule="auto"/>
        <w:jc w:val="both"/>
      </w:pPr>
      <w:r w:rsidRPr="00B93937">
        <w:rPr>
          <w:rStyle w:val="BodyTextChar"/>
          <w:b/>
          <w:bCs/>
        </w:rPr>
        <w:t xml:space="preserve">Pavėluoto paleidimo–derinimo darbų atlikimo data. </w:t>
      </w:r>
      <w:r w:rsidRPr="00B93937">
        <w:rPr>
          <w:rStyle w:val="BodyTextChar"/>
          <w:u w:val="single"/>
        </w:rPr>
        <w:t xml:space="preserve">Jeigu I dalies B skirsnyje </w:t>
      </w:r>
      <w:r w:rsidRPr="00B93937">
        <w:rPr>
          <w:rStyle w:val="BodyTextChar"/>
          <w:i/>
          <w:iCs/>
          <w:u w:val="single"/>
        </w:rPr>
        <w:t>(Specialiosios sąlygos)</w:t>
      </w:r>
      <w:r w:rsidRPr="00B93937">
        <w:rPr>
          <w:rStyle w:val="BodyTextChar"/>
          <w:u w:val="single"/>
        </w:rPr>
        <w:t xml:space="preserve"> nurodyta, kad taikomas šis 4.4 poskyris</w:t>
      </w:r>
      <w:r w:rsidRPr="00B93937">
        <w:rPr>
          <w:rStyle w:val="BodyTextChar"/>
        </w:rPr>
        <w:t>, tuo atveju, jeigu Objekto Paleidimo–derinimo darbai nebuvo atlikti iki Pavėluoto paleidimo–derinimo darbų atlikimo datos, Pardavėjas sumoka Pirkėjui Dienos atlygintinų nuostolių sumą už kiekvieną dieną iki Objekto Paleidimo–derinimo darbų atlikimo dienos (imtinai), išskyrus dienas, kai Paleidimo–derinimo darb</w:t>
      </w:r>
      <w:r w:rsidR="002E4A7A" w:rsidRPr="00B93937">
        <w:rPr>
          <w:rStyle w:val="BodyTextChar"/>
        </w:rPr>
        <w:t>ų</w:t>
      </w:r>
      <w:r w:rsidRPr="00B93937">
        <w:rPr>
          <w:rStyle w:val="BodyTextChar"/>
        </w:rPr>
        <w:t xml:space="preserve"> </w:t>
      </w:r>
      <w:r w:rsidR="002E4A7A" w:rsidRPr="00B93937">
        <w:rPr>
          <w:rStyle w:val="BodyTextChar"/>
        </w:rPr>
        <w:t xml:space="preserve">atlikimas </w:t>
      </w:r>
      <w:r w:rsidRPr="00B93937">
        <w:rPr>
          <w:rStyle w:val="BodyTextChar"/>
        </w:rPr>
        <w:t>vėluoja dėl nenugalimos jėgos aplinkybių.</w:t>
      </w:r>
    </w:p>
    <w:p w14:paraId="5E619BE1" w14:textId="39B5A649" w:rsidR="00BB174F" w:rsidRPr="00B93937" w:rsidRDefault="53D5873D" w:rsidP="005171BF">
      <w:pPr>
        <w:pStyle w:val="BodyText"/>
        <w:numPr>
          <w:ilvl w:val="0"/>
          <w:numId w:val="14"/>
        </w:numPr>
        <w:tabs>
          <w:tab w:val="left" w:pos="662"/>
        </w:tabs>
        <w:spacing w:after="0" w:line="266" w:lineRule="auto"/>
        <w:jc w:val="both"/>
        <w:rPr>
          <w:rStyle w:val="BodyTextChar"/>
        </w:rPr>
      </w:pPr>
      <w:r w:rsidRPr="00B93937">
        <w:rPr>
          <w:rStyle w:val="BodyTextChar"/>
          <w:b/>
          <w:bCs/>
        </w:rPr>
        <w:t xml:space="preserve">Pajėgumų mažinimas, kai </w:t>
      </w:r>
      <w:r w:rsidR="3ACC75E6" w:rsidRPr="00B93937">
        <w:rPr>
          <w:rStyle w:val="BodyTextChar"/>
          <w:b/>
          <w:bCs/>
        </w:rPr>
        <w:t>neatliekami</w:t>
      </w:r>
      <w:r w:rsidR="002E4A7A" w:rsidRPr="00B93937">
        <w:rPr>
          <w:rStyle w:val="BodyTextChar"/>
          <w:b/>
          <w:bCs/>
        </w:rPr>
        <w:t xml:space="preserve"> paleidimo–derinimo darbai.</w:t>
      </w:r>
      <w:r w:rsidRPr="00B93937">
        <w:rPr>
          <w:rStyle w:val="BodyTextChar"/>
          <w:b/>
          <w:bCs/>
        </w:rPr>
        <w:t xml:space="preserve"> </w:t>
      </w:r>
      <w:r w:rsidRPr="00B93937">
        <w:rPr>
          <w:rStyle w:val="BodyTextChar"/>
          <w:u w:val="single"/>
        </w:rPr>
        <w:t>Jei</w:t>
      </w:r>
      <w:r w:rsidR="002E4A7A"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2E4A7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4.5 poskyris,</w:t>
      </w:r>
      <w:r w:rsidRPr="00B93937">
        <w:rPr>
          <w:rStyle w:val="BodyTextChar"/>
        </w:rPr>
        <w:t xml:space="preserve"> </w:t>
      </w:r>
      <w:r w:rsidR="002E4A7A" w:rsidRPr="00B93937">
        <w:rPr>
          <w:rStyle w:val="BodyTextChar"/>
        </w:rPr>
        <w:t xml:space="preserve">tuo atveju, jeigu iki Galutinės paleidimo–derinimo darbų atlikimo datos </w:t>
      </w:r>
      <w:r w:rsidRPr="00B93937">
        <w:rPr>
          <w:rStyle w:val="BodyTextChar"/>
        </w:rPr>
        <w:t>Objekt</w:t>
      </w:r>
      <w:r w:rsidR="002E4A7A" w:rsidRPr="00B93937">
        <w:rPr>
          <w:rStyle w:val="BodyTextChar"/>
        </w:rPr>
        <w:t>e Paleidimo–derinimo darbai yra atlikti tik iš dalies</w:t>
      </w:r>
      <w:r w:rsidRPr="00B93937">
        <w:rPr>
          <w:rStyle w:val="BodyTextChar"/>
        </w:rPr>
        <w:t xml:space="preserve">, Pirkėjas rašytiniu pranešimu gali nuspręsti pakeisti </w:t>
      </w:r>
      <w:r w:rsidRPr="00B93937">
        <w:rPr>
          <w:rStyle w:val="BodyTextChar"/>
          <w:u w:val="single"/>
        </w:rPr>
        <w:t xml:space="preserve">I dalies A skirsnyje </w:t>
      </w:r>
      <w:r w:rsidRPr="00B93937">
        <w:rPr>
          <w:rStyle w:val="BodyTextChar"/>
          <w:i/>
          <w:iCs/>
          <w:u w:val="single"/>
        </w:rPr>
        <w:t>(</w:t>
      </w:r>
      <w:r w:rsidR="002E4A7A"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nurodytus </w:t>
      </w:r>
      <w:r w:rsidR="002E4A7A" w:rsidRPr="00B93937">
        <w:rPr>
          <w:rStyle w:val="BodyTextChar"/>
        </w:rPr>
        <w:t>P</w:t>
      </w:r>
      <w:r w:rsidRPr="00B93937">
        <w:rPr>
          <w:rStyle w:val="BodyTextChar"/>
        </w:rPr>
        <w:t xml:space="preserve">ajėgumus sumažinant juos iki faktiškai </w:t>
      </w:r>
      <w:r w:rsidR="002E4A7A" w:rsidRPr="00B93937">
        <w:rPr>
          <w:rStyle w:val="BodyTextChar"/>
        </w:rPr>
        <w:t>paleidimo–derinimo metu</w:t>
      </w:r>
      <w:r w:rsidRPr="00B93937">
        <w:rPr>
          <w:rStyle w:val="BodyTextChar"/>
        </w:rPr>
        <w:t xml:space="preserve"> </w:t>
      </w:r>
      <w:r w:rsidR="002E4A7A" w:rsidRPr="00B93937">
        <w:rPr>
          <w:rStyle w:val="BodyTextChar"/>
        </w:rPr>
        <w:t xml:space="preserve">išbandytų </w:t>
      </w:r>
      <w:r w:rsidRPr="00B93937">
        <w:rPr>
          <w:rStyle w:val="BodyTextChar"/>
        </w:rPr>
        <w:t>pajėgumų, ir pa</w:t>
      </w:r>
      <w:r w:rsidR="002E4A7A" w:rsidRPr="00B93937">
        <w:rPr>
          <w:rStyle w:val="BodyTextChar"/>
        </w:rPr>
        <w:t>tikslinti</w:t>
      </w:r>
      <w:r w:rsidRPr="00B93937">
        <w:rPr>
          <w:rStyle w:val="BodyTextChar"/>
        </w:rPr>
        <w:t xml:space="preserve"> </w:t>
      </w:r>
      <w:r w:rsidR="002E4A7A" w:rsidRPr="00B93937">
        <w:rPr>
          <w:rStyle w:val="BodyTextChar"/>
        </w:rPr>
        <w:t>P</w:t>
      </w:r>
      <w:r w:rsidRPr="00B93937">
        <w:rPr>
          <w:rStyle w:val="BodyTextChar"/>
        </w:rPr>
        <w:t xml:space="preserve">ajėgumai </w:t>
      </w:r>
      <w:r w:rsidR="002E4A7A" w:rsidRPr="00B93937">
        <w:rPr>
          <w:rStyle w:val="BodyTextChar"/>
        </w:rPr>
        <w:t xml:space="preserve">yra </w:t>
      </w:r>
      <w:r w:rsidRPr="00B93937">
        <w:rPr>
          <w:rStyle w:val="BodyTextChar"/>
        </w:rPr>
        <w:t>taikomi Visą tiekimo laikotarpį.</w:t>
      </w:r>
    </w:p>
    <w:p w14:paraId="5BA72504" w14:textId="77777777" w:rsidR="005171BF" w:rsidRPr="00B93937" w:rsidRDefault="005171BF" w:rsidP="00394FA9">
      <w:pPr>
        <w:pStyle w:val="BodyText"/>
        <w:tabs>
          <w:tab w:val="left" w:pos="662"/>
        </w:tabs>
        <w:spacing w:after="0" w:line="266" w:lineRule="auto"/>
        <w:jc w:val="both"/>
      </w:pPr>
    </w:p>
    <w:p w14:paraId="61A5F6C1" w14:textId="08726DB4" w:rsidR="00BB174F" w:rsidRPr="00B93937" w:rsidRDefault="002E4A7A">
      <w:pPr>
        <w:pStyle w:val="BodyText"/>
        <w:numPr>
          <w:ilvl w:val="0"/>
          <w:numId w:val="14"/>
        </w:numPr>
        <w:tabs>
          <w:tab w:val="left" w:pos="662"/>
        </w:tabs>
        <w:spacing w:after="0" w:line="266" w:lineRule="auto"/>
        <w:jc w:val="both"/>
      </w:pPr>
      <w:r w:rsidRPr="00B93937">
        <w:rPr>
          <w:rStyle w:val="BodyTextChar"/>
          <w:b/>
          <w:bCs/>
        </w:rPr>
        <w:t xml:space="preserve">Sutarties nutraukimas, kai </w:t>
      </w:r>
      <w:r w:rsidR="7237AFEC" w:rsidRPr="00B93937">
        <w:rPr>
          <w:rStyle w:val="BodyTextChar"/>
          <w:b/>
          <w:bCs/>
        </w:rPr>
        <w:t>neatliekami paleidimo–derinimo darbai.</w:t>
      </w:r>
      <w:r w:rsidRPr="00B93937">
        <w:rPr>
          <w:rStyle w:val="BodyTextChar"/>
          <w:b/>
          <w:bCs/>
        </w:rPr>
        <w:t xml:space="preserve"> </w:t>
      </w:r>
      <w:r w:rsidRPr="00B93937">
        <w:rPr>
          <w:rStyle w:val="BodyTextChar"/>
        </w:rPr>
        <w:t>N</w:t>
      </w:r>
      <w:r w:rsidR="7237AFEC" w:rsidRPr="00B93937">
        <w:rPr>
          <w:rStyle w:val="BodyTextChar"/>
        </w:rPr>
        <w:t>eatsižvelgiant į</w:t>
      </w:r>
      <w:r w:rsidRPr="00B93937">
        <w:rPr>
          <w:rStyle w:val="BodyTextChar"/>
        </w:rPr>
        <w:t xml:space="preserve"> 4.5 poskyr</w:t>
      </w:r>
      <w:r w:rsidR="7237AFEC" w:rsidRPr="00B93937">
        <w:rPr>
          <w:rStyle w:val="BodyTextChar"/>
        </w:rPr>
        <w:t>į</w:t>
      </w:r>
      <w:r w:rsidRPr="00B93937">
        <w:rPr>
          <w:rStyle w:val="BodyTextChar"/>
        </w:rPr>
        <w:t xml:space="preserve"> </w:t>
      </w:r>
      <w:r w:rsidRPr="00B93937">
        <w:rPr>
          <w:rStyle w:val="BodyTextChar"/>
          <w:i/>
          <w:iCs/>
        </w:rPr>
        <w:t xml:space="preserve">(Pajėgumų mažinimas, kai </w:t>
      </w:r>
      <w:r w:rsidR="7237AFEC" w:rsidRPr="00B93937">
        <w:rPr>
          <w:rStyle w:val="BodyTextChar"/>
          <w:i/>
          <w:iCs/>
        </w:rPr>
        <w:t>neatliekami paleidimo–derinimo darbai</w:t>
      </w:r>
      <w:r w:rsidRPr="00B93937">
        <w:rPr>
          <w:rStyle w:val="BodyTextChar"/>
          <w:i/>
          <w:iCs/>
        </w:rPr>
        <w:t>)</w:t>
      </w:r>
      <w:r w:rsidRPr="00B93937">
        <w:rPr>
          <w:rStyle w:val="BodyTextChar"/>
        </w:rPr>
        <w:t xml:space="preserve">, </w:t>
      </w:r>
      <w:r w:rsidR="7237AFEC" w:rsidRPr="00B93937">
        <w:rPr>
          <w:rStyle w:val="BodyTextChar"/>
        </w:rPr>
        <w:t>tuo atveju, jeigu</w:t>
      </w:r>
      <w:r w:rsidRPr="00B93937">
        <w:rPr>
          <w:rStyle w:val="BodyTextChar"/>
        </w:rPr>
        <w:t xml:space="preserve"> iki Galutinės paleidimo–derinimo darbų atlikimo </w:t>
      </w:r>
      <w:r w:rsidRPr="00B93937">
        <w:rPr>
          <w:rStyle w:val="BodyTextChar"/>
        </w:rPr>
        <w:lastRenderedPageBreak/>
        <w:t xml:space="preserve">datos </w:t>
      </w:r>
      <w:r w:rsidR="7237AFEC" w:rsidRPr="00B93937">
        <w:rPr>
          <w:rStyle w:val="BodyTextChar"/>
        </w:rPr>
        <w:t>Objekte Paleidimo–derinimo darbai yra atlikti tik iš dalies</w:t>
      </w:r>
      <w:r w:rsidRPr="00B93937">
        <w:rPr>
          <w:rStyle w:val="BodyTextChar"/>
        </w:rPr>
        <w:t>:</w:t>
      </w:r>
    </w:p>
    <w:p w14:paraId="36F83928" w14:textId="77777777" w:rsidR="00BB174F" w:rsidRPr="00B93937" w:rsidRDefault="00BB174F">
      <w:pPr>
        <w:pStyle w:val="BodyText"/>
        <w:spacing w:line="240" w:lineRule="auto"/>
        <w:jc w:val="both"/>
      </w:pPr>
    </w:p>
    <w:p w14:paraId="6BB594B6" w14:textId="7B6D736C" w:rsidR="00BB174F" w:rsidRPr="00B93937" w:rsidRDefault="7237AFEC">
      <w:pPr>
        <w:pStyle w:val="BodyText"/>
        <w:numPr>
          <w:ilvl w:val="0"/>
          <w:numId w:val="16"/>
        </w:numPr>
        <w:tabs>
          <w:tab w:val="left" w:pos="1182"/>
        </w:tabs>
        <w:ind w:left="1180" w:hanging="500"/>
        <w:jc w:val="both"/>
      </w:pPr>
      <w:r w:rsidRPr="00B93937">
        <w:rPr>
          <w:rStyle w:val="BodyTextChar"/>
          <w:u w:val="single"/>
        </w:rPr>
        <w:t xml:space="preserve">tuo atveju, jeigu I dalies B skirsnyje </w:t>
      </w:r>
      <w:r w:rsidRPr="00B93937">
        <w:rPr>
          <w:rStyle w:val="BodyTextChar"/>
          <w:i/>
          <w:iCs/>
          <w:u w:val="single"/>
        </w:rPr>
        <w:t>(Specialiosios sąlygos)</w:t>
      </w:r>
      <w:r w:rsidRPr="00B93937">
        <w:rPr>
          <w:rStyle w:val="BodyTextChar"/>
          <w:u w:val="single"/>
        </w:rPr>
        <w:t xml:space="preserve"> nenurodyta, kad taikomas 4.6 poskyrio (b) punktas</w:t>
      </w:r>
      <w:r w:rsidRPr="00B93937">
        <w:rPr>
          <w:rStyle w:val="BodyTextChar"/>
        </w:rPr>
        <w:t>, Pirkėjas, raštu įspėjęs Pardavėją prieš vieną (1) mėnesį, gali nutraukti šią Sutartį be jokių įsipareigojimų Pardavėjui, be to, 19 skyriaus (</w:t>
      </w:r>
      <w:r w:rsidRPr="00B93937">
        <w:rPr>
          <w:rStyle w:val="BodyTextChar"/>
          <w:i/>
          <w:iCs/>
        </w:rPr>
        <w:t>Sutarties nutraukimo sumos apskaičiavimas)</w:t>
      </w:r>
      <w:r w:rsidRPr="00B93937">
        <w:rPr>
          <w:rStyle w:val="BodyTextChar"/>
        </w:rPr>
        <w:t xml:space="preserve"> </w:t>
      </w:r>
      <w:r w:rsidR="429403B0" w:rsidRPr="00B93937">
        <w:rPr>
          <w:rStyle w:val="BodyTextChar"/>
        </w:rPr>
        <w:t xml:space="preserve">sąlygos </w:t>
      </w:r>
      <w:r w:rsidRPr="00B93937">
        <w:rPr>
          <w:rStyle w:val="BodyTextChar"/>
        </w:rPr>
        <w:t>netaikomos; arba</w:t>
      </w:r>
    </w:p>
    <w:p w14:paraId="7C9538BF" w14:textId="339F3383" w:rsidR="00BB174F" w:rsidRPr="00B93937" w:rsidRDefault="7237AFEC" w:rsidP="00212A91">
      <w:pPr>
        <w:pStyle w:val="BodyText"/>
        <w:numPr>
          <w:ilvl w:val="0"/>
          <w:numId w:val="16"/>
        </w:numPr>
        <w:tabs>
          <w:tab w:val="left" w:pos="1182"/>
        </w:tabs>
        <w:spacing w:line="254" w:lineRule="auto"/>
        <w:ind w:left="1180" w:hanging="500"/>
        <w:jc w:val="both"/>
      </w:pPr>
      <w:r w:rsidRPr="00B93937">
        <w:rPr>
          <w:rStyle w:val="BodyTextChar"/>
          <w:u w:val="single"/>
        </w:rPr>
        <w:t xml:space="preserve">tuo atveju, jeigu I dalies B skirsnyje </w:t>
      </w:r>
      <w:r w:rsidRPr="00B93937">
        <w:rPr>
          <w:rStyle w:val="BodyTextChar"/>
          <w:i/>
          <w:iCs/>
          <w:u w:val="single"/>
        </w:rPr>
        <w:t>(Specialiosios sąlygos)</w:t>
      </w:r>
      <w:r w:rsidRPr="00B93937">
        <w:rPr>
          <w:rStyle w:val="BodyTextChar"/>
          <w:u w:val="single"/>
        </w:rPr>
        <w:t xml:space="preserve"> nurodyta, kad taikomas šis 4.6 poskyrio (b) punktas,</w:t>
      </w:r>
      <w:r w:rsidRPr="00B93937">
        <w:rPr>
          <w:rStyle w:val="BodyTextChar"/>
        </w:rPr>
        <w:t xml:space="preserve"> Pirkėjas, </w:t>
      </w:r>
      <w:r w:rsidR="57273118" w:rsidRPr="00B93937">
        <w:rPr>
          <w:rStyle w:val="BodyTextChar"/>
        </w:rPr>
        <w:t xml:space="preserve">raštu įspėjęs Pardavėją </w:t>
      </w:r>
      <w:r w:rsidRPr="00B93937">
        <w:rPr>
          <w:rStyle w:val="BodyTextChar"/>
        </w:rPr>
        <w:t xml:space="preserve">prieš vieną (1) mėnesį, gali nutraukti šią Sutartį ir jam taikomos 19 skyriaus </w:t>
      </w:r>
      <w:r w:rsidRPr="00B93937">
        <w:rPr>
          <w:rStyle w:val="BodyTextChar"/>
          <w:i/>
          <w:iCs/>
        </w:rPr>
        <w:t>(</w:t>
      </w:r>
      <w:r w:rsidR="57273118" w:rsidRPr="00B93937">
        <w:rPr>
          <w:rStyle w:val="BodyTextChar"/>
          <w:i/>
          <w:iCs/>
        </w:rPr>
        <w:t>Sutarties n</w:t>
      </w:r>
      <w:r w:rsidRPr="00B93937">
        <w:rPr>
          <w:rStyle w:val="BodyTextChar"/>
          <w:i/>
          <w:iCs/>
        </w:rPr>
        <w:t>utraukimo sumos apskaičiavimas)</w:t>
      </w:r>
      <w:r w:rsidRPr="00B93937">
        <w:rPr>
          <w:rStyle w:val="BodyTextChar"/>
        </w:rPr>
        <w:t xml:space="preserve"> </w:t>
      </w:r>
      <w:r w:rsidR="758A4F05" w:rsidRPr="00B93937">
        <w:rPr>
          <w:rStyle w:val="BodyTextChar"/>
        </w:rPr>
        <w:t>sąlygos</w:t>
      </w:r>
      <w:r w:rsidRPr="00B93937">
        <w:rPr>
          <w:rStyle w:val="BodyTextChar"/>
        </w:rPr>
        <w:t>.</w:t>
      </w:r>
      <w:r w:rsidR="57273118" w:rsidRPr="00B93937">
        <w:rPr>
          <w:rStyle w:val="BodyTextChar"/>
        </w:rPr>
        <w:t xml:space="preserve"> </w:t>
      </w:r>
    </w:p>
    <w:p w14:paraId="03AEEA55" w14:textId="7D87FE4E" w:rsidR="00BB174F" w:rsidRPr="00B93937" w:rsidRDefault="32960BF6" w:rsidP="4DD933AD">
      <w:pPr>
        <w:pStyle w:val="Heading40"/>
        <w:keepNext/>
        <w:keepLines/>
        <w:rPr>
          <w:rStyle w:val="Heading4"/>
          <w:b/>
          <w:bCs/>
          <w:sz w:val="18"/>
          <w:szCs w:val="18"/>
        </w:rPr>
      </w:pPr>
      <w:r w:rsidRPr="00B93937">
        <w:rPr>
          <w:rStyle w:val="Heading4"/>
          <w:b/>
          <w:bCs/>
          <w:sz w:val="18"/>
          <w:szCs w:val="18"/>
        </w:rPr>
        <w:t xml:space="preserve">5. </w:t>
      </w:r>
      <w:bookmarkStart w:id="6" w:name="bookmark14"/>
      <w:r w:rsidRPr="00B93937">
        <w:rPr>
          <w:rStyle w:val="Heading4"/>
          <w:b/>
          <w:bCs/>
          <w:sz w:val="18"/>
          <w:szCs w:val="18"/>
        </w:rPr>
        <w:t>Prognoz</w:t>
      </w:r>
      <w:r w:rsidR="76EB8503" w:rsidRPr="00B93937">
        <w:rPr>
          <w:rStyle w:val="Heading4"/>
          <w:b/>
          <w:bCs/>
          <w:sz w:val="18"/>
          <w:szCs w:val="18"/>
        </w:rPr>
        <w:t>avimas</w:t>
      </w:r>
      <w:r w:rsidRPr="00B93937">
        <w:rPr>
          <w:rStyle w:val="Heading4"/>
          <w:b/>
          <w:bCs/>
          <w:sz w:val="18"/>
          <w:szCs w:val="18"/>
        </w:rPr>
        <w:t xml:space="preserve"> ir </w:t>
      </w:r>
      <w:r w:rsidR="7237AFEC" w:rsidRPr="00B93937">
        <w:rPr>
          <w:rStyle w:val="Heading4"/>
          <w:b/>
          <w:bCs/>
          <w:sz w:val="18"/>
          <w:szCs w:val="18"/>
        </w:rPr>
        <w:t>atjungimai</w:t>
      </w:r>
      <w:bookmarkEnd w:id="6"/>
    </w:p>
    <w:p w14:paraId="68606491" w14:textId="0F4ADB8C" w:rsidR="00BB174F" w:rsidRPr="00B93937" w:rsidRDefault="53D5873D">
      <w:pPr>
        <w:pStyle w:val="BodyText"/>
        <w:numPr>
          <w:ilvl w:val="0"/>
          <w:numId w:val="17"/>
        </w:numPr>
        <w:tabs>
          <w:tab w:val="left" w:pos="662"/>
        </w:tabs>
        <w:spacing w:line="257" w:lineRule="auto"/>
        <w:jc w:val="both"/>
      </w:pPr>
      <w:r w:rsidRPr="00B93937">
        <w:rPr>
          <w:rStyle w:val="BodyTextChar"/>
          <w:b/>
          <w:bCs/>
        </w:rPr>
        <w:t>Taikymas</w:t>
      </w:r>
      <w:r w:rsidR="7237AFEC" w:rsidRPr="00B93937">
        <w:rPr>
          <w:rStyle w:val="BodyTextChar"/>
          <w:b/>
          <w:bCs/>
        </w:rPr>
        <w:t>.</w:t>
      </w:r>
      <w:r w:rsidRPr="00B93937">
        <w:rPr>
          <w:rStyle w:val="BodyTextChar"/>
          <w:b/>
          <w:bCs/>
        </w:rPr>
        <w:t xml:space="preserve"> </w:t>
      </w:r>
      <w:r w:rsidRPr="00B93937">
        <w:rPr>
          <w:rStyle w:val="BodyTextChar"/>
          <w:u w:val="single"/>
        </w:rPr>
        <w:t xml:space="preserve">Šis 5 skyrius taikomas, </w:t>
      </w:r>
      <w:r w:rsidR="2B032D8A" w:rsidRPr="00B93937">
        <w:rPr>
          <w:rStyle w:val="BodyTextChar"/>
          <w:u w:val="single"/>
        </w:rPr>
        <w:t>jeigu</w:t>
      </w:r>
      <w:r w:rsidRPr="00B93937">
        <w:rPr>
          <w:rStyle w:val="BodyTextChar"/>
          <w:u w:val="single"/>
        </w:rPr>
        <w:t xml:space="preserve"> I dalies A skirsnyje </w:t>
      </w:r>
      <w:r w:rsidRPr="00B93937">
        <w:rPr>
          <w:rStyle w:val="BodyTextChar"/>
          <w:i/>
          <w:iCs/>
          <w:u w:val="single"/>
        </w:rPr>
        <w:t>(</w:t>
      </w:r>
      <w:r w:rsidR="7237AFEC"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w:t>
      </w:r>
      <w:r w:rsidR="2B032D8A" w:rsidRPr="00B93937">
        <w:rPr>
          <w:rStyle w:val="BodyTextChar"/>
          <w:u w:val="single"/>
        </w:rPr>
        <w:t>ne</w:t>
      </w:r>
      <w:r w:rsidRPr="00B93937">
        <w:rPr>
          <w:rStyle w:val="BodyTextChar"/>
          <w:u w:val="single"/>
        </w:rPr>
        <w:t xml:space="preserve">nurodyta, kad taikomas </w:t>
      </w:r>
      <w:r w:rsidR="6F7BC1FC" w:rsidRPr="00B93937">
        <w:rPr>
          <w:rStyle w:val="BodyTextChar"/>
          <w:u w:val="single"/>
        </w:rPr>
        <w:t xml:space="preserve">Elektros energijos </w:t>
      </w:r>
      <w:r w:rsidR="56C2D89C" w:rsidRPr="00B93937">
        <w:rPr>
          <w:rStyle w:val="BodyTextChar"/>
          <w:u w:val="single"/>
        </w:rPr>
        <w:t xml:space="preserve">tiekimas </w:t>
      </w:r>
      <w:r w:rsidR="6F7BC1FC" w:rsidRPr="00B93937">
        <w:rPr>
          <w:rStyle w:val="BodyTextChar"/>
          <w:u w:val="single"/>
        </w:rPr>
        <w:t>p</w:t>
      </w:r>
      <w:r w:rsidR="5A748D91" w:rsidRPr="00B93937">
        <w:rPr>
          <w:rStyle w:val="BodyTextChar"/>
          <w:u w:val="single"/>
        </w:rPr>
        <w:t xml:space="preserve">agal </w:t>
      </w:r>
      <w:r w:rsidR="1FA33E22" w:rsidRPr="00B93937">
        <w:rPr>
          <w:rStyle w:val="BodyTextChar"/>
          <w:u w:val="single"/>
        </w:rPr>
        <w:t xml:space="preserve">suderintą </w:t>
      </w:r>
      <w:r w:rsidRPr="00B93937">
        <w:rPr>
          <w:rStyle w:val="BodyTextChar"/>
          <w:u w:val="single"/>
        </w:rPr>
        <w:t>grafik</w:t>
      </w:r>
      <w:r w:rsidR="5A748D91" w:rsidRPr="00B93937">
        <w:rPr>
          <w:rStyle w:val="BodyTextChar"/>
          <w:u w:val="single"/>
        </w:rPr>
        <w:t>ą</w:t>
      </w:r>
      <w:r w:rsidRPr="00B93937">
        <w:rPr>
          <w:rStyle w:val="BodyTextChar"/>
          <w:u w:val="single"/>
        </w:rPr>
        <w:t>.</w:t>
      </w:r>
    </w:p>
    <w:p w14:paraId="54FEF687" w14:textId="41BBA149" w:rsidR="00BB174F" w:rsidRPr="00B93937" w:rsidRDefault="53D5873D" w:rsidP="4DD933AD">
      <w:pPr>
        <w:pStyle w:val="Heading40"/>
        <w:keepNext/>
        <w:keepLines/>
        <w:numPr>
          <w:ilvl w:val="0"/>
          <w:numId w:val="17"/>
        </w:numPr>
        <w:tabs>
          <w:tab w:val="left" w:pos="662"/>
        </w:tabs>
        <w:jc w:val="both"/>
        <w:rPr>
          <w:rStyle w:val="Heading4"/>
          <w:b/>
          <w:bCs/>
          <w:sz w:val="18"/>
          <w:szCs w:val="18"/>
          <w:u w:val="none"/>
        </w:rPr>
      </w:pPr>
      <w:bookmarkStart w:id="7" w:name="bookmark16"/>
      <w:r w:rsidRPr="00B93937">
        <w:rPr>
          <w:rStyle w:val="Heading4"/>
          <w:b/>
          <w:bCs/>
          <w:sz w:val="18"/>
          <w:szCs w:val="18"/>
          <w:u w:val="none"/>
        </w:rPr>
        <w:t>Prognozavimo prievolė</w:t>
      </w:r>
      <w:bookmarkEnd w:id="7"/>
    </w:p>
    <w:p w14:paraId="54446971" w14:textId="103E65F3" w:rsidR="00BB174F" w:rsidRPr="00B93937" w:rsidRDefault="53D5873D">
      <w:pPr>
        <w:pStyle w:val="BodyText"/>
        <w:numPr>
          <w:ilvl w:val="0"/>
          <w:numId w:val="18"/>
        </w:numPr>
        <w:tabs>
          <w:tab w:val="left" w:pos="1182"/>
        </w:tabs>
        <w:spacing w:line="240" w:lineRule="auto"/>
        <w:ind w:left="1180" w:hanging="500"/>
        <w:jc w:val="both"/>
      </w:pPr>
      <w:r w:rsidRPr="00B93937">
        <w:rPr>
          <w:rStyle w:val="BodyTextChar"/>
        </w:rPr>
        <w:t xml:space="preserve">Likus ne mažiau kaip penkiolikai (15) Darbo dienų iki kalendorinių metų (prasidedančių sausio 1 d. ir pasibaigiančių gruodžio 31 d.) pradžios, Pardavėjas pateikia Pirkėjui neįpareigojančią prognozę apie numatomą Išmatuotą </w:t>
      </w:r>
      <w:r w:rsidR="5A748D91" w:rsidRPr="00B93937">
        <w:rPr>
          <w:rStyle w:val="BodyTextChar"/>
        </w:rPr>
        <w:t xml:space="preserve">elektros </w:t>
      </w:r>
      <w:r w:rsidRPr="00B93937">
        <w:rPr>
          <w:rStyle w:val="BodyTextChar"/>
        </w:rPr>
        <w:t>energijos kiekį</w:t>
      </w:r>
      <w:r w:rsidR="5A748D91" w:rsidRPr="00B93937">
        <w:rPr>
          <w:rStyle w:val="BodyTextChar"/>
        </w:rPr>
        <w:t xml:space="preserve"> tais kalendoriniais metais</w:t>
      </w:r>
      <w:r w:rsidRPr="00B93937">
        <w:rPr>
          <w:rStyle w:val="BodyTextChar"/>
        </w:rPr>
        <w:t>.</w:t>
      </w:r>
    </w:p>
    <w:p w14:paraId="5F8DEA11" w14:textId="423BF25C" w:rsidR="00BB174F" w:rsidRPr="00B93937" w:rsidRDefault="53D5873D">
      <w:pPr>
        <w:pStyle w:val="BodyText"/>
        <w:numPr>
          <w:ilvl w:val="0"/>
          <w:numId w:val="18"/>
        </w:numPr>
        <w:tabs>
          <w:tab w:val="left" w:pos="1182"/>
        </w:tabs>
        <w:ind w:left="1180" w:hanging="500"/>
        <w:jc w:val="both"/>
      </w:pPr>
      <w:r w:rsidRPr="00B93937">
        <w:rPr>
          <w:rStyle w:val="BodyTextChar"/>
        </w:rPr>
        <w:t>Ne</w:t>
      </w:r>
      <w:r w:rsidR="5A748D91" w:rsidRPr="00B93937">
        <w:rPr>
          <w:rStyle w:val="BodyTextChar"/>
        </w:rPr>
        <w:t>atsižvelgiant</w:t>
      </w:r>
      <w:r w:rsidRPr="00B93937">
        <w:rPr>
          <w:rStyle w:val="BodyTextChar"/>
        </w:rPr>
        <w:t xml:space="preserve"> </w:t>
      </w:r>
      <w:r w:rsidR="5A748D91" w:rsidRPr="00B93937">
        <w:rPr>
          <w:rStyle w:val="BodyTextChar"/>
        </w:rPr>
        <w:t xml:space="preserve">į </w:t>
      </w:r>
      <w:r w:rsidRPr="00B93937">
        <w:rPr>
          <w:rStyle w:val="BodyTextChar"/>
        </w:rPr>
        <w:t>5.2 poskyrio (a) punkt</w:t>
      </w:r>
      <w:r w:rsidR="5A748D91" w:rsidRPr="00B93937">
        <w:rPr>
          <w:rStyle w:val="BodyTextChar"/>
        </w:rPr>
        <w:t>ą</w:t>
      </w:r>
      <w:r w:rsidRPr="00B93937">
        <w:rPr>
          <w:rStyle w:val="BodyTextChar"/>
        </w:rPr>
        <w:t>, jei</w:t>
      </w:r>
      <w:r w:rsidR="5A748D91" w:rsidRPr="00B93937">
        <w:rPr>
          <w:rStyle w:val="BodyTextChar"/>
        </w:rPr>
        <w:t>gu</w:t>
      </w:r>
      <w:r w:rsidRPr="00B93937">
        <w:rPr>
          <w:rStyle w:val="BodyTextChar"/>
        </w:rPr>
        <w:t xml:space="preserve"> </w:t>
      </w:r>
      <w:r w:rsidR="0EE0E14B" w:rsidRPr="00B93937">
        <w:rPr>
          <w:rStyle w:val="BodyTextChar"/>
        </w:rPr>
        <w:t>T</w:t>
      </w:r>
      <w:r w:rsidRPr="00B93937">
        <w:rPr>
          <w:rStyle w:val="BodyTextChar"/>
        </w:rPr>
        <w:t xml:space="preserve">iekimo laikotarpis prasideda ne sausio 1 d. arba baigiasi ne gruodžio 31 d., Pardavėjas taip pat pateikia Pirkėjui neįpareigojančią prognozę apie numatomą Išmatuotą </w:t>
      </w:r>
      <w:r w:rsidR="53FF2175" w:rsidRPr="00B93937">
        <w:rPr>
          <w:rStyle w:val="BodyTextChar"/>
        </w:rPr>
        <w:t xml:space="preserve">elektros </w:t>
      </w:r>
      <w:r w:rsidRPr="00B93937">
        <w:rPr>
          <w:rStyle w:val="BodyTextChar"/>
        </w:rPr>
        <w:t xml:space="preserve">energijos kiekį laikotarpiu nuo </w:t>
      </w:r>
      <w:r w:rsidR="1A202D36" w:rsidRPr="00B93937">
        <w:rPr>
          <w:rStyle w:val="BodyTextChar"/>
        </w:rPr>
        <w:t>T</w:t>
      </w:r>
      <w:r w:rsidRPr="00B93937">
        <w:rPr>
          <w:rStyle w:val="BodyTextChar"/>
        </w:rPr>
        <w:t xml:space="preserve">iekimo laikotarpio pradžios iki kalendorinių metų, į kuriuos jis patenka, pabaigos ir nuo kalendorinių metų, į kuriuos patenka </w:t>
      </w:r>
      <w:r w:rsidR="2633E1F9" w:rsidRPr="00B93937">
        <w:rPr>
          <w:rStyle w:val="BodyTextChar"/>
        </w:rPr>
        <w:t>T</w:t>
      </w:r>
      <w:r w:rsidRPr="00B93937">
        <w:rPr>
          <w:rStyle w:val="BodyTextChar"/>
        </w:rPr>
        <w:t xml:space="preserve">iekimo laikotarpio pabaiga, pradžios iki </w:t>
      </w:r>
      <w:r w:rsidR="79073D71" w:rsidRPr="00B93937">
        <w:rPr>
          <w:rStyle w:val="BodyTextChar"/>
        </w:rPr>
        <w:t>T</w:t>
      </w:r>
      <w:r w:rsidRPr="00B93937">
        <w:rPr>
          <w:rStyle w:val="BodyTextChar"/>
        </w:rPr>
        <w:t>iekimo laikotarpio pabaigos.</w:t>
      </w:r>
    </w:p>
    <w:p w14:paraId="62597C18" w14:textId="1EDB9238" w:rsidR="00BB174F" w:rsidRPr="00B93937" w:rsidRDefault="00BA5B73">
      <w:pPr>
        <w:pStyle w:val="BodyText"/>
        <w:numPr>
          <w:ilvl w:val="0"/>
          <w:numId w:val="18"/>
        </w:numPr>
        <w:tabs>
          <w:tab w:val="left" w:pos="1182"/>
        </w:tabs>
        <w:spacing w:line="240" w:lineRule="auto"/>
        <w:ind w:left="1180" w:hanging="500"/>
        <w:jc w:val="both"/>
      </w:pPr>
      <w:r w:rsidRPr="00B93937">
        <w:rPr>
          <w:rStyle w:val="BodyTextChar"/>
        </w:rPr>
        <w:t xml:space="preserve">Pardavėjas užtikrina, kad visos tokios prognozės būtų parengtos laikantis Gerosios </w:t>
      </w:r>
      <w:r w:rsidR="00D42D16" w:rsidRPr="00B93937">
        <w:rPr>
          <w:rStyle w:val="BodyTextChar"/>
        </w:rPr>
        <w:t>sektoriaus</w:t>
      </w:r>
      <w:r w:rsidRPr="00B93937">
        <w:rPr>
          <w:rStyle w:val="BodyTextChar"/>
        </w:rPr>
        <w:t xml:space="preserve"> praktikos. Jei</w:t>
      </w:r>
      <w:r w:rsidR="00623E94" w:rsidRPr="00B93937">
        <w:rPr>
          <w:rStyle w:val="BodyTextChar"/>
        </w:rPr>
        <w:t>gu</w:t>
      </w:r>
      <w:r w:rsidRPr="00B93937">
        <w:rPr>
          <w:rStyle w:val="BodyTextChar"/>
        </w:rPr>
        <w:t xml:space="preserve"> tokios prognozės yra parengtos tokiu būdu, Pardavėjas neatsako Pirkėjui už bet kokį skirtumą tarp tokių prognozių ir Išmatuoto </w:t>
      </w:r>
      <w:r w:rsidR="006E71C0" w:rsidRPr="00B93937">
        <w:rPr>
          <w:rStyle w:val="BodyTextChar"/>
        </w:rPr>
        <w:t xml:space="preserve">elektros </w:t>
      </w:r>
      <w:r w:rsidRPr="00B93937">
        <w:rPr>
          <w:rStyle w:val="BodyTextChar"/>
        </w:rPr>
        <w:t>energijos</w:t>
      </w:r>
      <w:r w:rsidR="006E71C0" w:rsidRPr="00B93937">
        <w:rPr>
          <w:rStyle w:val="BodyTextChar"/>
        </w:rPr>
        <w:t xml:space="preserve"> kiekio</w:t>
      </w:r>
      <w:r w:rsidRPr="00B93937">
        <w:rPr>
          <w:rStyle w:val="BodyTextChar"/>
        </w:rPr>
        <w:t>.</w:t>
      </w:r>
    </w:p>
    <w:p w14:paraId="1DFA9078" w14:textId="29700D65" w:rsidR="00BB174F" w:rsidRPr="00B93937" w:rsidRDefault="00BA5B73">
      <w:pPr>
        <w:pStyle w:val="BodyText"/>
        <w:numPr>
          <w:ilvl w:val="0"/>
          <w:numId w:val="17"/>
        </w:numPr>
        <w:tabs>
          <w:tab w:val="left" w:pos="662"/>
        </w:tabs>
        <w:jc w:val="both"/>
      </w:pPr>
      <w:r w:rsidRPr="00B93937">
        <w:rPr>
          <w:rStyle w:val="BodyTextChar"/>
          <w:b/>
        </w:rPr>
        <w:t xml:space="preserve">Prognozių </w:t>
      </w:r>
      <w:r w:rsidR="006E71C0" w:rsidRPr="00B93937">
        <w:rPr>
          <w:rStyle w:val="BodyTextChar"/>
          <w:b/>
        </w:rPr>
        <w:t>patikslinimas.</w:t>
      </w:r>
      <w:r w:rsidRPr="00B93937">
        <w:rPr>
          <w:rStyle w:val="BodyTextChar"/>
          <w:b/>
        </w:rPr>
        <w:t xml:space="preserve"> </w:t>
      </w:r>
      <w:r w:rsidRPr="00B93937">
        <w:rPr>
          <w:rStyle w:val="BodyTextChar"/>
        </w:rPr>
        <w:t>Jei</w:t>
      </w:r>
      <w:r w:rsidR="006E71C0" w:rsidRPr="00B93937">
        <w:rPr>
          <w:rStyle w:val="BodyTextChar"/>
        </w:rPr>
        <w:t>gu</w:t>
      </w:r>
      <w:r w:rsidRPr="00B93937">
        <w:rPr>
          <w:rStyle w:val="BodyTextChar"/>
        </w:rPr>
        <w:t xml:space="preserve"> Pardavėjas patikslina bet kurią prognozę, kad atspindėtų Pardavėjo numatomo Išmatuoto </w:t>
      </w:r>
      <w:r w:rsidR="006E71C0" w:rsidRPr="00B93937">
        <w:rPr>
          <w:rStyle w:val="BodyTextChar"/>
        </w:rPr>
        <w:t xml:space="preserve">elektros </w:t>
      </w:r>
      <w:r w:rsidRPr="00B93937">
        <w:rPr>
          <w:rStyle w:val="BodyTextChar"/>
        </w:rPr>
        <w:t xml:space="preserve">energijos kiekio pokyčius, Pardavėjas pateikia Pirkėjui tokią patikslintą prognozę kaip galima greičiau. Patikslinta prognozė turi būti patvirtinta ne vėliau kaip 14:00 </w:t>
      </w:r>
      <w:r w:rsidR="00080F1C" w:rsidRPr="00B93937">
        <w:rPr>
          <w:rStyle w:val="BodyTextChar"/>
        </w:rPr>
        <w:t>(Vidurio Europos laiku)</w:t>
      </w:r>
      <w:r w:rsidRPr="00B93937">
        <w:rPr>
          <w:rStyle w:val="BodyTextChar"/>
        </w:rPr>
        <w:t xml:space="preserve"> dieną prieš gamybos pradžią, o prognozę Pardavėjo vardu gali pateikti </w:t>
      </w:r>
      <w:r w:rsidR="00080F1C" w:rsidRPr="00B93937">
        <w:rPr>
          <w:rStyle w:val="BodyTextChar"/>
        </w:rPr>
        <w:t>U</w:t>
      </w:r>
      <w:r w:rsidRPr="00B93937">
        <w:rPr>
          <w:rStyle w:val="BodyTextChar"/>
        </w:rPr>
        <w:t>ž balansavimą atsakinga šalis arba Licencijuotas tiekėjas.</w:t>
      </w:r>
    </w:p>
    <w:p w14:paraId="308506B7" w14:textId="56B46EBB" w:rsidR="00BB174F" w:rsidRPr="00B93937" w:rsidRDefault="53D5873D">
      <w:pPr>
        <w:pStyle w:val="BodyText"/>
        <w:numPr>
          <w:ilvl w:val="0"/>
          <w:numId w:val="17"/>
        </w:numPr>
        <w:tabs>
          <w:tab w:val="left" w:pos="662"/>
        </w:tabs>
        <w:jc w:val="both"/>
      </w:pPr>
      <w:r w:rsidRPr="00B93937">
        <w:rPr>
          <w:rStyle w:val="BodyTextChar"/>
          <w:b/>
          <w:bCs/>
        </w:rPr>
        <w:t>Plan</w:t>
      </w:r>
      <w:r w:rsidR="704F9E7F" w:rsidRPr="00B93937">
        <w:rPr>
          <w:rStyle w:val="BodyTextChar"/>
          <w:b/>
          <w:bCs/>
        </w:rPr>
        <w:t>inių</w:t>
      </w:r>
      <w:r w:rsidRPr="00B93937">
        <w:rPr>
          <w:rStyle w:val="BodyTextChar"/>
          <w:b/>
          <w:bCs/>
        </w:rPr>
        <w:t xml:space="preserve"> atjungim</w:t>
      </w:r>
      <w:r w:rsidR="704F9E7F" w:rsidRPr="00B93937">
        <w:rPr>
          <w:rStyle w:val="BodyTextChar"/>
          <w:b/>
          <w:bCs/>
        </w:rPr>
        <w:t>ų</w:t>
      </w:r>
      <w:r w:rsidRPr="00B93937">
        <w:rPr>
          <w:rStyle w:val="BodyTextChar"/>
          <w:b/>
          <w:bCs/>
        </w:rPr>
        <w:t xml:space="preserve"> grafikas</w:t>
      </w:r>
      <w:r w:rsidR="704F9E7F" w:rsidRPr="00B93937">
        <w:rPr>
          <w:rStyle w:val="BodyTextChar"/>
          <w:b/>
          <w:bCs/>
        </w:rPr>
        <w:t>.</w:t>
      </w:r>
      <w:r w:rsidRPr="00B93937">
        <w:rPr>
          <w:rStyle w:val="BodyTextChar"/>
          <w:b/>
          <w:bCs/>
        </w:rPr>
        <w:t xml:space="preserve"> </w:t>
      </w:r>
      <w:r w:rsidRPr="00B93937">
        <w:rPr>
          <w:rStyle w:val="BodyTextChar"/>
        </w:rPr>
        <w:t xml:space="preserve">Likus ne mažiau kaip penkiolikai (15) Darbo dienų iki </w:t>
      </w:r>
      <w:r w:rsidR="69279713" w:rsidRPr="00B93937">
        <w:rPr>
          <w:rStyle w:val="BodyTextChar"/>
        </w:rPr>
        <w:t>T</w:t>
      </w:r>
      <w:r w:rsidRPr="00B93937">
        <w:rPr>
          <w:rStyle w:val="BodyTextChar"/>
        </w:rPr>
        <w:t xml:space="preserve">iekimo laikotarpio pradžios ir iki kiekvienos vėlesnės jo sukakties Pardavėjas pateikia Pirkėjui grafiką, kuriame nurodomi visi ateinančiais metais </w:t>
      </w:r>
      <w:r w:rsidR="704F9E7F" w:rsidRPr="00B93937">
        <w:rPr>
          <w:rStyle w:val="BodyTextChar"/>
        </w:rPr>
        <w:t xml:space="preserve">numatomi atlikti </w:t>
      </w:r>
      <w:r w:rsidRPr="00B93937">
        <w:rPr>
          <w:rStyle w:val="BodyTextChar"/>
        </w:rPr>
        <w:t>Plan</w:t>
      </w:r>
      <w:r w:rsidR="704F9E7F" w:rsidRPr="00B93937">
        <w:rPr>
          <w:rStyle w:val="BodyTextChar"/>
        </w:rPr>
        <w:t>iniai</w:t>
      </w:r>
      <w:r w:rsidRPr="00B93937">
        <w:rPr>
          <w:rStyle w:val="BodyTextChar"/>
        </w:rPr>
        <w:t xml:space="preserve"> atjungimai (toliau – </w:t>
      </w:r>
      <w:r w:rsidRPr="00B93937">
        <w:rPr>
          <w:rStyle w:val="BodyTextChar"/>
          <w:b/>
          <w:bCs/>
        </w:rPr>
        <w:t>Plan</w:t>
      </w:r>
      <w:r w:rsidR="704F9E7F" w:rsidRPr="00B93937">
        <w:rPr>
          <w:rStyle w:val="BodyTextChar"/>
          <w:b/>
          <w:bCs/>
        </w:rPr>
        <w:t>inių</w:t>
      </w:r>
      <w:r w:rsidRPr="00B93937">
        <w:rPr>
          <w:rStyle w:val="BodyTextChar"/>
          <w:b/>
          <w:bCs/>
        </w:rPr>
        <w:t xml:space="preserve"> atjungimų grafikas</w:t>
      </w:r>
      <w:r w:rsidRPr="00B93937">
        <w:rPr>
          <w:rStyle w:val="BodyTextChar"/>
        </w:rPr>
        <w:t>).</w:t>
      </w:r>
    </w:p>
    <w:p w14:paraId="7A5F5A04" w14:textId="0CEE93F9" w:rsidR="00BB174F" w:rsidRPr="00B93937" w:rsidRDefault="00BA5B73">
      <w:pPr>
        <w:pStyle w:val="BodyText"/>
        <w:numPr>
          <w:ilvl w:val="0"/>
          <w:numId w:val="17"/>
        </w:numPr>
        <w:tabs>
          <w:tab w:val="left" w:pos="675"/>
        </w:tabs>
        <w:spacing w:line="240" w:lineRule="auto"/>
        <w:jc w:val="both"/>
      </w:pPr>
      <w:r w:rsidRPr="00B93937">
        <w:rPr>
          <w:rStyle w:val="BodyTextChar"/>
          <w:b/>
        </w:rPr>
        <w:t>Išsami informacija apie Plan</w:t>
      </w:r>
      <w:r w:rsidR="00080F1C" w:rsidRPr="00B93937">
        <w:rPr>
          <w:rStyle w:val="BodyTextChar"/>
          <w:b/>
        </w:rPr>
        <w:t>inių</w:t>
      </w:r>
      <w:r w:rsidRPr="00B93937">
        <w:rPr>
          <w:rStyle w:val="BodyTextChar"/>
          <w:b/>
        </w:rPr>
        <w:t xml:space="preserve"> atjungimų grafikus</w:t>
      </w:r>
      <w:r w:rsidR="00080F1C" w:rsidRPr="00B93937">
        <w:rPr>
          <w:rStyle w:val="BodyTextChar"/>
          <w:b/>
        </w:rPr>
        <w:t>.</w:t>
      </w:r>
      <w:r w:rsidR="00A273D4" w:rsidRPr="00B93937">
        <w:rPr>
          <w:rStyle w:val="BodyTextChar"/>
        </w:rPr>
        <w:t xml:space="preserve"> </w:t>
      </w:r>
      <w:r w:rsidR="00080F1C" w:rsidRPr="00B93937">
        <w:rPr>
          <w:rStyle w:val="BodyTextChar"/>
        </w:rPr>
        <w:t>Planinių atjungimų grafike pateikiama tokia informacija apie kiekvieną Planinį atjungimą</w:t>
      </w:r>
      <w:r w:rsidRPr="00B93937">
        <w:rPr>
          <w:rStyle w:val="BodyTextChar"/>
        </w:rPr>
        <w:t>:</w:t>
      </w:r>
    </w:p>
    <w:p w14:paraId="370D4CDB" w14:textId="37AF6FA7" w:rsidR="00BB174F" w:rsidRPr="00B93937" w:rsidRDefault="00BA5B73">
      <w:pPr>
        <w:pStyle w:val="BodyText"/>
        <w:numPr>
          <w:ilvl w:val="0"/>
          <w:numId w:val="19"/>
        </w:numPr>
        <w:tabs>
          <w:tab w:val="left" w:pos="1269"/>
        </w:tabs>
        <w:ind w:firstLine="760"/>
        <w:jc w:val="both"/>
      </w:pPr>
      <w:r w:rsidRPr="00B93937">
        <w:rPr>
          <w:rStyle w:val="BodyTextChar"/>
        </w:rPr>
        <w:t>trumpa informacija apie Plan</w:t>
      </w:r>
      <w:r w:rsidR="00E90C29" w:rsidRPr="00B93937">
        <w:rPr>
          <w:rStyle w:val="BodyTextChar"/>
        </w:rPr>
        <w:t>inio</w:t>
      </w:r>
      <w:r w:rsidRPr="00B93937">
        <w:rPr>
          <w:rStyle w:val="BodyTextChar"/>
        </w:rPr>
        <w:t xml:space="preserve"> atjungimo priežastį;</w:t>
      </w:r>
    </w:p>
    <w:p w14:paraId="144A3BB6" w14:textId="1EE9C70B" w:rsidR="00BB174F" w:rsidRPr="00B93937" w:rsidRDefault="00E90C29">
      <w:pPr>
        <w:pStyle w:val="BodyText"/>
        <w:numPr>
          <w:ilvl w:val="0"/>
          <w:numId w:val="19"/>
        </w:numPr>
        <w:tabs>
          <w:tab w:val="left" w:pos="1269"/>
        </w:tabs>
        <w:ind w:firstLine="760"/>
        <w:jc w:val="both"/>
      </w:pPr>
      <w:r w:rsidRPr="00B93937">
        <w:rPr>
          <w:rStyle w:val="BodyTextChar"/>
        </w:rPr>
        <w:t>kiekis, kuriuo bus sumažinti Objekto Pajėgumai;</w:t>
      </w:r>
    </w:p>
    <w:p w14:paraId="7EE179E6" w14:textId="6BE5EF5F" w:rsidR="00BB174F" w:rsidRPr="00B93937" w:rsidRDefault="00BA5B73">
      <w:pPr>
        <w:pStyle w:val="BodyText"/>
        <w:numPr>
          <w:ilvl w:val="0"/>
          <w:numId w:val="19"/>
        </w:numPr>
        <w:tabs>
          <w:tab w:val="left" w:pos="1269"/>
        </w:tabs>
        <w:ind w:firstLine="760"/>
        <w:jc w:val="both"/>
      </w:pPr>
      <w:r w:rsidRPr="00B93937">
        <w:rPr>
          <w:rStyle w:val="BodyTextChar"/>
        </w:rPr>
        <w:t xml:space="preserve">numatoma </w:t>
      </w:r>
      <w:r w:rsidR="00E90C29" w:rsidRPr="00B93937">
        <w:rPr>
          <w:rStyle w:val="BodyTextChar"/>
        </w:rPr>
        <w:t>P</w:t>
      </w:r>
      <w:r w:rsidRPr="00B93937">
        <w:rPr>
          <w:rStyle w:val="BodyTextChar"/>
        </w:rPr>
        <w:t>lan</w:t>
      </w:r>
      <w:r w:rsidR="00E90C29" w:rsidRPr="00B93937">
        <w:rPr>
          <w:rStyle w:val="BodyTextChar"/>
        </w:rPr>
        <w:t>inio</w:t>
      </w:r>
      <w:r w:rsidRPr="00B93937">
        <w:rPr>
          <w:rStyle w:val="BodyTextChar"/>
        </w:rPr>
        <w:t xml:space="preserve"> atjungimo pradžios data ir numatoma trukmė;</w:t>
      </w:r>
    </w:p>
    <w:p w14:paraId="2B0E6305" w14:textId="44AF422B" w:rsidR="00BB174F" w:rsidRPr="00B93937" w:rsidRDefault="00BA5B73">
      <w:pPr>
        <w:pStyle w:val="BodyText"/>
        <w:numPr>
          <w:ilvl w:val="0"/>
          <w:numId w:val="19"/>
        </w:numPr>
        <w:tabs>
          <w:tab w:val="left" w:pos="1266"/>
        </w:tabs>
        <w:spacing w:line="240" w:lineRule="auto"/>
        <w:ind w:left="1260" w:hanging="500"/>
        <w:jc w:val="both"/>
      </w:pPr>
      <w:r w:rsidRPr="00B93937">
        <w:rPr>
          <w:rStyle w:val="BodyTextChar"/>
        </w:rPr>
        <w:t xml:space="preserve">bet koks numatomas Išmatuoto </w:t>
      </w:r>
      <w:r w:rsidR="00E90C29" w:rsidRPr="00B93937">
        <w:rPr>
          <w:rStyle w:val="BodyTextChar"/>
        </w:rPr>
        <w:t xml:space="preserve">elektros </w:t>
      </w:r>
      <w:r w:rsidRPr="00B93937">
        <w:rPr>
          <w:rStyle w:val="BodyTextChar"/>
        </w:rPr>
        <w:t xml:space="preserve">energijos </w:t>
      </w:r>
      <w:r w:rsidR="00E90C29" w:rsidRPr="00B93937">
        <w:rPr>
          <w:rStyle w:val="BodyTextChar"/>
        </w:rPr>
        <w:t xml:space="preserve">kiekio </w:t>
      </w:r>
      <w:r w:rsidRPr="00B93937">
        <w:rPr>
          <w:rStyle w:val="BodyTextChar"/>
        </w:rPr>
        <w:t>sumažėjimas Plan</w:t>
      </w:r>
      <w:r w:rsidR="00E90C29" w:rsidRPr="00B93937">
        <w:rPr>
          <w:rStyle w:val="BodyTextChar"/>
        </w:rPr>
        <w:t>inio</w:t>
      </w:r>
      <w:r w:rsidRPr="00B93937">
        <w:rPr>
          <w:rStyle w:val="BodyTextChar"/>
        </w:rPr>
        <w:t xml:space="preserve"> atjungimo metu, palyginti su prognoze, parengta pagal 5.2 poskyrį </w:t>
      </w:r>
      <w:r w:rsidRPr="00B93937">
        <w:rPr>
          <w:rStyle w:val="BodyTextChar"/>
          <w:i/>
          <w:iCs/>
        </w:rPr>
        <w:t>(Prognozavimo prievolė)</w:t>
      </w:r>
      <w:r w:rsidRPr="00B93937">
        <w:rPr>
          <w:rStyle w:val="BodyTextChar"/>
        </w:rPr>
        <w:t>;</w:t>
      </w:r>
    </w:p>
    <w:p w14:paraId="61F97109" w14:textId="5DBF9971" w:rsidR="00BB174F" w:rsidRPr="00B93937" w:rsidRDefault="00BA5B73">
      <w:pPr>
        <w:pStyle w:val="BodyText"/>
        <w:numPr>
          <w:ilvl w:val="0"/>
          <w:numId w:val="19"/>
        </w:numPr>
        <w:tabs>
          <w:tab w:val="left" w:pos="1266"/>
        </w:tabs>
        <w:spacing w:line="254" w:lineRule="auto"/>
        <w:ind w:left="1260" w:hanging="500"/>
        <w:jc w:val="both"/>
      </w:pPr>
      <w:r w:rsidRPr="00B93937">
        <w:rPr>
          <w:rStyle w:val="BodyTextChar"/>
        </w:rPr>
        <w:t>bet kok</w:t>
      </w:r>
      <w:r w:rsidR="00E90C29" w:rsidRPr="00B93937">
        <w:rPr>
          <w:rStyle w:val="BodyTextChar"/>
        </w:rPr>
        <w:t>s</w:t>
      </w:r>
      <w:r w:rsidRPr="00B93937">
        <w:rPr>
          <w:rStyle w:val="BodyTextChar"/>
        </w:rPr>
        <w:t xml:space="preserve"> numatom</w:t>
      </w:r>
      <w:r w:rsidR="00E90C29" w:rsidRPr="00B93937">
        <w:rPr>
          <w:rStyle w:val="BodyTextChar"/>
        </w:rPr>
        <w:t>as</w:t>
      </w:r>
      <w:r w:rsidRPr="00B93937">
        <w:rPr>
          <w:rStyle w:val="BodyTextChar"/>
        </w:rPr>
        <w:t xml:space="preserve"> pagamintos elektros energijos kiekio sumažėjim</w:t>
      </w:r>
      <w:r w:rsidR="00E90C29" w:rsidRPr="00B93937">
        <w:rPr>
          <w:rStyle w:val="BodyTextChar"/>
        </w:rPr>
        <w:t>as</w:t>
      </w:r>
      <w:r w:rsidRPr="00B93937">
        <w:rPr>
          <w:rStyle w:val="BodyTextChar"/>
        </w:rPr>
        <w:t xml:space="preserve"> </w:t>
      </w:r>
      <w:r w:rsidR="00C11B8C" w:rsidRPr="00B93937">
        <w:rPr>
          <w:rStyle w:val="BodyTextChar"/>
        </w:rPr>
        <w:t>palyginti</w:t>
      </w:r>
      <w:r w:rsidR="00E90C29" w:rsidRPr="00B93937">
        <w:rPr>
          <w:rStyle w:val="BodyTextChar"/>
        </w:rPr>
        <w:t xml:space="preserve"> su </w:t>
      </w:r>
      <w:r w:rsidRPr="00B93937">
        <w:rPr>
          <w:rStyle w:val="BodyTextChar"/>
        </w:rPr>
        <w:t>prognoz</w:t>
      </w:r>
      <w:r w:rsidR="00E90C29" w:rsidRPr="00B93937">
        <w:rPr>
          <w:rStyle w:val="BodyTextChar"/>
        </w:rPr>
        <w:t>e</w:t>
      </w:r>
      <w:r w:rsidRPr="00B93937">
        <w:rPr>
          <w:rStyle w:val="BodyTextChar"/>
        </w:rPr>
        <w:t>, parengt</w:t>
      </w:r>
      <w:r w:rsidR="00E90C29" w:rsidRPr="00B93937">
        <w:rPr>
          <w:rStyle w:val="BodyTextChar"/>
        </w:rPr>
        <w:t>a</w:t>
      </w:r>
      <w:r w:rsidRPr="00B93937">
        <w:rPr>
          <w:rStyle w:val="BodyTextChar"/>
        </w:rPr>
        <w:t xml:space="preserve"> pagal 5.2 poskyrį </w:t>
      </w:r>
      <w:r w:rsidRPr="00B93937">
        <w:rPr>
          <w:rStyle w:val="BodyTextChar"/>
          <w:i/>
          <w:iCs/>
        </w:rPr>
        <w:t>(Prognozavimo prievolė)</w:t>
      </w:r>
      <w:r w:rsidRPr="00B93937">
        <w:rPr>
          <w:rStyle w:val="BodyTextChar"/>
        </w:rPr>
        <w:t>, pasibaigus Plan</w:t>
      </w:r>
      <w:r w:rsidR="00E90C29" w:rsidRPr="00B93937">
        <w:rPr>
          <w:rStyle w:val="BodyTextChar"/>
        </w:rPr>
        <w:t>iniam</w:t>
      </w:r>
      <w:r w:rsidRPr="00B93937">
        <w:rPr>
          <w:rStyle w:val="BodyTextChar"/>
        </w:rPr>
        <w:t xml:space="preserve"> atjungimui, ir tokio sumažėjimo trukm</w:t>
      </w:r>
      <w:r w:rsidR="00E90C29" w:rsidRPr="00B93937">
        <w:rPr>
          <w:rStyle w:val="BodyTextChar"/>
        </w:rPr>
        <w:t>ė</w:t>
      </w:r>
      <w:r w:rsidRPr="00B93937">
        <w:rPr>
          <w:rStyle w:val="BodyTextChar"/>
        </w:rPr>
        <w:t>; ir</w:t>
      </w:r>
    </w:p>
    <w:p w14:paraId="39724548" w14:textId="1A6E5D85" w:rsidR="00BB174F" w:rsidRPr="00B93937" w:rsidRDefault="00BA5B73">
      <w:pPr>
        <w:pStyle w:val="BodyText"/>
        <w:numPr>
          <w:ilvl w:val="0"/>
          <w:numId w:val="19"/>
        </w:numPr>
        <w:tabs>
          <w:tab w:val="left" w:pos="1269"/>
        </w:tabs>
        <w:ind w:firstLine="760"/>
        <w:jc w:val="both"/>
      </w:pPr>
      <w:r w:rsidRPr="00B93937">
        <w:rPr>
          <w:rStyle w:val="BodyTextChar"/>
        </w:rPr>
        <w:t>visų anksčiau praneštų Plan</w:t>
      </w:r>
      <w:r w:rsidR="00E90C29" w:rsidRPr="00B93937">
        <w:rPr>
          <w:rStyle w:val="BodyTextChar"/>
        </w:rPr>
        <w:t>inių</w:t>
      </w:r>
      <w:r w:rsidRPr="00B93937">
        <w:rPr>
          <w:rStyle w:val="BodyTextChar"/>
        </w:rPr>
        <w:t xml:space="preserve"> atjungimų pakeitimai, susiję su pirmiau minėtais veiksmais.</w:t>
      </w:r>
    </w:p>
    <w:p w14:paraId="6FD89AEB" w14:textId="161DA00B" w:rsidR="00BB174F" w:rsidRPr="00B93937" w:rsidRDefault="00BA5B73">
      <w:pPr>
        <w:pStyle w:val="BodyText"/>
        <w:numPr>
          <w:ilvl w:val="0"/>
          <w:numId w:val="17"/>
        </w:numPr>
        <w:tabs>
          <w:tab w:val="left" w:pos="675"/>
        </w:tabs>
        <w:spacing w:line="257" w:lineRule="auto"/>
        <w:jc w:val="both"/>
      </w:pPr>
      <w:r w:rsidRPr="00B93937">
        <w:rPr>
          <w:rStyle w:val="BodyTextChar"/>
          <w:b/>
        </w:rPr>
        <w:t>Plan</w:t>
      </w:r>
      <w:r w:rsidR="00E90C29" w:rsidRPr="00B93937">
        <w:rPr>
          <w:rStyle w:val="BodyTextChar"/>
          <w:b/>
        </w:rPr>
        <w:t>inių</w:t>
      </w:r>
      <w:r w:rsidRPr="00B93937">
        <w:rPr>
          <w:rStyle w:val="BodyTextChar"/>
          <w:b/>
        </w:rPr>
        <w:t xml:space="preserve"> atjungimų grafikų </w:t>
      </w:r>
      <w:r w:rsidR="00E90C29" w:rsidRPr="00B93937">
        <w:rPr>
          <w:rStyle w:val="BodyTextChar"/>
          <w:b/>
        </w:rPr>
        <w:t>patikslinimas.</w:t>
      </w:r>
      <w:r w:rsidRPr="00B93937">
        <w:rPr>
          <w:rStyle w:val="BodyTextChar"/>
          <w:b/>
        </w:rPr>
        <w:t xml:space="preserve"> </w:t>
      </w:r>
      <w:r w:rsidRPr="00B93937">
        <w:rPr>
          <w:rStyle w:val="BodyTextChar"/>
        </w:rPr>
        <w:t>Pardavėjas gali keisti bet kurių kalendorinių metų Plan</w:t>
      </w:r>
      <w:r w:rsidR="00E90C29" w:rsidRPr="00B93937">
        <w:rPr>
          <w:rStyle w:val="BodyTextChar"/>
        </w:rPr>
        <w:t>inių</w:t>
      </w:r>
      <w:r w:rsidRPr="00B93937">
        <w:rPr>
          <w:rStyle w:val="BodyTextChar"/>
        </w:rPr>
        <w:t xml:space="preserve"> atjungimų </w:t>
      </w:r>
      <w:r w:rsidRPr="00B93937">
        <w:rPr>
          <w:rStyle w:val="BodyTextChar"/>
        </w:rPr>
        <w:lastRenderedPageBreak/>
        <w:t>grafiką prieš tuos metus arba jų metu, jeigu</w:t>
      </w:r>
      <w:r w:rsidR="00E90C29" w:rsidRPr="00B93937">
        <w:rPr>
          <w:rStyle w:val="BodyTextChar"/>
        </w:rPr>
        <w:t xml:space="preserve"> jis</w:t>
      </w:r>
      <w:r w:rsidRPr="00B93937">
        <w:rPr>
          <w:rStyle w:val="BodyTextChar"/>
        </w:rPr>
        <w:t>:</w:t>
      </w:r>
    </w:p>
    <w:p w14:paraId="63BC1950" w14:textId="2D77E26C" w:rsidR="00BB174F" w:rsidRPr="00B93937" w:rsidRDefault="00BA5B73">
      <w:pPr>
        <w:pStyle w:val="BodyText"/>
        <w:numPr>
          <w:ilvl w:val="0"/>
          <w:numId w:val="20"/>
        </w:numPr>
        <w:tabs>
          <w:tab w:val="left" w:pos="1266"/>
        </w:tabs>
        <w:spacing w:line="240" w:lineRule="auto"/>
        <w:ind w:left="1260" w:hanging="500"/>
        <w:jc w:val="both"/>
      </w:pPr>
      <w:r w:rsidRPr="00B93937">
        <w:rPr>
          <w:rStyle w:val="BodyTextChar"/>
        </w:rPr>
        <w:t>iš anksto, kiek tai pagrįstai įmanoma, praneša Pirkėjui apie patikslintą Plan</w:t>
      </w:r>
      <w:r w:rsidR="00E90C29" w:rsidRPr="00B93937">
        <w:rPr>
          <w:rStyle w:val="BodyTextChar"/>
        </w:rPr>
        <w:t>inį</w:t>
      </w:r>
      <w:r w:rsidRPr="00B93937">
        <w:rPr>
          <w:rStyle w:val="BodyTextChar"/>
        </w:rPr>
        <w:t xml:space="preserve"> atjungimą, kuris turi būti pakeistas Plan</w:t>
      </w:r>
      <w:r w:rsidR="00E90C29" w:rsidRPr="00B93937">
        <w:rPr>
          <w:rStyle w:val="BodyTextChar"/>
        </w:rPr>
        <w:t>inių</w:t>
      </w:r>
      <w:r w:rsidRPr="00B93937">
        <w:rPr>
          <w:rStyle w:val="BodyTextChar"/>
        </w:rPr>
        <w:t xml:space="preserve"> atjungimų grafike; ir</w:t>
      </w:r>
    </w:p>
    <w:p w14:paraId="4223FA4A" w14:textId="6B361CA1" w:rsidR="00BB174F" w:rsidRPr="00B93937" w:rsidRDefault="00BA5B73">
      <w:pPr>
        <w:pStyle w:val="BodyText"/>
        <w:numPr>
          <w:ilvl w:val="0"/>
          <w:numId w:val="20"/>
        </w:numPr>
        <w:tabs>
          <w:tab w:val="left" w:pos="1266"/>
        </w:tabs>
        <w:spacing w:line="240" w:lineRule="auto"/>
        <w:ind w:left="1260" w:hanging="500"/>
        <w:jc w:val="both"/>
      </w:pPr>
      <w:r w:rsidRPr="00B93937">
        <w:rPr>
          <w:rStyle w:val="BodyTextChar"/>
        </w:rPr>
        <w:t>atsižvelgia į bet kokius pagrįstus Pirkėjo prašymus, tačiau tik Pardavėjas turi teisę priimti galutinį sprendimą dėl to, kada turi būti suplanuotas toks Plan</w:t>
      </w:r>
      <w:r w:rsidR="00E90C29" w:rsidRPr="00B93937">
        <w:rPr>
          <w:rStyle w:val="BodyTextChar"/>
        </w:rPr>
        <w:t>inis</w:t>
      </w:r>
      <w:r w:rsidRPr="00B93937">
        <w:rPr>
          <w:rStyle w:val="BodyTextChar"/>
        </w:rPr>
        <w:t xml:space="preserve"> atjungimas.</w:t>
      </w:r>
    </w:p>
    <w:p w14:paraId="7945B5C2" w14:textId="76133A0F" w:rsidR="00BB174F" w:rsidRPr="00B93937" w:rsidRDefault="00BA5B73">
      <w:pPr>
        <w:pStyle w:val="BodyText"/>
        <w:numPr>
          <w:ilvl w:val="0"/>
          <w:numId w:val="17"/>
        </w:numPr>
        <w:tabs>
          <w:tab w:val="left" w:pos="675"/>
        </w:tabs>
        <w:jc w:val="both"/>
      </w:pPr>
      <w:r w:rsidRPr="00B93937">
        <w:rPr>
          <w:rStyle w:val="BodyTextChar"/>
          <w:b/>
        </w:rPr>
        <w:t>Neplan</w:t>
      </w:r>
      <w:r w:rsidR="00E90C29" w:rsidRPr="00B93937">
        <w:rPr>
          <w:rStyle w:val="BodyTextChar"/>
          <w:b/>
        </w:rPr>
        <w:t>iniai</w:t>
      </w:r>
      <w:r w:rsidRPr="00B93937">
        <w:rPr>
          <w:rStyle w:val="BodyTextChar"/>
          <w:b/>
        </w:rPr>
        <w:t xml:space="preserve"> atjungimai</w:t>
      </w:r>
      <w:r w:rsidR="00E90C29" w:rsidRPr="00B93937">
        <w:rPr>
          <w:rStyle w:val="BodyTextChar"/>
          <w:b/>
        </w:rPr>
        <w:t>.</w:t>
      </w:r>
      <w:r w:rsidRPr="00B93937">
        <w:rPr>
          <w:rStyle w:val="BodyTextChar"/>
          <w:b/>
        </w:rPr>
        <w:t xml:space="preserve"> </w:t>
      </w:r>
      <w:r w:rsidRPr="00B93937">
        <w:rPr>
          <w:rStyle w:val="BodyTextChar"/>
        </w:rPr>
        <w:t>Ne</w:t>
      </w:r>
      <w:r w:rsidR="00E90C29" w:rsidRPr="00B93937">
        <w:rPr>
          <w:rStyle w:val="BodyTextChar"/>
        </w:rPr>
        <w:t>atsižvelgiant į</w:t>
      </w:r>
      <w:r w:rsidRPr="00B93937">
        <w:rPr>
          <w:rStyle w:val="BodyTextChar"/>
        </w:rPr>
        <w:t xml:space="preserve"> </w:t>
      </w:r>
      <w:r w:rsidR="00667B1A" w:rsidRPr="00B93937">
        <w:rPr>
          <w:rStyle w:val="BodyTextChar"/>
        </w:rPr>
        <w:t>N</w:t>
      </w:r>
      <w:r w:rsidRPr="00B93937">
        <w:rPr>
          <w:rStyle w:val="BodyTextChar"/>
        </w:rPr>
        <w:t>enugalimos jėgos aplinkyb</w:t>
      </w:r>
      <w:r w:rsidR="00E90C29" w:rsidRPr="00B93937">
        <w:rPr>
          <w:rStyle w:val="BodyTextChar"/>
        </w:rPr>
        <w:t>es</w:t>
      </w:r>
      <w:r w:rsidRPr="00B93937">
        <w:rPr>
          <w:rStyle w:val="BodyTextChar"/>
        </w:rPr>
        <w:t xml:space="preserve">, Pardavėjas deda visas </w:t>
      </w:r>
      <w:r w:rsidR="00E90C29" w:rsidRPr="00B93937">
        <w:rPr>
          <w:rStyle w:val="BodyTextChar"/>
        </w:rPr>
        <w:t xml:space="preserve">pagrįstas </w:t>
      </w:r>
      <w:r w:rsidRPr="00B93937">
        <w:rPr>
          <w:rStyle w:val="BodyTextChar"/>
        </w:rPr>
        <w:t>pastangas, kad sumažintų bet kokių į Plan</w:t>
      </w:r>
      <w:r w:rsidR="00E90C29" w:rsidRPr="00B93937">
        <w:rPr>
          <w:rStyle w:val="BodyTextChar"/>
        </w:rPr>
        <w:t>inių</w:t>
      </w:r>
      <w:r w:rsidRPr="00B93937">
        <w:rPr>
          <w:rStyle w:val="BodyTextChar"/>
        </w:rPr>
        <w:t xml:space="preserve"> atjungimų grafiką neįtrauktų </w:t>
      </w:r>
      <w:r w:rsidR="00C11B8C" w:rsidRPr="00B93937">
        <w:rPr>
          <w:rStyle w:val="BodyTextChar"/>
        </w:rPr>
        <w:t>A</w:t>
      </w:r>
      <w:r w:rsidRPr="00B93937">
        <w:rPr>
          <w:rStyle w:val="BodyTextChar"/>
        </w:rPr>
        <w:t xml:space="preserve">tjungimų (toliau – </w:t>
      </w:r>
      <w:r w:rsidRPr="00B93937">
        <w:rPr>
          <w:rStyle w:val="BodyTextChar"/>
          <w:b/>
          <w:bCs/>
        </w:rPr>
        <w:t>Nepla</w:t>
      </w:r>
      <w:r w:rsidR="00E90C29" w:rsidRPr="00B93937">
        <w:rPr>
          <w:rStyle w:val="BodyTextChar"/>
          <w:b/>
          <w:bCs/>
        </w:rPr>
        <w:t>niniai</w:t>
      </w:r>
      <w:r w:rsidRPr="00B93937">
        <w:rPr>
          <w:rStyle w:val="BodyTextChar"/>
          <w:b/>
          <w:bCs/>
        </w:rPr>
        <w:t xml:space="preserve"> atjungimai</w:t>
      </w:r>
      <w:r w:rsidRPr="00B93937">
        <w:rPr>
          <w:rStyle w:val="BodyTextChar"/>
        </w:rPr>
        <w:t>), įvykstančių per Visą tiekimo laikotarpį, skaičių ir trukmę. Pardavėjas, kiek įmanoma greičiau po to, kai per Visą tiekimo laikotarpį įvyksta Neplan</w:t>
      </w:r>
      <w:r w:rsidR="00C11B8C" w:rsidRPr="00B93937">
        <w:rPr>
          <w:rStyle w:val="BodyTextChar"/>
        </w:rPr>
        <w:t>inis</w:t>
      </w:r>
      <w:r w:rsidRPr="00B93937">
        <w:rPr>
          <w:rStyle w:val="BodyTextChar"/>
        </w:rPr>
        <w:t xml:space="preserve"> atjungimas, praneša Pirkėjui apie tokį Neplan</w:t>
      </w:r>
      <w:r w:rsidR="00C11B8C" w:rsidRPr="00B93937">
        <w:rPr>
          <w:rStyle w:val="BodyTextChar"/>
        </w:rPr>
        <w:t>inį</w:t>
      </w:r>
      <w:r w:rsidRPr="00B93937">
        <w:rPr>
          <w:rStyle w:val="BodyTextChar"/>
        </w:rPr>
        <w:t xml:space="preserve"> atjungimą ir pašalina Neplan</w:t>
      </w:r>
      <w:r w:rsidR="00C11B8C" w:rsidRPr="00B93937">
        <w:rPr>
          <w:rStyle w:val="BodyTextChar"/>
        </w:rPr>
        <w:t>inio</w:t>
      </w:r>
      <w:r w:rsidRPr="00B93937">
        <w:rPr>
          <w:rStyle w:val="BodyTextChar"/>
        </w:rPr>
        <w:t xml:space="preserve"> atjungimo priežastis. Pranešdamas Pirkėjui apie Neplan</w:t>
      </w:r>
      <w:r w:rsidR="00C11B8C" w:rsidRPr="00B93937">
        <w:rPr>
          <w:rStyle w:val="BodyTextChar"/>
        </w:rPr>
        <w:t>inį</w:t>
      </w:r>
      <w:r w:rsidRPr="00B93937">
        <w:rPr>
          <w:rStyle w:val="BodyTextChar"/>
        </w:rPr>
        <w:t xml:space="preserve"> atjungimą, Pardavėjas taip pat informuoja Pirkėją apie savo tiksliausią įvertinimą dėl tikėtinos Neplan</w:t>
      </w:r>
      <w:r w:rsidR="00C11B8C" w:rsidRPr="00B93937">
        <w:rPr>
          <w:rStyle w:val="BodyTextChar"/>
        </w:rPr>
        <w:t>inio</w:t>
      </w:r>
      <w:r w:rsidRPr="00B93937">
        <w:rPr>
          <w:rStyle w:val="BodyTextChar"/>
        </w:rPr>
        <w:t xml:space="preserve"> atjungimo trukmės, Neplan</w:t>
      </w:r>
      <w:r w:rsidR="00C11B8C" w:rsidRPr="00B93937">
        <w:rPr>
          <w:rStyle w:val="BodyTextChar"/>
        </w:rPr>
        <w:t>inio</w:t>
      </w:r>
      <w:r w:rsidRPr="00B93937">
        <w:rPr>
          <w:rStyle w:val="BodyTextChar"/>
        </w:rPr>
        <w:t xml:space="preserve"> atjungimo priežastį ir bet kokį Objekto </w:t>
      </w:r>
      <w:r w:rsidR="00C11B8C" w:rsidRPr="00B93937">
        <w:rPr>
          <w:rStyle w:val="BodyTextChar"/>
        </w:rPr>
        <w:t>P</w:t>
      </w:r>
      <w:r w:rsidRPr="00B93937">
        <w:rPr>
          <w:rStyle w:val="BodyTextChar"/>
        </w:rPr>
        <w:t>ajėgumų sumažėjimą, galintį atsirasti po Neplan</w:t>
      </w:r>
      <w:r w:rsidR="00C11B8C" w:rsidRPr="00B93937">
        <w:rPr>
          <w:rStyle w:val="BodyTextChar"/>
        </w:rPr>
        <w:t>inio</w:t>
      </w:r>
      <w:r w:rsidRPr="00B93937">
        <w:rPr>
          <w:rStyle w:val="BodyTextChar"/>
        </w:rPr>
        <w:t xml:space="preserve"> atjungimo.</w:t>
      </w:r>
    </w:p>
    <w:p w14:paraId="6DCE761E" w14:textId="5AA75938" w:rsidR="00BB174F" w:rsidRPr="00B93937" w:rsidRDefault="00BA5B73" w:rsidP="00212A91">
      <w:pPr>
        <w:pStyle w:val="BodyText"/>
        <w:numPr>
          <w:ilvl w:val="0"/>
          <w:numId w:val="17"/>
        </w:numPr>
        <w:tabs>
          <w:tab w:val="left" w:pos="675"/>
        </w:tabs>
        <w:jc w:val="both"/>
      </w:pPr>
      <w:r w:rsidRPr="00B93937">
        <w:rPr>
          <w:rStyle w:val="BodyTextChar"/>
          <w:b/>
        </w:rPr>
        <w:t>Taikymo sritis ir būdai</w:t>
      </w:r>
      <w:r w:rsidR="00C11B8C" w:rsidRPr="00B93937">
        <w:rPr>
          <w:rStyle w:val="BodyTextChar"/>
          <w:b/>
        </w:rPr>
        <w:t>.</w:t>
      </w:r>
      <w:r w:rsidRPr="00B93937">
        <w:rPr>
          <w:rStyle w:val="BodyTextChar"/>
          <w:b/>
        </w:rPr>
        <w:t xml:space="preserve"> </w:t>
      </w:r>
      <w:r w:rsidRPr="00B93937">
        <w:rPr>
          <w:rStyle w:val="BodyTextChar"/>
        </w:rPr>
        <w:t>Bet kuri Šalis, raštu pranešusi kitai Šaliai, gali inicijuoti procesą, kurio metu turi būti išsamiai apibrėžta ir suderinta šiame 5 skyriuje nurodyta prognozavimo apimtis ir (arba) tokių prognozių perdavimo tarp Šalių tvarka, ir tokiomis aplinkybėmis Šalys sąžiningai bendradarbiauja, siekdamos užtikrinti, kad per pagrįstą laikotarpį būtų susitarta dėl pagrįstos ir praktiškai įgyvendinamos prognozavimo apimties ir (arba) jų perdavimo tvarkos.</w:t>
      </w:r>
    </w:p>
    <w:p w14:paraId="24963E03" w14:textId="61169847" w:rsidR="00BB174F" w:rsidRPr="00B93937" w:rsidRDefault="00E110C0">
      <w:pPr>
        <w:pStyle w:val="Heading40"/>
        <w:keepNext/>
        <w:keepLines/>
        <w:rPr>
          <w:sz w:val="18"/>
          <w:szCs w:val="18"/>
        </w:rPr>
      </w:pPr>
      <w:r w:rsidRPr="00B93937">
        <w:rPr>
          <w:rStyle w:val="Heading4"/>
          <w:b/>
          <w:sz w:val="18"/>
          <w:szCs w:val="18"/>
        </w:rPr>
        <w:t xml:space="preserve">6. </w:t>
      </w:r>
      <w:bookmarkStart w:id="8" w:name="bookmark18"/>
      <w:r w:rsidRPr="00B93937">
        <w:rPr>
          <w:rStyle w:val="Heading4"/>
          <w:b/>
          <w:sz w:val="18"/>
          <w:szCs w:val="18"/>
        </w:rPr>
        <w:t>Matavimas</w:t>
      </w:r>
      <w:bookmarkEnd w:id="8"/>
    </w:p>
    <w:p w14:paraId="32D5ACDE" w14:textId="07748128" w:rsidR="00BB174F" w:rsidRPr="00B93937" w:rsidRDefault="53D5873D">
      <w:pPr>
        <w:pStyle w:val="BodyText"/>
        <w:numPr>
          <w:ilvl w:val="0"/>
          <w:numId w:val="21"/>
        </w:numPr>
        <w:tabs>
          <w:tab w:val="left" w:pos="675"/>
        </w:tabs>
        <w:spacing w:line="240" w:lineRule="auto"/>
        <w:jc w:val="both"/>
      </w:pPr>
      <w:r w:rsidRPr="00B93937">
        <w:rPr>
          <w:rStyle w:val="BodyTextChar"/>
          <w:b/>
          <w:bCs/>
        </w:rPr>
        <w:t>Taikymas</w:t>
      </w:r>
      <w:r w:rsidR="0029DDD3" w:rsidRPr="00B93937">
        <w:rPr>
          <w:rStyle w:val="BodyTextChar"/>
          <w:b/>
          <w:bCs/>
        </w:rPr>
        <w:t>.</w:t>
      </w:r>
      <w:r w:rsidRPr="00B93937">
        <w:rPr>
          <w:rStyle w:val="BodyTextChar"/>
          <w:b/>
          <w:bCs/>
        </w:rPr>
        <w:t xml:space="preserve"> </w:t>
      </w:r>
      <w:r w:rsidRPr="00B93937">
        <w:rPr>
          <w:rStyle w:val="BodyTextChar"/>
          <w:u w:val="single"/>
        </w:rPr>
        <w:t xml:space="preserve">Šis 6 skyrius taikomas, </w:t>
      </w:r>
      <w:r w:rsidR="7EEAC0A8" w:rsidRPr="00B93937">
        <w:rPr>
          <w:rStyle w:val="BodyTextChar"/>
          <w:u w:val="single"/>
        </w:rPr>
        <w:t>jeigu</w:t>
      </w:r>
      <w:r w:rsidRPr="00B93937">
        <w:rPr>
          <w:rStyle w:val="BodyTextChar"/>
          <w:u w:val="single"/>
        </w:rPr>
        <w:t xml:space="preserve"> I dalies A skirsnyje </w:t>
      </w:r>
      <w:r w:rsidRPr="00B93937">
        <w:rPr>
          <w:rStyle w:val="BodyTextChar"/>
          <w:i/>
          <w:iCs/>
          <w:u w:val="single"/>
        </w:rPr>
        <w:t>(</w:t>
      </w:r>
      <w:r w:rsidR="0029DDD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w:t>
      </w:r>
      <w:r w:rsidR="7EEAC0A8" w:rsidRPr="00B93937">
        <w:rPr>
          <w:rStyle w:val="BodyTextChar"/>
          <w:u w:val="single"/>
        </w:rPr>
        <w:t>ne</w:t>
      </w:r>
      <w:r w:rsidRPr="00B93937">
        <w:rPr>
          <w:rStyle w:val="BodyTextChar"/>
          <w:u w:val="single"/>
        </w:rPr>
        <w:t>nurodyta</w:t>
      </w:r>
      <w:r w:rsidR="7EEAC0A8" w:rsidRPr="00B93937">
        <w:rPr>
          <w:rStyle w:val="BodyTextChar"/>
          <w:u w:val="single"/>
        </w:rPr>
        <w:t>, kad taikomas</w:t>
      </w:r>
      <w:r w:rsidRPr="00B93937">
        <w:rPr>
          <w:rStyle w:val="BodyTextChar"/>
          <w:u w:val="single"/>
        </w:rPr>
        <w:t xml:space="preserve"> </w:t>
      </w:r>
      <w:r w:rsidR="6F95C73F" w:rsidRPr="00B93937">
        <w:rPr>
          <w:rStyle w:val="BodyTextChar"/>
          <w:u w:val="single"/>
        </w:rPr>
        <w:t xml:space="preserve"> Elektros energijos tiekimas pagal suderintą grafiką.</w:t>
      </w:r>
    </w:p>
    <w:p w14:paraId="4A5587D4" w14:textId="083D18D9" w:rsidR="00BB174F" w:rsidRPr="00B93937" w:rsidRDefault="00C11B8C">
      <w:pPr>
        <w:pStyle w:val="BodyText"/>
        <w:numPr>
          <w:ilvl w:val="0"/>
          <w:numId w:val="21"/>
        </w:numPr>
        <w:tabs>
          <w:tab w:val="left" w:pos="675"/>
        </w:tabs>
        <w:spacing w:line="254" w:lineRule="auto"/>
        <w:jc w:val="both"/>
      </w:pPr>
      <w:r w:rsidRPr="00B93937">
        <w:rPr>
          <w:rStyle w:val="BodyTextChar"/>
          <w:b/>
        </w:rPr>
        <w:t xml:space="preserve">Patiekto ir gauto elektros kiekio </w:t>
      </w:r>
      <w:r w:rsidR="00BA5B73" w:rsidRPr="00B93937">
        <w:rPr>
          <w:rStyle w:val="BodyTextChar"/>
          <w:b/>
        </w:rPr>
        <w:t>matavimas</w:t>
      </w:r>
      <w:r w:rsidRPr="00B93937">
        <w:rPr>
          <w:rStyle w:val="BodyTextChar"/>
          <w:b/>
        </w:rPr>
        <w:t>.</w:t>
      </w:r>
      <w:r w:rsidR="00BA5B73" w:rsidRPr="00B93937">
        <w:rPr>
          <w:rStyle w:val="BodyTextChar"/>
          <w:b/>
        </w:rPr>
        <w:t xml:space="preserve"> </w:t>
      </w:r>
      <w:r w:rsidR="00BA5B73" w:rsidRPr="00B93937">
        <w:rPr>
          <w:rStyle w:val="BodyTextChar"/>
        </w:rPr>
        <w:t xml:space="preserve">Kiekviena Šalis </w:t>
      </w:r>
      <w:r w:rsidRPr="00B93937">
        <w:rPr>
          <w:rStyle w:val="BodyTextChar"/>
        </w:rPr>
        <w:t xml:space="preserve">privalo užtikrinti, kad elektros kiekiai, patiekti ir gauti </w:t>
      </w:r>
      <w:r w:rsidR="00BA5B73" w:rsidRPr="00B93937">
        <w:rPr>
          <w:rStyle w:val="BodyTextChar"/>
        </w:rPr>
        <w:t xml:space="preserve">pagal 8 skyrių </w:t>
      </w:r>
      <w:r w:rsidR="00BA5B73" w:rsidRPr="00B93937">
        <w:rPr>
          <w:rStyle w:val="BodyTextChar"/>
          <w:i/>
          <w:iCs/>
        </w:rPr>
        <w:t xml:space="preserve">(Pagrindiniai </w:t>
      </w:r>
      <w:r w:rsidRPr="00B93937">
        <w:rPr>
          <w:rStyle w:val="BodyTextChar"/>
          <w:i/>
          <w:iCs/>
        </w:rPr>
        <w:t xml:space="preserve">įsipareigojimai, susiję su patiektu ir priimtu </w:t>
      </w:r>
      <w:r w:rsidR="00BA5B73" w:rsidRPr="00B93937">
        <w:rPr>
          <w:rStyle w:val="BodyTextChar"/>
          <w:i/>
          <w:iCs/>
        </w:rPr>
        <w:t xml:space="preserve">elektros energijos </w:t>
      </w:r>
      <w:r w:rsidRPr="00B93937">
        <w:rPr>
          <w:rStyle w:val="BodyTextChar"/>
          <w:i/>
          <w:iCs/>
        </w:rPr>
        <w:t>kiekiu</w:t>
      </w:r>
      <w:r w:rsidR="00BA5B73" w:rsidRPr="00B93937">
        <w:rPr>
          <w:rStyle w:val="BodyTextChar"/>
          <w:i/>
          <w:iCs/>
        </w:rPr>
        <w:t>)</w:t>
      </w:r>
      <w:r w:rsidR="00BA5B73" w:rsidRPr="00B93937">
        <w:rPr>
          <w:rStyle w:val="BodyTextChar"/>
        </w:rPr>
        <w:t xml:space="preserve"> ir </w:t>
      </w:r>
      <w:r w:rsidRPr="00B93937">
        <w:rPr>
          <w:rStyle w:val="BodyTextChar"/>
        </w:rPr>
        <w:t xml:space="preserve">pagal </w:t>
      </w:r>
      <w:r w:rsidR="00BA5B73" w:rsidRPr="00B93937">
        <w:rPr>
          <w:rStyle w:val="BodyTextChar"/>
        </w:rPr>
        <w:t xml:space="preserve">9 skyrių </w:t>
      </w:r>
      <w:r w:rsidR="00BA5B73" w:rsidRPr="00B93937">
        <w:rPr>
          <w:rStyle w:val="BodyTextChar"/>
          <w:i/>
          <w:iCs/>
        </w:rPr>
        <w:t xml:space="preserve">(Elektros energijos </w:t>
      </w:r>
      <w:r w:rsidR="00013203" w:rsidRPr="00B93937">
        <w:rPr>
          <w:rStyle w:val="BodyTextChar"/>
          <w:i/>
          <w:iCs/>
        </w:rPr>
        <w:t>pa</w:t>
      </w:r>
      <w:r w:rsidR="00BA5B73" w:rsidRPr="00B93937">
        <w:rPr>
          <w:rStyle w:val="BodyTextChar"/>
          <w:i/>
          <w:iCs/>
        </w:rPr>
        <w:t>tiekimas, matavimas, perdavimas, rizika ir suvaržym</w:t>
      </w:r>
      <w:r w:rsidRPr="00B93937">
        <w:rPr>
          <w:rStyle w:val="BodyTextChar"/>
          <w:i/>
          <w:iCs/>
        </w:rPr>
        <w:t xml:space="preserve">ų </w:t>
      </w:r>
      <w:r w:rsidR="00013203" w:rsidRPr="00B93937">
        <w:rPr>
          <w:rStyle w:val="BodyTextChar"/>
          <w:i/>
          <w:iCs/>
        </w:rPr>
        <w:t xml:space="preserve">jai </w:t>
      </w:r>
      <w:r w:rsidRPr="00B93937">
        <w:rPr>
          <w:rStyle w:val="BodyTextChar"/>
          <w:i/>
          <w:iCs/>
        </w:rPr>
        <w:t>netaikymas</w:t>
      </w:r>
      <w:r w:rsidR="00BA5B73" w:rsidRPr="00B93937">
        <w:rPr>
          <w:rStyle w:val="BodyTextChar"/>
          <w:i/>
          <w:iCs/>
        </w:rPr>
        <w:t>)</w:t>
      </w:r>
      <w:r w:rsidR="00E437E9" w:rsidRPr="00B93937">
        <w:rPr>
          <w:rStyle w:val="BodyTextChar"/>
        </w:rPr>
        <w:t>,</w:t>
      </w:r>
      <w:r w:rsidR="00BA5B73" w:rsidRPr="00B93937">
        <w:rPr>
          <w:rStyle w:val="BodyTextChar"/>
        </w:rPr>
        <w:t xml:space="preserve"> būtų išmatuot</w:t>
      </w:r>
      <w:r w:rsidR="00013203" w:rsidRPr="00B93937">
        <w:rPr>
          <w:rStyle w:val="BodyTextChar"/>
        </w:rPr>
        <w:t>i</w:t>
      </w:r>
      <w:r w:rsidR="00BA5B73" w:rsidRPr="00B93937">
        <w:rPr>
          <w:rStyle w:val="BodyTextChar"/>
        </w:rPr>
        <w:t xml:space="preserve"> arba patikrint</w:t>
      </w:r>
      <w:r w:rsidR="00013203" w:rsidRPr="00B93937">
        <w:rPr>
          <w:rStyle w:val="BodyTextChar"/>
        </w:rPr>
        <w:t>i</w:t>
      </w:r>
      <w:r w:rsidR="00BA5B73" w:rsidRPr="00B93937">
        <w:rPr>
          <w:rStyle w:val="BodyTextChar"/>
        </w:rPr>
        <w:t xml:space="preserve"> priemonėmis, kurias galima pagrįstai įrodyti pagal Tinklo operatoriaus procedūras, taikomas atitinkamam </w:t>
      </w:r>
      <w:r w:rsidRPr="00B93937">
        <w:rPr>
          <w:rStyle w:val="BodyTextChar"/>
        </w:rPr>
        <w:t>Pat</w:t>
      </w:r>
      <w:r w:rsidR="00BA5B73" w:rsidRPr="00B93937">
        <w:rPr>
          <w:rStyle w:val="BodyTextChar"/>
        </w:rPr>
        <w:t>iekimo taškui.</w:t>
      </w:r>
    </w:p>
    <w:p w14:paraId="57DF233E" w14:textId="78F27AEC" w:rsidR="00BB174F" w:rsidRPr="00B93937" w:rsidRDefault="00BA5B73" w:rsidP="00BA5B73">
      <w:pPr>
        <w:pStyle w:val="BodyText"/>
        <w:numPr>
          <w:ilvl w:val="0"/>
          <w:numId w:val="21"/>
        </w:numPr>
        <w:tabs>
          <w:tab w:val="left" w:pos="675"/>
        </w:tabs>
        <w:spacing w:line="257" w:lineRule="auto"/>
        <w:jc w:val="both"/>
      </w:pPr>
      <w:r w:rsidRPr="00B93937">
        <w:rPr>
          <w:rStyle w:val="BodyTextChar"/>
          <w:b/>
        </w:rPr>
        <w:t>Matavimas</w:t>
      </w:r>
      <w:r w:rsidR="00C11B8C" w:rsidRPr="00B93937">
        <w:rPr>
          <w:rStyle w:val="BodyTextChar"/>
          <w:b/>
        </w:rPr>
        <w:t>.</w:t>
      </w:r>
      <w:r w:rsidR="00DE0BEF" w:rsidRPr="00B93937">
        <w:rPr>
          <w:rStyle w:val="BodyTextChar"/>
          <w:b/>
        </w:rPr>
        <w:t xml:space="preserve"> </w:t>
      </w:r>
      <w:r w:rsidRPr="00B93937">
        <w:rPr>
          <w:rStyle w:val="BodyTextChar"/>
        </w:rPr>
        <w:t xml:space="preserve">Atsižvelgiant į 6.4 poskyrį </w:t>
      </w:r>
      <w:r w:rsidRPr="00B93937">
        <w:rPr>
          <w:rStyle w:val="BodyTextChar"/>
          <w:i/>
          <w:iCs/>
        </w:rPr>
        <w:t>(Apskaitos prietaiso gedimo įvykis)</w:t>
      </w:r>
      <w:r w:rsidRPr="00B93937">
        <w:rPr>
          <w:rStyle w:val="BodyTextChar"/>
        </w:rPr>
        <w:t xml:space="preserve">, Apskaitos prietaiso rodmenys yra </w:t>
      </w:r>
      <w:r w:rsidR="00013203" w:rsidRPr="00B93937">
        <w:rPr>
          <w:rStyle w:val="BodyTextChar"/>
        </w:rPr>
        <w:t>galutiniai</w:t>
      </w:r>
      <w:r w:rsidRPr="00B93937">
        <w:rPr>
          <w:rStyle w:val="BodyTextChar"/>
        </w:rPr>
        <w:t xml:space="preserve"> nustatant </w:t>
      </w:r>
      <w:r w:rsidR="00013203" w:rsidRPr="00B93937">
        <w:rPr>
          <w:rStyle w:val="BodyTextChar"/>
        </w:rPr>
        <w:t xml:space="preserve">visą </w:t>
      </w:r>
      <w:r w:rsidRPr="00B93937">
        <w:rPr>
          <w:rStyle w:val="BodyTextChar"/>
        </w:rPr>
        <w:t xml:space="preserve">į </w:t>
      </w:r>
      <w:r w:rsidR="00013203" w:rsidRPr="00B93937">
        <w:rPr>
          <w:rStyle w:val="BodyTextChar"/>
        </w:rPr>
        <w:t>Pat</w:t>
      </w:r>
      <w:r w:rsidRPr="00B93937">
        <w:rPr>
          <w:rStyle w:val="BodyTextChar"/>
        </w:rPr>
        <w:t xml:space="preserve">iekimo tašką </w:t>
      </w:r>
      <w:r w:rsidR="00013203" w:rsidRPr="00B93937">
        <w:rPr>
          <w:rStyle w:val="BodyTextChar"/>
        </w:rPr>
        <w:t>pa</w:t>
      </w:r>
      <w:r w:rsidRPr="00B93937">
        <w:rPr>
          <w:rStyle w:val="BodyTextChar"/>
        </w:rPr>
        <w:t>tiek</w:t>
      </w:r>
      <w:r w:rsidR="00013203" w:rsidRPr="00B93937">
        <w:rPr>
          <w:rStyle w:val="BodyTextChar"/>
        </w:rPr>
        <w:t>tą</w:t>
      </w:r>
      <w:r w:rsidRPr="00B93937">
        <w:rPr>
          <w:rStyle w:val="BodyTextChar"/>
        </w:rPr>
        <w:t xml:space="preserve"> </w:t>
      </w:r>
      <w:r w:rsidR="00013203" w:rsidRPr="00B93937">
        <w:rPr>
          <w:rStyle w:val="BodyTextChar"/>
        </w:rPr>
        <w:t>elektros</w:t>
      </w:r>
      <w:r w:rsidRPr="00B93937">
        <w:rPr>
          <w:rStyle w:val="BodyTextChar"/>
        </w:rPr>
        <w:t xml:space="preserve"> kiekį. Pardavėjas užtikrina, kad Matavimo subjektas būtų atsakingas už į </w:t>
      </w:r>
      <w:r w:rsidR="00013203" w:rsidRPr="00B93937">
        <w:rPr>
          <w:rStyle w:val="BodyTextChar"/>
        </w:rPr>
        <w:t>Pat</w:t>
      </w:r>
      <w:r w:rsidRPr="00B93937">
        <w:rPr>
          <w:rStyle w:val="BodyTextChar"/>
        </w:rPr>
        <w:t xml:space="preserve">iekimo tašką patiektos energijos matavimus pagal Gerąją </w:t>
      </w:r>
      <w:r w:rsidR="00D42D16" w:rsidRPr="00B93937">
        <w:rPr>
          <w:rStyle w:val="BodyTextChar"/>
        </w:rPr>
        <w:t>sektoriaus</w:t>
      </w:r>
      <w:r w:rsidRPr="00B93937">
        <w:rPr>
          <w:rStyle w:val="BodyTextChar"/>
        </w:rPr>
        <w:t xml:space="preserve"> praktiką ir Taikytiną teisę.</w:t>
      </w:r>
    </w:p>
    <w:p w14:paraId="2657E58E" w14:textId="0962A886" w:rsidR="00BB174F" w:rsidRPr="00B93937" w:rsidRDefault="00BA5B73">
      <w:pPr>
        <w:pStyle w:val="BodyText"/>
        <w:numPr>
          <w:ilvl w:val="0"/>
          <w:numId w:val="21"/>
        </w:numPr>
        <w:tabs>
          <w:tab w:val="left" w:pos="672"/>
        </w:tabs>
        <w:spacing w:line="266" w:lineRule="auto"/>
        <w:jc w:val="both"/>
      </w:pPr>
      <w:r w:rsidRPr="00B93937">
        <w:rPr>
          <w:rStyle w:val="BodyTextChar"/>
          <w:b/>
        </w:rPr>
        <w:t>Apskaitos prietaiso gedimo įvykis</w:t>
      </w:r>
      <w:r w:rsidR="00013203" w:rsidRPr="00B93937">
        <w:rPr>
          <w:rStyle w:val="BodyTextChar"/>
          <w:b/>
        </w:rPr>
        <w:t>.</w:t>
      </w:r>
      <w:r w:rsidRPr="00B93937">
        <w:rPr>
          <w:rStyle w:val="BodyTextChar"/>
          <w:b/>
        </w:rPr>
        <w:t xml:space="preserve"> </w:t>
      </w:r>
      <w:r w:rsidRPr="00B93937">
        <w:rPr>
          <w:rStyle w:val="BodyTextChar"/>
        </w:rPr>
        <w:t>Jei</w:t>
      </w:r>
      <w:r w:rsidR="00013203" w:rsidRPr="00B93937">
        <w:rPr>
          <w:rStyle w:val="BodyTextChar"/>
        </w:rPr>
        <w:t>gu</w:t>
      </w:r>
      <w:r w:rsidRPr="00B93937">
        <w:rPr>
          <w:rStyle w:val="BodyTextChar"/>
        </w:rPr>
        <w:t xml:space="preserve"> Apskaitos prietaisas:</w:t>
      </w:r>
    </w:p>
    <w:p w14:paraId="150E3EDF" w14:textId="77777777" w:rsidR="00BB174F" w:rsidRPr="00B93937" w:rsidRDefault="00BA5B73">
      <w:pPr>
        <w:pStyle w:val="BodyText"/>
        <w:numPr>
          <w:ilvl w:val="0"/>
          <w:numId w:val="22"/>
        </w:numPr>
        <w:tabs>
          <w:tab w:val="left" w:pos="1289"/>
        </w:tabs>
        <w:spacing w:line="240" w:lineRule="auto"/>
        <w:ind w:firstLine="780"/>
        <w:jc w:val="both"/>
      </w:pPr>
      <w:r w:rsidRPr="00B93937">
        <w:rPr>
          <w:rStyle w:val="BodyTextChar"/>
        </w:rPr>
        <w:t>neveikia;</w:t>
      </w:r>
    </w:p>
    <w:p w14:paraId="5E8EB306" w14:textId="5F09ED22" w:rsidR="00BB174F" w:rsidRPr="00B93937" w:rsidRDefault="00BA5B73">
      <w:pPr>
        <w:pStyle w:val="BodyText"/>
        <w:numPr>
          <w:ilvl w:val="0"/>
          <w:numId w:val="22"/>
        </w:numPr>
        <w:tabs>
          <w:tab w:val="left" w:pos="1287"/>
        </w:tabs>
        <w:spacing w:line="257" w:lineRule="auto"/>
        <w:ind w:left="1280" w:hanging="500"/>
        <w:jc w:val="both"/>
      </w:pPr>
      <w:r w:rsidRPr="00B93937">
        <w:rPr>
          <w:rStyle w:val="BodyTextChar"/>
        </w:rPr>
        <w:t xml:space="preserve">bet kuri Šalis arba Matavimo subjektas nustato, kad jis yra netikslus pagal 6.8 poskyrį </w:t>
      </w:r>
      <w:r w:rsidRPr="00B93937">
        <w:rPr>
          <w:rStyle w:val="BodyTextChar"/>
          <w:i/>
          <w:iCs/>
        </w:rPr>
        <w:t xml:space="preserve">(Ginčai dėl </w:t>
      </w:r>
      <w:r w:rsidR="00EF50A2" w:rsidRPr="00B93937">
        <w:rPr>
          <w:rStyle w:val="BodyTextChar"/>
          <w:i/>
          <w:iCs/>
        </w:rPr>
        <w:t>A</w:t>
      </w:r>
      <w:r w:rsidR="00013203" w:rsidRPr="00B93937">
        <w:rPr>
          <w:rStyle w:val="BodyTextChar"/>
          <w:i/>
          <w:iCs/>
        </w:rPr>
        <w:t>pskaitos prietais</w:t>
      </w:r>
      <w:r w:rsidR="00EF50A2" w:rsidRPr="00B93937">
        <w:rPr>
          <w:rStyle w:val="BodyTextChar"/>
          <w:i/>
          <w:iCs/>
        </w:rPr>
        <w:t>o</w:t>
      </w:r>
      <w:r w:rsidRPr="00B93937">
        <w:rPr>
          <w:rStyle w:val="BodyTextChar"/>
          <w:i/>
          <w:iCs/>
        </w:rPr>
        <w:t xml:space="preserve"> ir </w:t>
      </w:r>
      <w:r w:rsidR="00EC40C7" w:rsidRPr="00B93937">
        <w:rPr>
          <w:rStyle w:val="BodyTextChar"/>
          <w:i/>
          <w:iCs/>
        </w:rPr>
        <w:t>jo reguliavimas</w:t>
      </w:r>
      <w:r w:rsidRPr="00B93937">
        <w:rPr>
          <w:rStyle w:val="BodyTextChar"/>
          <w:i/>
          <w:iCs/>
        </w:rPr>
        <w:t>)</w:t>
      </w:r>
      <w:r w:rsidRPr="00B93937">
        <w:rPr>
          <w:rStyle w:val="BodyTextChar"/>
        </w:rPr>
        <w:t>; arba</w:t>
      </w:r>
    </w:p>
    <w:p w14:paraId="2376C7FF" w14:textId="5412E764" w:rsidR="00BB174F" w:rsidRPr="00B93937" w:rsidRDefault="00BA5B73">
      <w:pPr>
        <w:pStyle w:val="BodyText"/>
        <w:numPr>
          <w:ilvl w:val="0"/>
          <w:numId w:val="22"/>
        </w:numPr>
        <w:tabs>
          <w:tab w:val="left" w:pos="1289"/>
        </w:tabs>
        <w:spacing w:line="240" w:lineRule="auto"/>
        <w:ind w:firstLine="780"/>
        <w:jc w:val="both"/>
      </w:pPr>
      <w:r w:rsidRPr="00B93937">
        <w:rPr>
          <w:rStyle w:val="BodyTextChar"/>
        </w:rPr>
        <w:t>Šal</w:t>
      </w:r>
      <w:r w:rsidR="00B3091F" w:rsidRPr="00B93937">
        <w:rPr>
          <w:rStyle w:val="BodyTextChar"/>
        </w:rPr>
        <w:t>ys</w:t>
      </w:r>
      <w:r w:rsidRPr="00B93937">
        <w:rPr>
          <w:rStyle w:val="BodyTextChar"/>
        </w:rPr>
        <w:t xml:space="preserve"> suta</w:t>
      </w:r>
      <w:r w:rsidR="00B3091F" w:rsidRPr="00B93937">
        <w:rPr>
          <w:rStyle w:val="BodyTextChar"/>
        </w:rPr>
        <w:t>ria, kad jis</w:t>
      </w:r>
      <w:r w:rsidRPr="00B93937">
        <w:rPr>
          <w:rStyle w:val="BodyTextChar"/>
        </w:rPr>
        <w:t xml:space="preserve"> netiksliai </w:t>
      </w:r>
      <w:r w:rsidR="00013203" w:rsidRPr="00B93937">
        <w:rPr>
          <w:rStyle w:val="BodyTextChar"/>
        </w:rPr>
        <w:t>apskaito</w:t>
      </w:r>
      <w:r w:rsidRPr="00B93937">
        <w:rPr>
          <w:rStyle w:val="BodyTextChar"/>
        </w:rPr>
        <w:t xml:space="preserve"> Išmatuotą </w:t>
      </w:r>
      <w:r w:rsidR="00013203" w:rsidRPr="00B93937">
        <w:rPr>
          <w:rStyle w:val="BodyTextChar"/>
        </w:rPr>
        <w:t xml:space="preserve">elektros </w:t>
      </w:r>
      <w:r w:rsidRPr="00B93937">
        <w:rPr>
          <w:rStyle w:val="BodyTextChar"/>
        </w:rPr>
        <w:t>energij</w:t>
      </w:r>
      <w:r w:rsidR="00013203" w:rsidRPr="00B93937">
        <w:rPr>
          <w:rStyle w:val="BodyTextChar"/>
        </w:rPr>
        <w:t>os kiekį</w:t>
      </w:r>
      <w:r w:rsidRPr="00B93937">
        <w:rPr>
          <w:rStyle w:val="BodyTextChar"/>
        </w:rPr>
        <w:t>,</w:t>
      </w:r>
    </w:p>
    <w:p w14:paraId="1EE33ACF" w14:textId="7114A9CC" w:rsidR="00BB174F" w:rsidRPr="00B93937" w:rsidRDefault="00BA5B73">
      <w:pPr>
        <w:pStyle w:val="BodyText"/>
        <w:jc w:val="both"/>
      </w:pPr>
      <w:r w:rsidRPr="00B93937">
        <w:rPr>
          <w:rStyle w:val="BodyTextChar"/>
        </w:rPr>
        <w:t xml:space="preserve">bet kuris toks įvykis yra </w:t>
      </w:r>
      <w:r w:rsidRPr="00B93937">
        <w:rPr>
          <w:rStyle w:val="BodyTextChar"/>
          <w:b/>
          <w:bCs/>
        </w:rPr>
        <w:t>Apskaitos prietaiso gedimo įvykis</w:t>
      </w:r>
      <w:r w:rsidRPr="00B93937">
        <w:rPr>
          <w:rStyle w:val="BodyTextChar"/>
        </w:rPr>
        <w:t xml:space="preserve">, tuomet Pardavėjas Pardavėjo sąskaita užtikrina, kad Matavimo subjektas komerciškai pagrįstu būdu, vadovaudamasis Gerąja </w:t>
      </w:r>
      <w:r w:rsidR="00D42D16" w:rsidRPr="00B93937">
        <w:rPr>
          <w:rStyle w:val="BodyTextChar"/>
        </w:rPr>
        <w:t>sektoriaus</w:t>
      </w:r>
      <w:r w:rsidRPr="00B93937">
        <w:rPr>
          <w:rStyle w:val="BodyTextChar"/>
        </w:rPr>
        <w:t xml:space="preserve"> praktika ir Taikytina teise, nustatytų Išmatuotą </w:t>
      </w:r>
      <w:r w:rsidR="00013203" w:rsidRPr="00B93937">
        <w:rPr>
          <w:rStyle w:val="BodyTextChar"/>
        </w:rPr>
        <w:t xml:space="preserve">elektros </w:t>
      </w:r>
      <w:r w:rsidRPr="00B93937">
        <w:rPr>
          <w:rStyle w:val="BodyTextChar"/>
        </w:rPr>
        <w:t>energij</w:t>
      </w:r>
      <w:r w:rsidR="00013203" w:rsidRPr="00B93937">
        <w:rPr>
          <w:rStyle w:val="BodyTextChar"/>
        </w:rPr>
        <w:t>os kiekį</w:t>
      </w:r>
      <w:r w:rsidRPr="00B93937">
        <w:rPr>
          <w:rStyle w:val="BodyTextChar"/>
        </w:rPr>
        <w:t xml:space="preserve"> remdamasis Išmatuotu </w:t>
      </w:r>
      <w:r w:rsidR="00013203" w:rsidRPr="00B93937">
        <w:rPr>
          <w:rStyle w:val="BodyTextChar"/>
        </w:rPr>
        <w:t xml:space="preserve">elektros </w:t>
      </w:r>
      <w:r w:rsidRPr="00B93937">
        <w:rPr>
          <w:rStyle w:val="BodyTextChar"/>
        </w:rPr>
        <w:t>energijos kiekiu panašiomis sąlygomis per laikotarpį iki Apskaitos prietaiso gedimo įvykio.</w:t>
      </w:r>
    </w:p>
    <w:p w14:paraId="0E53E162" w14:textId="40C2D8AB" w:rsidR="00BB174F" w:rsidRPr="00B93937" w:rsidRDefault="53D5873D">
      <w:pPr>
        <w:pStyle w:val="BodyText"/>
        <w:numPr>
          <w:ilvl w:val="0"/>
          <w:numId w:val="21"/>
        </w:numPr>
        <w:tabs>
          <w:tab w:val="left" w:pos="672"/>
        </w:tabs>
        <w:spacing w:line="257" w:lineRule="auto"/>
        <w:jc w:val="both"/>
      </w:pPr>
      <w:r w:rsidRPr="00B93937">
        <w:rPr>
          <w:rStyle w:val="BodyTextChar"/>
          <w:b/>
          <w:bCs/>
        </w:rPr>
        <w:t>Apskaitos prietaiso testavimas</w:t>
      </w:r>
      <w:r w:rsidR="7E552F6E" w:rsidRPr="00B93937">
        <w:rPr>
          <w:rStyle w:val="BodyTextChar"/>
          <w:b/>
          <w:bCs/>
        </w:rPr>
        <w:t>.</w:t>
      </w:r>
      <w:r w:rsidRPr="00B93937">
        <w:rPr>
          <w:rStyle w:val="BodyTextChar"/>
          <w:b/>
          <w:bCs/>
        </w:rPr>
        <w:t xml:space="preserve"> </w:t>
      </w:r>
      <w:r w:rsidR="792609E1" w:rsidRPr="00B93937">
        <w:rPr>
          <w:rStyle w:val="BodyTextChar"/>
        </w:rPr>
        <w:t>T</w:t>
      </w:r>
      <w:r w:rsidRPr="00B93937">
        <w:rPr>
          <w:rStyle w:val="BodyTextChar"/>
        </w:rPr>
        <w:t>iekimo laikotarpio metu Pardavėjas savo sąskaita užtikrina, kad Matavimo subjektas arba kita Matavimo subjekto įgaliota ar sertifikuota testavimo institucija atliktų Apskaitos prietaiso testavimą:</w:t>
      </w:r>
    </w:p>
    <w:p w14:paraId="42FA1955" w14:textId="05B55D26" w:rsidR="00BB174F" w:rsidRPr="00B93937" w:rsidRDefault="00BA5B73">
      <w:pPr>
        <w:pStyle w:val="BodyText"/>
        <w:numPr>
          <w:ilvl w:val="0"/>
          <w:numId w:val="23"/>
        </w:numPr>
        <w:tabs>
          <w:tab w:val="left" w:pos="1287"/>
        </w:tabs>
        <w:spacing w:line="240" w:lineRule="auto"/>
        <w:ind w:left="1280" w:hanging="500"/>
        <w:jc w:val="both"/>
      </w:pPr>
      <w:r w:rsidRPr="00B93937">
        <w:rPr>
          <w:rStyle w:val="BodyTextChar"/>
        </w:rPr>
        <w:t xml:space="preserve">po to, kai Apskaitos prietaisas vėl pradedamas </w:t>
      </w:r>
      <w:r w:rsidR="00013203" w:rsidRPr="00B93937">
        <w:rPr>
          <w:rStyle w:val="BodyTextChar"/>
        </w:rPr>
        <w:t>naudoti</w:t>
      </w:r>
      <w:r w:rsidRPr="00B93937">
        <w:rPr>
          <w:rStyle w:val="BodyTextChar"/>
        </w:rPr>
        <w:t xml:space="preserve"> po Apskaitos prietaiso gedimo įvykio pagal 6.4 poskyrį </w:t>
      </w:r>
      <w:r w:rsidRPr="00B93937">
        <w:rPr>
          <w:rStyle w:val="BodyTextChar"/>
          <w:i/>
          <w:iCs/>
        </w:rPr>
        <w:t>(Apskaitos prietaiso gedimo įvykis)</w:t>
      </w:r>
      <w:r w:rsidRPr="00B93937">
        <w:rPr>
          <w:rStyle w:val="BodyTextChar"/>
        </w:rPr>
        <w:t>;</w:t>
      </w:r>
    </w:p>
    <w:p w14:paraId="0FAABC94" w14:textId="19C34104" w:rsidR="00BB174F" w:rsidRPr="00B93937" w:rsidRDefault="00BA5B73">
      <w:pPr>
        <w:pStyle w:val="BodyText"/>
        <w:numPr>
          <w:ilvl w:val="0"/>
          <w:numId w:val="23"/>
        </w:numPr>
        <w:tabs>
          <w:tab w:val="left" w:pos="1287"/>
        </w:tabs>
        <w:spacing w:line="240" w:lineRule="auto"/>
        <w:ind w:left="1280" w:hanging="500"/>
        <w:jc w:val="both"/>
      </w:pPr>
      <w:r w:rsidRPr="00B93937">
        <w:rPr>
          <w:rStyle w:val="BodyTextChar"/>
        </w:rPr>
        <w:t>tokiais intervalais, kurie nustatyti pagal jurisdikcijos, kurioje yra Apskaitos prietaisas, Taikytiną teisę arba, jei tokie intervalai nenustatyti pagal Taikytiną teisę, kaip rekomenduoja Apskaitos prietaiso gamintojas; ir</w:t>
      </w:r>
    </w:p>
    <w:p w14:paraId="2411466B" w14:textId="72A1F17E" w:rsidR="00BB174F" w:rsidRPr="00B93937" w:rsidRDefault="00BA5B73">
      <w:pPr>
        <w:pStyle w:val="BodyText"/>
        <w:numPr>
          <w:ilvl w:val="0"/>
          <w:numId w:val="23"/>
        </w:numPr>
        <w:tabs>
          <w:tab w:val="left" w:pos="1289"/>
        </w:tabs>
        <w:spacing w:line="240" w:lineRule="auto"/>
        <w:ind w:firstLine="780"/>
        <w:jc w:val="both"/>
      </w:pPr>
      <w:r w:rsidRPr="00B93937">
        <w:rPr>
          <w:rStyle w:val="BodyTextChar"/>
        </w:rPr>
        <w:t xml:space="preserve">kaip reikalaujama pagal Gerąją </w:t>
      </w:r>
      <w:r w:rsidR="00D42D16" w:rsidRPr="00B93937">
        <w:rPr>
          <w:rStyle w:val="BodyTextChar"/>
        </w:rPr>
        <w:t>sektoriaus</w:t>
      </w:r>
      <w:r w:rsidRPr="00B93937">
        <w:rPr>
          <w:rStyle w:val="BodyTextChar"/>
        </w:rPr>
        <w:t xml:space="preserve"> praktiką ir taikytinus teisės aktus,</w:t>
      </w:r>
    </w:p>
    <w:p w14:paraId="45C749BE" w14:textId="6C1E6E29" w:rsidR="00BB174F" w:rsidRPr="00B93937" w:rsidRDefault="00BA5B73">
      <w:pPr>
        <w:pStyle w:val="BodyText"/>
        <w:spacing w:line="254" w:lineRule="auto"/>
        <w:jc w:val="both"/>
      </w:pPr>
      <w:r w:rsidRPr="00B93937">
        <w:rPr>
          <w:rStyle w:val="BodyTextChar"/>
        </w:rPr>
        <w:lastRenderedPageBreak/>
        <w:t>kad būtų užtikrintas tinkama</w:t>
      </w:r>
      <w:r w:rsidR="00013203" w:rsidRPr="00B93937">
        <w:rPr>
          <w:rStyle w:val="BodyTextChar"/>
        </w:rPr>
        <w:t>i</w:t>
      </w:r>
      <w:r w:rsidRPr="00B93937">
        <w:rPr>
          <w:rStyle w:val="BodyTextChar"/>
        </w:rPr>
        <w:t xml:space="preserve"> ir tiksl</w:t>
      </w:r>
      <w:r w:rsidR="00013203" w:rsidRPr="00B93937">
        <w:rPr>
          <w:rStyle w:val="BodyTextChar"/>
        </w:rPr>
        <w:t>iai</w:t>
      </w:r>
      <w:r w:rsidRPr="00B93937">
        <w:rPr>
          <w:rStyle w:val="BodyTextChar"/>
        </w:rPr>
        <w:t xml:space="preserve"> jo </w:t>
      </w:r>
      <w:r w:rsidR="00013203" w:rsidRPr="00B93937">
        <w:rPr>
          <w:rStyle w:val="BodyTextChar"/>
        </w:rPr>
        <w:t xml:space="preserve">atliekamas </w:t>
      </w:r>
      <w:r w:rsidRPr="00B93937">
        <w:rPr>
          <w:rStyle w:val="BodyTextChar"/>
        </w:rPr>
        <w:t xml:space="preserve">matavimas ir </w:t>
      </w:r>
      <w:r w:rsidR="00013203" w:rsidRPr="00B93937">
        <w:rPr>
          <w:rStyle w:val="BodyTextChar"/>
        </w:rPr>
        <w:t>apskaita</w:t>
      </w:r>
      <w:r w:rsidRPr="00B93937">
        <w:rPr>
          <w:rStyle w:val="BodyTextChar"/>
        </w:rPr>
        <w:t xml:space="preserve">. Pardavėjas per pagrįstą laiką po bet kokio Apskaitos prietaiso testavimo atlikimo pateikia Pirkėjui visų dokumentų, patvirtinančių, kad Apskaitos prietaisas tinkamai ir tiksliai matuoja ir </w:t>
      </w:r>
      <w:r w:rsidR="00013203" w:rsidRPr="00B93937">
        <w:rPr>
          <w:rStyle w:val="BodyTextChar"/>
        </w:rPr>
        <w:t>apskaito</w:t>
      </w:r>
      <w:r w:rsidRPr="00B93937">
        <w:rPr>
          <w:rStyle w:val="BodyTextChar"/>
        </w:rPr>
        <w:t xml:space="preserve"> duomenis, kopiją.</w:t>
      </w:r>
    </w:p>
    <w:p w14:paraId="0964D3D2" w14:textId="322AE775" w:rsidR="00BB174F" w:rsidRPr="00B93937" w:rsidRDefault="00BA5B73">
      <w:pPr>
        <w:pStyle w:val="BodyText"/>
        <w:numPr>
          <w:ilvl w:val="0"/>
          <w:numId w:val="21"/>
        </w:numPr>
        <w:tabs>
          <w:tab w:val="left" w:pos="672"/>
        </w:tabs>
        <w:spacing w:line="254" w:lineRule="auto"/>
        <w:jc w:val="both"/>
      </w:pPr>
      <w:r w:rsidRPr="00B93937">
        <w:rPr>
          <w:rStyle w:val="BodyTextChar"/>
          <w:b/>
        </w:rPr>
        <w:t xml:space="preserve">Apskaitos prietaiso testavimo </w:t>
      </w:r>
      <w:r w:rsidR="00EF50A2" w:rsidRPr="00B93937">
        <w:rPr>
          <w:rStyle w:val="BodyTextChar"/>
          <w:b/>
        </w:rPr>
        <w:t>patikrinimas.</w:t>
      </w:r>
      <w:r w:rsidRPr="00B93937">
        <w:rPr>
          <w:rStyle w:val="BodyTextChar"/>
          <w:b/>
        </w:rPr>
        <w:t xml:space="preserve"> </w:t>
      </w:r>
      <w:r w:rsidRPr="00B93937">
        <w:rPr>
          <w:rStyle w:val="BodyTextChar"/>
        </w:rPr>
        <w:t>Kiekviena Šalis ir jos Atstovai turi teisę asmeniškai stebėti bet kokį testavimą, atliekamą pagal 6.5 poskyrį (</w:t>
      </w:r>
      <w:r w:rsidRPr="00B93937">
        <w:rPr>
          <w:rStyle w:val="BodyTextChar"/>
          <w:i/>
          <w:iCs/>
        </w:rPr>
        <w:t>Apskaitos prietaiso testavimas</w:t>
      </w:r>
      <w:r w:rsidRPr="00B93937">
        <w:rPr>
          <w:rStyle w:val="BodyTextChar"/>
        </w:rPr>
        <w:t xml:space="preserve">), kad įsitikintų Apskaitos prietaiso matavimų ir įrašų tikslumu. Pardavėjas iš anksto raštu praneša Pirkėjui apie tokio </w:t>
      </w:r>
      <w:r w:rsidR="00B3091F" w:rsidRPr="00B93937">
        <w:rPr>
          <w:rStyle w:val="BodyTextChar"/>
        </w:rPr>
        <w:t>testavimo</w:t>
      </w:r>
      <w:r w:rsidRPr="00B93937">
        <w:rPr>
          <w:rStyle w:val="BodyTextChar"/>
        </w:rPr>
        <w:t xml:space="preserve"> atlikimo datą. Pirkėjas ir jo Atstovai turi teisę savo sąskaita dalyvauti ir stebėti Apskaitos prietaiso testavimus. Pardavėjas padengia visas išlaidas, susijusias su Apskaitos prietaiso testavimu.</w:t>
      </w:r>
    </w:p>
    <w:p w14:paraId="7C1ED1F0" w14:textId="60B91CD6" w:rsidR="00BB174F" w:rsidRPr="00B93937" w:rsidRDefault="00BA5B73">
      <w:pPr>
        <w:pStyle w:val="BodyText"/>
        <w:numPr>
          <w:ilvl w:val="0"/>
          <w:numId w:val="21"/>
        </w:numPr>
        <w:tabs>
          <w:tab w:val="left" w:pos="672"/>
        </w:tabs>
        <w:spacing w:line="240" w:lineRule="auto"/>
        <w:jc w:val="both"/>
      </w:pPr>
      <w:r w:rsidRPr="00B93937">
        <w:rPr>
          <w:rStyle w:val="BodyTextChar"/>
          <w:b/>
        </w:rPr>
        <w:t>Apskaitos prietaiso priežiūra</w:t>
      </w:r>
      <w:r w:rsidR="001C07B7" w:rsidRPr="00B93937">
        <w:rPr>
          <w:rStyle w:val="BodyTextChar"/>
          <w:b/>
        </w:rPr>
        <w:t>.</w:t>
      </w:r>
      <w:r w:rsidRPr="00B93937">
        <w:rPr>
          <w:rStyle w:val="BodyTextChar"/>
          <w:b/>
        </w:rPr>
        <w:t xml:space="preserve"> </w:t>
      </w:r>
      <w:r w:rsidRPr="00B93937">
        <w:rPr>
          <w:rStyle w:val="BodyTextChar"/>
        </w:rPr>
        <w:t xml:space="preserve">Pardavėjas Pardavėjo sąskaita atlieka arba užtikrina Apskaitos prietaiso priežiūrą pagal Apskaitos prietaiso gamintojo specifikacijas ir reikalavimus, Gerąją </w:t>
      </w:r>
      <w:r w:rsidR="00D42D16" w:rsidRPr="00B93937">
        <w:rPr>
          <w:rStyle w:val="BodyTextChar"/>
        </w:rPr>
        <w:t>sektoriaus</w:t>
      </w:r>
      <w:r w:rsidRPr="00B93937">
        <w:rPr>
          <w:rStyle w:val="BodyTextChar"/>
        </w:rPr>
        <w:t xml:space="preserve"> praktiką ir Taikytiną teisę.</w:t>
      </w:r>
    </w:p>
    <w:p w14:paraId="4568DC4C" w14:textId="389436D4" w:rsidR="00BB174F" w:rsidRPr="00B93937" w:rsidRDefault="00BA5B73">
      <w:pPr>
        <w:pStyle w:val="BodyText"/>
        <w:numPr>
          <w:ilvl w:val="0"/>
          <w:numId w:val="21"/>
        </w:numPr>
        <w:tabs>
          <w:tab w:val="left" w:pos="672"/>
        </w:tabs>
        <w:spacing w:line="266" w:lineRule="auto"/>
        <w:jc w:val="both"/>
      </w:pPr>
      <w:r w:rsidRPr="00B93937">
        <w:rPr>
          <w:rStyle w:val="BodyTextChar"/>
          <w:b/>
          <w:bCs/>
        </w:rPr>
        <w:t xml:space="preserve">Ginčai dėl Apskaitos prietaiso ir </w:t>
      </w:r>
      <w:r w:rsidR="00EC40C7" w:rsidRPr="00B93937">
        <w:rPr>
          <w:rStyle w:val="BodyTextChar"/>
          <w:b/>
          <w:bCs/>
        </w:rPr>
        <w:t>jo reguliavimas</w:t>
      </w:r>
      <w:r w:rsidR="001C07B7" w:rsidRPr="00B93937">
        <w:rPr>
          <w:rStyle w:val="BodyTextChar"/>
          <w:b/>
          <w:bCs/>
        </w:rPr>
        <w:t>.</w:t>
      </w:r>
      <w:r w:rsidRPr="00B93937">
        <w:rPr>
          <w:rStyle w:val="BodyTextChar"/>
          <w:b/>
          <w:bCs/>
        </w:rPr>
        <w:t xml:space="preserve"> </w:t>
      </w:r>
      <w:r w:rsidRPr="00B93937">
        <w:rPr>
          <w:rStyle w:val="BodyTextChar"/>
        </w:rPr>
        <w:t>Jei</w:t>
      </w:r>
      <w:r w:rsidR="001C07B7" w:rsidRPr="00B93937">
        <w:rPr>
          <w:rStyle w:val="BodyTextChar"/>
        </w:rPr>
        <w:t>gu</w:t>
      </w:r>
      <w:r w:rsidRPr="00B93937">
        <w:rPr>
          <w:rStyle w:val="BodyTextChar"/>
        </w:rPr>
        <w:t xml:space="preserve"> Šalis ginčija Apskaitos prietaiso tikslumą ar būklę (toliau – </w:t>
      </w:r>
      <w:r w:rsidR="001C07B7" w:rsidRPr="00B93937">
        <w:rPr>
          <w:rStyle w:val="BodyTextChar"/>
          <w:b/>
          <w:bCs/>
        </w:rPr>
        <w:t>Ginčijanti</w:t>
      </w:r>
      <w:r w:rsidRPr="00B93937">
        <w:rPr>
          <w:rStyle w:val="BodyTextChar"/>
          <w:b/>
          <w:bCs/>
        </w:rPr>
        <w:t xml:space="preserve"> šalis</w:t>
      </w:r>
      <w:r w:rsidRPr="00B93937">
        <w:rPr>
          <w:rStyle w:val="BodyTextChar"/>
        </w:rPr>
        <w:t>):</w:t>
      </w:r>
    </w:p>
    <w:p w14:paraId="62D8300A" w14:textId="7EA86634" w:rsidR="00BB174F" w:rsidRPr="00B93937" w:rsidRDefault="00BA5B73">
      <w:pPr>
        <w:pStyle w:val="BodyText"/>
        <w:numPr>
          <w:ilvl w:val="0"/>
          <w:numId w:val="24"/>
        </w:numPr>
        <w:tabs>
          <w:tab w:val="left" w:pos="1287"/>
        </w:tabs>
        <w:spacing w:line="240" w:lineRule="auto"/>
        <w:ind w:left="1280" w:hanging="500"/>
        <w:jc w:val="both"/>
      </w:pPr>
      <w:r w:rsidRPr="00B93937">
        <w:rPr>
          <w:rStyle w:val="BodyTextChar"/>
        </w:rPr>
        <w:t>Ginč</w:t>
      </w:r>
      <w:r w:rsidR="001C07B7" w:rsidRPr="00B93937">
        <w:rPr>
          <w:rStyle w:val="BodyTextChar"/>
        </w:rPr>
        <w:t>ijanti</w:t>
      </w:r>
      <w:r w:rsidRPr="00B93937">
        <w:rPr>
          <w:rStyle w:val="BodyTextChar"/>
        </w:rPr>
        <w:t xml:space="preserve"> šalis kitai šaliai (toliau – </w:t>
      </w:r>
      <w:r w:rsidR="001C07B7" w:rsidRPr="00B93937">
        <w:rPr>
          <w:rStyle w:val="BodyTextChar"/>
          <w:b/>
          <w:bCs/>
        </w:rPr>
        <w:t xml:space="preserve">Neginčijanti </w:t>
      </w:r>
      <w:r w:rsidRPr="00B93937">
        <w:rPr>
          <w:rStyle w:val="BodyTextChar"/>
          <w:b/>
          <w:bCs/>
        </w:rPr>
        <w:t>šalis</w:t>
      </w:r>
      <w:r w:rsidRPr="00B93937">
        <w:rPr>
          <w:rStyle w:val="BodyTextChar"/>
        </w:rPr>
        <w:t>) pateikia raštišką paaiškinimą dėl ginčo pagrindo;</w:t>
      </w:r>
    </w:p>
    <w:p w14:paraId="1AB7E712" w14:textId="05A0428D" w:rsidR="00BB174F" w:rsidRPr="00B93937" w:rsidRDefault="00BA5B73">
      <w:pPr>
        <w:pStyle w:val="BodyText"/>
        <w:numPr>
          <w:ilvl w:val="0"/>
          <w:numId w:val="24"/>
        </w:numPr>
        <w:tabs>
          <w:tab w:val="left" w:pos="1287"/>
        </w:tabs>
        <w:spacing w:line="240" w:lineRule="auto"/>
        <w:ind w:left="1280" w:hanging="500"/>
        <w:jc w:val="both"/>
      </w:pPr>
      <w:r w:rsidRPr="00B93937">
        <w:rPr>
          <w:rStyle w:val="BodyTextChar"/>
        </w:rPr>
        <w:t xml:space="preserve">per dvidešimt (20) Darbo dienų nuo tokio paaiškinimo gavimo dienos </w:t>
      </w:r>
      <w:r w:rsidR="00256513" w:rsidRPr="00B93937">
        <w:rPr>
          <w:rStyle w:val="BodyTextChar"/>
        </w:rPr>
        <w:t xml:space="preserve">Neginčijanti </w:t>
      </w:r>
      <w:r w:rsidRPr="00B93937">
        <w:rPr>
          <w:rStyle w:val="BodyTextChar"/>
        </w:rPr>
        <w:t xml:space="preserve">šalis raštu informuoja </w:t>
      </w:r>
      <w:r w:rsidR="00256513" w:rsidRPr="00B93937">
        <w:rPr>
          <w:rStyle w:val="BodyTextChar"/>
        </w:rPr>
        <w:t>Ginčijančią</w:t>
      </w:r>
      <w:r w:rsidRPr="00B93937">
        <w:rPr>
          <w:rStyle w:val="BodyTextChar"/>
        </w:rPr>
        <w:t xml:space="preserve"> šalį apie savo poziciją dėl tokio Apskaitos prietaiso tikslumo ir pateikia tokios pozicijos paaiškinimą;</w:t>
      </w:r>
    </w:p>
    <w:p w14:paraId="54CC74B0" w14:textId="74F90063" w:rsidR="00BB174F" w:rsidRPr="00B93937" w:rsidRDefault="00BA5B73" w:rsidP="00256513">
      <w:pPr>
        <w:pStyle w:val="BodyText"/>
        <w:numPr>
          <w:ilvl w:val="0"/>
          <w:numId w:val="24"/>
        </w:numPr>
        <w:tabs>
          <w:tab w:val="left" w:pos="1265"/>
        </w:tabs>
        <w:spacing w:after="0" w:line="240" w:lineRule="auto"/>
        <w:ind w:left="1276" w:hanging="496"/>
        <w:jc w:val="both"/>
        <w:rPr>
          <w:rStyle w:val="BodyTextChar"/>
        </w:rPr>
      </w:pPr>
      <w:r w:rsidRPr="00B93937">
        <w:rPr>
          <w:rStyle w:val="BodyTextChar"/>
        </w:rPr>
        <w:t>jei</w:t>
      </w:r>
      <w:r w:rsidR="00256513" w:rsidRPr="00B93937">
        <w:rPr>
          <w:rStyle w:val="BodyTextChar"/>
        </w:rPr>
        <w:t>gu</w:t>
      </w:r>
      <w:r w:rsidRPr="00B93937">
        <w:rPr>
          <w:rStyle w:val="BodyTextChar"/>
        </w:rPr>
        <w:t xml:space="preserve"> Šalys negali susitarti dėl Apskaitos prietaiso tikslumo ar būklės, bet kuri Šalis gali</w:t>
      </w:r>
      <w:r w:rsidR="00256513" w:rsidRPr="00B93937">
        <w:t xml:space="preserve"> </w:t>
      </w:r>
      <w:r w:rsidRPr="00B93937">
        <w:rPr>
          <w:rStyle w:val="BodyTextChar"/>
        </w:rPr>
        <w:t xml:space="preserve">prašyti, kad Apskaitos prietaiso gamintojas arba kita Matavimo subjekto įgaliota ar sertifikuota </w:t>
      </w:r>
      <w:r w:rsidR="00256513" w:rsidRPr="00B93937">
        <w:rPr>
          <w:rStyle w:val="BodyTextChar"/>
        </w:rPr>
        <w:t>testavimo</w:t>
      </w:r>
      <w:r w:rsidRPr="00B93937">
        <w:rPr>
          <w:rStyle w:val="BodyTextChar"/>
        </w:rPr>
        <w:t xml:space="preserve"> institucija atliktų papildomą Apskaitos prietaiso </w:t>
      </w:r>
      <w:r w:rsidR="006D2CB3" w:rsidRPr="00B93937">
        <w:rPr>
          <w:rStyle w:val="BodyTextChar"/>
        </w:rPr>
        <w:t>patikrinimą</w:t>
      </w:r>
      <w:r w:rsidRPr="00B93937">
        <w:rPr>
          <w:rStyle w:val="BodyTextChar"/>
        </w:rPr>
        <w:t>;</w:t>
      </w:r>
    </w:p>
    <w:p w14:paraId="172D2664" w14:textId="77777777" w:rsidR="00256513" w:rsidRPr="00B93937" w:rsidRDefault="00256513" w:rsidP="00256513">
      <w:pPr>
        <w:pStyle w:val="BodyText"/>
        <w:tabs>
          <w:tab w:val="left" w:pos="1265"/>
        </w:tabs>
        <w:spacing w:after="0" w:line="240" w:lineRule="auto"/>
        <w:jc w:val="both"/>
      </w:pPr>
    </w:p>
    <w:p w14:paraId="42A5730E" w14:textId="442BBBC4" w:rsidR="00BB174F" w:rsidRPr="00B93937" w:rsidRDefault="00BA5B73">
      <w:pPr>
        <w:pStyle w:val="BodyText"/>
        <w:numPr>
          <w:ilvl w:val="0"/>
          <w:numId w:val="24"/>
        </w:numPr>
        <w:tabs>
          <w:tab w:val="left" w:pos="1284"/>
        </w:tabs>
        <w:ind w:left="1280" w:hanging="500"/>
        <w:jc w:val="both"/>
      </w:pPr>
      <w:r w:rsidRPr="00B93937">
        <w:rPr>
          <w:rStyle w:val="BodyTextChar"/>
        </w:rPr>
        <w:t>jei</w:t>
      </w:r>
      <w:r w:rsidR="00256513" w:rsidRPr="00B93937">
        <w:rPr>
          <w:rStyle w:val="BodyTextChar"/>
        </w:rPr>
        <w:t>gu</w:t>
      </w:r>
      <w:r w:rsidRPr="00B93937">
        <w:rPr>
          <w:rStyle w:val="BodyTextChar"/>
        </w:rPr>
        <w:t xml:space="preserve"> nustatoma, kad Apskaitos prietaisas atitinka Taikytinoje teisėje nustatytas tikslumo ribas, visi ankstesni Apskaitos prietaiso įrašai laikomi galiojančiais, o Šalis, prašanti atlikti Apskaitos prietaiso patikrinimą pagal 6.8 poskyrio (c) punktą, padengia Apskaitos prietaiso patikrinimo išlaidas, kaip aprašyta 6.8 poskyrio (c) punkte; ir</w:t>
      </w:r>
    </w:p>
    <w:p w14:paraId="707D9211" w14:textId="40D713FE" w:rsidR="00BB174F" w:rsidRPr="00B93937" w:rsidRDefault="00BA5B73" w:rsidP="006D2CB3">
      <w:pPr>
        <w:pStyle w:val="BodyText"/>
        <w:numPr>
          <w:ilvl w:val="0"/>
          <w:numId w:val="24"/>
        </w:numPr>
        <w:tabs>
          <w:tab w:val="left" w:pos="1276"/>
        </w:tabs>
        <w:spacing w:after="0"/>
        <w:ind w:left="1276" w:hanging="496"/>
        <w:jc w:val="both"/>
      </w:pPr>
      <w:r w:rsidRPr="00B93937">
        <w:rPr>
          <w:rStyle w:val="BodyTextChar"/>
        </w:rPr>
        <w:t>jei</w:t>
      </w:r>
      <w:r w:rsidR="00256513" w:rsidRPr="00B93937">
        <w:rPr>
          <w:rStyle w:val="BodyTextChar"/>
        </w:rPr>
        <w:t>gu</w:t>
      </w:r>
      <w:r w:rsidRPr="00B93937">
        <w:rPr>
          <w:rStyle w:val="BodyTextChar"/>
        </w:rPr>
        <w:t xml:space="preserve"> nustatoma, kad Apskaitos prietaisas neatitinka Taikytinoje teisėje nustatytų tikslumo ribų arba jei</w:t>
      </w:r>
      <w:r w:rsidR="00256513" w:rsidRPr="00B93937">
        <w:rPr>
          <w:rStyle w:val="BodyTextChar"/>
        </w:rPr>
        <w:t>gu</w:t>
      </w:r>
      <w:r w:rsidRPr="00B93937">
        <w:rPr>
          <w:rStyle w:val="BodyTextChar"/>
        </w:rPr>
        <w:t xml:space="preserve"> toks</w:t>
      </w:r>
      <w:r w:rsidR="00256513" w:rsidRPr="00B93937">
        <w:rPr>
          <w:rStyle w:val="BodyTextChar"/>
        </w:rPr>
        <w:t xml:space="preserve"> </w:t>
      </w:r>
      <w:r w:rsidRPr="00B93937">
        <w:rPr>
          <w:rStyle w:val="BodyTextChar"/>
        </w:rPr>
        <w:t xml:space="preserve">Apskaitos prietaisas dėl kokių nors priežasčių neveikia arba </w:t>
      </w:r>
      <w:r w:rsidR="00256513" w:rsidRPr="00B93937">
        <w:rPr>
          <w:rStyle w:val="BodyTextChar"/>
        </w:rPr>
        <w:t>nevykdo apskaitos, tuomet</w:t>
      </w:r>
      <w:r w:rsidRPr="00B93937">
        <w:rPr>
          <w:rStyle w:val="BodyTextChar"/>
        </w:rPr>
        <w:t>:</w:t>
      </w:r>
    </w:p>
    <w:p w14:paraId="623B4FC4" w14:textId="77777777" w:rsidR="006D2CB3" w:rsidRPr="00B93937" w:rsidRDefault="006D2CB3" w:rsidP="006D2CB3">
      <w:pPr>
        <w:pStyle w:val="BodyText"/>
        <w:tabs>
          <w:tab w:val="left" w:pos="1276"/>
        </w:tabs>
        <w:spacing w:after="0"/>
        <w:ind w:left="1276"/>
        <w:jc w:val="both"/>
      </w:pPr>
    </w:p>
    <w:p w14:paraId="1C598213" w14:textId="77777777" w:rsidR="00BB174F" w:rsidRPr="00B93937" w:rsidRDefault="53D5873D">
      <w:pPr>
        <w:pStyle w:val="BodyText"/>
        <w:numPr>
          <w:ilvl w:val="0"/>
          <w:numId w:val="25"/>
        </w:numPr>
        <w:tabs>
          <w:tab w:val="left" w:pos="1779"/>
        </w:tabs>
        <w:spacing w:line="240" w:lineRule="auto"/>
        <w:ind w:left="1800" w:hanging="520"/>
        <w:jc w:val="both"/>
      </w:pPr>
      <w:r w:rsidRPr="00B93937">
        <w:rPr>
          <w:rStyle w:val="BodyTextChar"/>
        </w:rPr>
        <w:t>Pardavėjas nedelsdamas pakeičia, suremontuoja arba sureguliuoja bet kurį netikslų Apskaitos prietaisą, kad būtų ištaisytas toks netikslumas;</w:t>
      </w:r>
    </w:p>
    <w:p w14:paraId="30DFDBF5" w14:textId="1208DFDD" w:rsidR="00BB174F" w:rsidRPr="00B93937" w:rsidRDefault="53D5873D">
      <w:pPr>
        <w:pStyle w:val="BodyText"/>
        <w:numPr>
          <w:ilvl w:val="0"/>
          <w:numId w:val="25"/>
        </w:numPr>
        <w:tabs>
          <w:tab w:val="left" w:pos="1779"/>
        </w:tabs>
        <w:spacing w:line="240" w:lineRule="auto"/>
        <w:ind w:left="1800" w:hanging="520"/>
        <w:jc w:val="both"/>
      </w:pPr>
      <w:r w:rsidRPr="00B93937">
        <w:rPr>
          <w:rStyle w:val="BodyTextChar"/>
        </w:rPr>
        <w:t>Šalys apskaičiuoja teising</w:t>
      </w:r>
      <w:r w:rsidR="386B6DD9" w:rsidRPr="00B93937">
        <w:rPr>
          <w:rStyle w:val="BodyTextChar"/>
        </w:rPr>
        <w:t>us</w:t>
      </w:r>
      <w:r w:rsidRPr="00B93937">
        <w:rPr>
          <w:rStyle w:val="BodyTextChar"/>
        </w:rPr>
        <w:t xml:space="preserve"> į </w:t>
      </w:r>
      <w:r w:rsidR="386B6DD9" w:rsidRPr="00B93937">
        <w:rPr>
          <w:rStyle w:val="BodyTextChar"/>
        </w:rPr>
        <w:t>Pat</w:t>
      </w:r>
      <w:r w:rsidRPr="00B93937">
        <w:rPr>
          <w:rStyle w:val="BodyTextChar"/>
        </w:rPr>
        <w:t xml:space="preserve">iekimo tašką patiektos </w:t>
      </w:r>
      <w:r w:rsidR="386B6DD9" w:rsidRPr="00B93937">
        <w:rPr>
          <w:rStyle w:val="BodyTextChar"/>
        </w:rPr>
        <w:t xml:space="preserve">elektros </w:t>
      </w:r>
      <w:r w:rsidRPr="00B93937">
        <w:rPr>
          <w:rStyle w:val="BodyTextChar"/>
        </w:rPr>
        <w:t>energijos kiek</w:t>
      </w:r>
      <w:r w:rsidR="386B6DD9" w:rsidRPr="00B93937">
        <w:rPr>
          <w:rStyle w:val="BodyTextChar"/>
        </w:rPr>
        <w:t>ius</w:t>
      </w:r>
      <w:r w:rsidRPr="00B93937">
        <w:rPr>
          <w:rStyle w:val="BodyTextChar"/>
        </w:rPr>
        <w:t xml:space="preserve"> laikotarpiais, kuri</w:t>
      </w:r>
      <w:r w:rsidR="386B6DD9" w:rsidRPr="00B93937">
        <w:rPr>
          <w:rStyle w:val="BodyTextChar"/>
        </w:rPr>
        <w:t>ems</w:t>
      </w:r>
      <w:r w:rsidRPr="00B93937">
        <w:rPr>
          <w:rStyle w:val="BodyTextChar"/>
        </w:rPr>
        <w:t xml:space="preserve"> </w:t>
      </w:r>
      <w:r w:rsidR="386B6DD9" w:rsidRPr="00B93937">
        <w:rPr>
          <w:rStyle w:val="BodyTextChar"/>
        </w:rPr>
        <w:t>turėjo įtakos</w:t>
      </w:r>
      <w:r w:rsidRPr="00B93937">
        <w:rPr>
          <w:rStyle w:val="BodyTextChar"/>
        </w:rPr>
        <w:t xml:space="preserve"> toks netikslumas, paslaugos nutraukimas arba </w:t>
      </w:r>
      <w:r w:rsidR="386B6DD9" w:rsidRPr="00B93937">
        <w:rPr>
          <w:rStyle w:val="BodyTextChar"/>
        </w:rPr>
        <w:t>apskaitos nevykdymas</w:t>
      </w:r>
      <w:r w:rsidRPr="00B93937">
        <w:rPr>
          <w:rStyle w:val="BodyTextChar"/>
        </w:rPr>
        <w:t xml:space="preserve"> pagal 6.4 poskyrį </w:t>
      </w:r>
      <w:r w:rsidRPr="00B93937">
        <w:rPr>
          <w:rStyle w:val="BodyTextChar"/>
          <w:i/>
          <w:iCs/>
        </w:rPr>
        <w:t>(Apskaitos prietaiso gedimo įvykis)</w:t>
      </w:r>
      <w:r w:rsidR="386B6DD9" w:rsidRPr="00B93937">
        <w:rPr>
          <w:rStyle w:val="BodyTextChar"/>
        </w:rPr>
        <w:t>,</w:t>
      </w:r>
      <w:r w:rsidRPr="00B93937">
        <w:rPr>
          <w:rStyle w:val="BodyTextChar"/>
        </w:rPr>
        <w:t xml:space="preserve"> Geroji </w:t>
      </w:r>
      <w:r w:rsidR="047BAAE4" w:rsidRPr="00B93937">
        <w:rPr>
          <w:rStyle w:val="BodyTextChar"/>
        </w:rPr>
        <w:t>sektoriaus</w:t>
      </w:r>
      <w:r w:rsidRPr="00B93937">
        <w:rPr>
          <w:rStyle w:val="BodyTextChar"/>
        </w:rPr>
        <w:t xml:space="preserve"> praktika ir Taikytina teisė; ir</w:t>
      </w:r>
    </w:p>
    <w:p w14:paraId="170623AB" w14:textId="681D4F21" w:rsidR="00BB174F" w:rsidRPr="00B93937" w:rsidRDefault="00BA5B73">
      <w:pPr>
        <w:pStyle w:val="BodyText"/>
        <w:numPr>
          <w:ilvl w:val="0"/>
          <w:numId w:val="25"/>
        </w:numPr>
        <w:tabs>
          <w:tab w:val="left" w:pos="1779"/>
        </w:tabs>
        <w:spacing w:line="257" w:lineRule="auto"/>
        <w:ind w:left="1800" w:hanging="520"/>
        <w:jc w:val="both"/>
      </w:pPr>
      <w:r w:rsidRPr="00B93937">
        <w:rPr>
          <w:rStyle w:val="BodyTextChar"/>
        </w:rPr>
        <w:t xml:space="preserve">Šalys lygiomis dalimis padengia Apskaitos prietaiso tikrinimo ir </w:t>
      </w:r>
      <w:r w:rsidR="00EC40C7" w:rsidRPr="00B93937">
        <w:rPr>
          <w:rStyle w:val="BodyTextChar"/>
        </w:rPr>
        <w:t>testavimo</w:t>
      </w:r>
      <w:r w:rsidRPr="00B93937">
        <w:rPr>
          <w:rStyle w:val="BodyTextChar"/>
        </w:rPr>
        <w:t>, atliekam</w:t>
      </w:r>
      <w:r w:rsidR="00EC40C7" w:rsidRPr="00B93937">
        <w:rPr>
          <w:rStyle w:val="BodyTextChar"/>
        </w:rPr>
        <w:t>ų</w:t>
      </w:r>
      <w:r w:rsidRPr="00B93937">
        <w:rPr>
          <w:rStyle w:val="BodyTextChar"/>
        </w:rPr>
        <w:t xml:space="preserve"> pagal 6.8 poskyrio (c) punktą, išlaidas.</w:t>
      </w:r>
    </w:p>
    <w:p w14:paraId="61930C8B" w14:textId="78F1E2E6" w:rsidR="00BB174F" w:rsidRPr="00B93937" w:rsidRDefault="00BA5B73">
      <w:pPr>
        <w:pStyle w:val="BodyText"/>
        <w:numPr>
          <w:ilvl w:val="0"/>
          <w:numId w:val="21"/>
        </w:numPr>
        <w:tabs>
          <w:tab w:val="left" w:pos="674"/>
        </w:tabs>
        <w:spacing w:line="254" w:lineRule="auto"/>
        <w:jc w:val="both"/>
      </w:pPr>
      <w:r w:rsidRPr="00B93937">
        <w:rPr>
          <w:rStyle w:val="BodyTextChar"/>
          <w:b/>
          <w:bCs/>
        </w:rPr>
        <w:t>Sumažėj</w:t>
      </w:r>
      <w:r w:rsidR="00B72517" w:rsidRPr="00B93937">
        <w:rPr>
          <w:rStyle w:val="BodyTextChar"/>
          <w:b/>
          <w:bCs/>
        </w:rPr>
        <w:t>ęs</w:t>
      </w:r>
      <w:r w:rsidRPr="00B93937">
        <w:rPr>
          <w:rStyle w:val="BodyTextChar"/>
          <w:b/>
          <w:bCs/>
        </w:rPr>
        <w:t xml:space="preserve"> Išmatuota</w:t>
      </w:r>
      <w:r w:rsidR="00B72517" w:rsidRPr="00B93937">
        <w:rPr>
          <w:rStyle w:val="BodyTextChar"/>
          <w:b/>
          <w:bCs/>
        </w:rPr>
        <w:t>s</w:t>
      </w:r>
      <w:r w:rsidRPr="00B93937">
        <w:rPr>
          <w:rStyle w:val="BodyTextChar"/>
          <w:b/>
          <w:bCs/>
        </w:rPr>
        <w:t xml:space="preserve"> </w:t>
      </w:r>
      <w:r w:rsidR="00B72517" w:rsidRPr="00B93937">
        <w:rPr>
          <w:rStyle w:val="BodyTextChar"/>
          <w:b/>
          <w:bCs/>
        </w:rPr>
        <w:t xml:space="preserve">elektros </w:t>
      </w:r>
      <w:r w:rsidRPr="00B93937">
        <w:rPr>
          <w:rStyle w:val="BodyTextChar"/>
          <w:b/>
          <w:bCs/>
        </w:rPr>
        <w:t>energij</w:t>
      </w:r>
      <w:r w:rsidR="00B72517" w:rsidRPr="00B93937">
        <w:rPr>
          <w:rStyle w:val="BodyTextChar"/>
          <w:b/>
          <w:bCs/>
        </w:rPr>
        <w:t>os</w:t>
      </w:r>
      <w:r w:rsidRPr="00B93937">
        <w:rPr>
          <w:rStyle w:val="BodyTextChar"/>
          <w:b/>
          <w:bCs/>
        </w:rPr>
        <w:t xml:space="preserve"> </w:t>
      </w:r>
      <w:r w:rsidR="00B72517" w:rsidRPr="00B93937">
        <w:rPr>
          <w:rStyle w:val="BodyTextChar"/>
          <w:b/>
          <w:bCs/>
        </w:rPr>
        <w:t xml:space="preserve">kiekis </w:t>
      </w:r>
      <w:r w:rsidRPr="00B93937">
        <w:rPr>
          <w:rStyle w:val="BodyTextChar"/>
          <w:b/>
          <w:bCs/>
        </w:rPr>
        <w:t xml:space="preserve">dėl Apskaitos prietaiso </w:t>
      </w:r>
      <w:r w:rsidR="00B72517" w:rsidRPr="00B93937">
        <w:rPr>
          <w:rStyle w:val="BodyTextChar"/>
          <w:b/>
          <w:bCs/>
        </w:rPr>
        <w:t>reguliavimo.</w:t>
      </w:r>
      <w:r w:rsidRPr="00B93937">
        <w:rPr>
          <w:rStyle w:val="BodyTextChar"/>
          <w:b/>
          <w:bCs/>
        </w:rPr>
        <w:t xml:space="preserve"> </w:t>
      </w:r>
      <w:r w:rsidRPr="00B93937">
        <w:rPr>
          <w:rStyle w:val="BodyTextChar"/>
        </w:rPr>
        <w:t>Jei</w:t>
      </w:r>
      <w:r w:rsidR="00B72517" w:rsidRPr="00B93937">
        <w:rPr>
          <w:rStyle w:val="BodyTextChar"/>
        </w:rPr>
        <w:t>gu</w:t>
      </w:r>
      <w:r w:rsidRPr="00B93937">
        <w:rPr>
          <w:rStyle w:val="BodyTextChar"/>
        </w:rPr>
        <w:t xml:space="preserve"> dėl </w:t>
      </w:r>
      <w:r w:rsidR="00857756" w:rsidRPr="00B93937">
        <w:rPr>
          <w:rStyle w:val="BodyTextChar"/>
        </w:rPr>
        <w:t xml:space="preserve">bet kokio </w:t>
      </w:r>
      <w:r w:rsidR="00B72517" w:rsidRPr="00B93937">
        <w:rPr>
          <w:rStyle w:val="BodyTextChar"/>
        </w:rPr>
        <w:t>reguliavimo</w:t>
      </w:r>
      <w:r w:rsidRPr="00B93937">
        <w:rPr>
          <w:rStyle w:val="BodyTextChar"/>
        </w:rPr>
        <w:t xml:space="preserve"> pagal 6.8 poskyrį </w:t>
      </w:r>
      <w:r w:rsidRPr="00B93937">
        <w:rPr>
          <w:rStyle w:val="BodyTextChar"/>
          <w:i/>
          <w:iCs/>
        </w:rPr>
        <w:t xml:space="preserve">(Ginčai dėl Apskaitos prietaiso ir </w:t>
      </w:r>
      <w:r w:rsidR="00B72517" w:rsidRPr="00B93937">
        <w:rPr>
          <w:rStyle w:val="BodyTextChar"/>
          <w:i/>
          <w:iCs/>
        </w:rPr>
        <w:t>jo reguliavimas</w:t>
      </w:r>
      <w:r w:rsidRPr="00B93937">
        <w:rPr>
          <w:rStyle w:val="BodyTextChar"/>
          <w:i/>
          <w:iCs/>
        </w:rPr>
        <w:t>)</w:t>
      </w:r>
      <w:r w:rsidRPr="00B93937">
        <w:rPr>
          <w:rStyle w:val="BodyTextChar"/>
        </w:rPr>
        <w:t xml:space="preserve"> sumažėja bet kuriuo laikotarpiu į </w:t>
      </w:r>
      <w:r w:rsidR="00B72517" w:rsidRPr="00B93937">
        <w:rPr>
          <w:rStyle w:val="BodyTextChar"/>
        </w:rPr>
        <w:t>Pat</w:t>
      </w:r>
      <w:r w:rsidRPr="00B93937">
        <w:rPr>
          <w:rStyle w:val="BodyTextChar"/>
        </w:rPr>
        <w:t>iekimo tašką patiekt</w:t>
      </w:r>
      <w:r w:rsidR="00B72517" w:rsidRPr="00B93937">
        <w:rPr>
          <w:rStyle w:val="BodyTextChar"/>
        </w:rPr>
        <w:t>a</w:t>
      </w:r>
      <w:r w:rsidRPr="00B93937">
        <w:rPr>
          <w:rStyle w:val="BodyTextChar"/>
        </w:rPr>
        <w:t>s Išmatuot</w:t>
      </w:r>
      <w:r w:rsidR="00B72517" w:rsidRPr="00B93937">
        <w:rPr>
          <w:rStyle w:val="BodyTextChar"/>
        </w:rPr>
        <w:t>a</w:t>
      </w:r>
      <w:r w:rsidRPr="00B93937">
        <w:rPr>
          <w:rStyle w:val="BodyTextChar"/>
        </w:rPr>
        <w:t xml:space="preserve">s </w:t>
      </w:r>
      <w:r w:rsidR="00B72517" w:rsidRPr="00B93937">
        <w:rPr>
          <w:rStyle w:val="BodyTextChar"/>
        </w:rPr>
        <w:t xml:space="preserve">elektros </w:t>
      </w:r>
      <w:r w:rsidRPr="00B93937">
        <w:rPr>
          <w:rStyle w:val="BodyTextChar"/>
        </w:rPr>
        <w:t xml:space="preserve">energijos kiekis, atsižvelgiant į 6.11 poskyrį </w:t>
      </w:r>
      <w:r w:rsidRPr="00B93937">
        <w:rPr>
          <w:rStyle w:val="BodyTextChar"/>
          <w:i/>
          <w:iCs/>
        </w:rPr>
        <w:t xml:space="preserve">(Teisė </w:t>
      </w:r>
      <w:r w:rsidR="00AE1FD2" w:rsidRPr="00B93937">
        <w:rPr>
          <w:rStyle w:val="BodyTextChar"/>
          <w:i/>
          <w:iCs/>
        </w:rPr>
        <w:t>pareikšti pretenzijas</w:t>
      </w:r>
      <w:r w:rsidRPr="00B93937">
        <w:rPr>
          <w:rStyle w:val="BodyTextChar"/>
          <w:i/>
          <w:iCs/>
        </w:rPr>
        <w:t>)</w:t>
      </w:r>
      <w:r w:rsidRPr="00B93937">
        <w:rPr>
          <w:rStyle w:val="BodyTextChar"/>
        </w:rPr>
        <w:t xml:space="preserve">, gauta suma įtraukiama į vėlesnę sąskaitą faktūrą, išrašomą pagal 22 skyrių </w:t>
      </w:r>
      <w:r w:rsidRPr="00B93937">
        <w:rPr>
          <w:rStyle w:val="BodyTextChar"/>
          <w:i/>
          <w:iCs/>
        </w:rPr>
        <w:t>(Sąskaitų faktūrų išrašymas ir apmokėjimas)</w:t>
      </w:r>
      <w:r w:rsidRPr="00B93937">
        <w:rPr>
          <w:rStyle w:val="BodyTextChar"/>
        </w:rPr>
        <w:t xml:space="preserve">, išskaičiuojant tokios sumos ir Elektros energijos sutarties kainos </w:t>
      </w:r>
      <w:r w:rsidR="00B72517" w:rsidRPr="00B93937">
        <w:rPr>
          <w:rStyle w:val="BodyTextChar"/>
        </w:rPr>
        <w:t xml:space="preserve">už Atitinkamą patiekimo laiką </w:t>
      </w:r>
      <w:r w:rsidRPr="00B93937">
        <w:rPr>
          <w:rStyle w:val="BodyTextChar"/>
        </w:rPr>
        <w:t xml:space="preserve">sandaugą iš Pirkėjo mokėjimo įsipareigojimų už tą mėnesį. Dėl tokio </w:t>
      </w:r>
      <w:r w:rsidR="00857756" w:rsidRPr="00B93937">
        <w:rPr>
          <w:rStyle w:val="BodyTextChar"/>
        </w:rPr>
        <w:t>reguliavimo</w:t>
      </w:r>
      <w:r w:rsidRPr="00B93937">
        <w:rPr>
          <w:rStyle w:val="BodyTextChar"/>
        </w:rPr>
        <w:t xml:space="preserve"> atitinkamai sumažinamas </w:t>
      </w:r>
      <w:r w:rsidR="00857756" w:rsidRPr="00B93937">
        <w:rPr>
          <w:rStyle w:val="BodyTextChar"/>
        </w:rPr>
        <w:t>P</w:t>
      </w:r>
      <w:r w:rsidRPr="00B93937">
        <w:rPr>
          <w:rStyle w:val="BodyTextChar"/>
        </w:rPr>
        <w:t>ateikiamų sertifikatų kiekis.</w:t>
      </w:r>
    </w:p>
    <w:p w14:paraId="61551DE4" w14:textId="0303ED47" w:rsidR="00BB174F" w:rsidRPr="00B93937" w:rsidRDefault="00BA5B73">
      <w:pPr>
        <w:pStyle w:val="BodyText"/>
        <w:numPr>
          <w:ilvl w:val="0"/>
          <w:numId w:val="21"/>
        </w:numPr>
        <w:tabs>
          <w:tab w:val="left" w:pos="674"/>
        </w:tabs>
        <w:spacing w:line="254" w:lineRule="auto"/>
        <w:jc w:val="both"/>
      </w:pPr>
      <w:r w:rsidRPr="00B93937">
        <w:rPr>
          <w:rStyle w:val="BodyTextChar"/>
          <w:b/>
          <w:bCs/>
        </w:rPr>
        <w:t>Padidėj</w:t>
      </w:r>
      <w:r w:rsidR="00857756" w:rsidRPr="00B93937">
        <w:rPr>
          <w:rStyle w:val="BodyTextChar"/>
          <w:b/>
          <w:bCs/>
        </w:rPr>
        <w:t>ęs</w:t>
      </w:r>
      <w:r w:rsidRPr="00B93937">
        <w:rPr>
          <w:rStyle w:val="BodyTextChar"/>
          <w:b/>
          <w:bCs/>
        </w:rPr>
        <w:t xml:space="preserve"> Išmatuota</w:t>
      </w:r>
      <w:r w:rsidR="00857756" w:rsidRPr="00B93937">
        <w:rPr>
          <w:rStyle w:val="BodyTextChar"/>
          <w:b/>
          <w:bCs/>
        </w:rPr>
        <w:t>s</w:t>
      </w:r>
      <w:r w:rsidRPr="00B93937">
        <w:rPr>
          <w:rStyle w:val="BodyTextChar"/>
          <w:b/>
          <w:bCs/>
        </w:rPr>
        <w:t xml:space="preserve"> </w:t>
      </w:r>
      <w:r w:rsidR="00857756" w:rsidRPr="00B93937">
        <w:rPr>
          <w:rStyle w:val="BodyTextChar"/>
          <w:b/>
          <w:bCs/>
        </w:rPr>
        <w:t xml:space="preserve">elektros </w:t>
      </w:r>
      <w:r w:rsidRPr="00B93937">
        <w:rPr>
          <w:rStyle w:val="BodyTextChar"/>
          <w:b/>
          <w:bCs/>
        </w:rPr>
        <w:t>energij</w:t>
      </w:r>
      <w:r w:rsidR="00857756" w:rsidRPr="00B93937">
        <w:rPr>
          <w:rStyle w:val="BodyTextChar"/>
          <w:b/>
          <w:bCs/>
        </w:rPr>
        <w:t>os</w:t>
      </w:r>
      <w:r w:rsidRPr="00B93937">
        <w:rPr>
          <w:rStyle w:val="BodyTextChar"/>
          <w:b/>
          <w:bCs/>
        </w:rPr>
        <w:t xml:space="preserve"> </w:t>
      </w:r>
      <w:r w:rsidR="00857756" w:rsidRPr="00B93937">
        <w:rPr>
          <w:rStyle w:val="BodyTextChar"/>
          <w:b/>
          <w:bCs/>
        </w:rPr>
        <w:t xml:space="preserve">kiekis </w:t>
      </w:r>
      <w:r w:rsidRPr="00B93937">
        <w:rPr>
          <w:rStyle w:val="BodyTextChar"/>
          <w:b/>
          <w:bCs/>
        </w:rPr>
        <w:t xml:space="preserve">dėl Apskaitos prietaiso </w:t>
      </w:r>
      <w:r w:rsidR="00857756" w:rsidRPr="00B93937">
        <w:rPr>
          <w:rStyle w:val="BodyTextChar"/>
          <w:b/>
          <w:bCs/>
        </w:rPr>
        <w:t>reguliavimo.</w:t>
      </w:r>
      <w:r w:rsidRPr="00B93937">
        <w:rPr>
          <w:rStyle w:val="BodyTextChar"/>
          <w:b/>
          <w:bCs/>
        </w:rPr>
        <w:t xml:space="preserve"> </w:t>
      </w:r>
      <w:r w:rsidRPr="00B93937">
        <w:rPr>
          <w:rStyle w:val="BodyTextChar"/>
        </w:rPr>
        <w:t>Jei</w:t>
      </w:r>
      <w:r w:rsidR="00857756" w:rsidRPr="00B93937">
        <w:rPr>
          <w:rStyle w:val="BodyTextChar"/>
        </w:rPr>
        <w:t>gu</w:t>
      </w:r>
      <w:r w:rsidRPr="00B93937">
        <w:rPr>
          <w:rStyle w:val="BodyTextChar"/>
        </w:rPr>
        <w:t xml:space="preserve"> dėl </w:t>
      </w:r>
      <w:r w:rsidR="00857756" w:rsidRPr="00B93937">
        <w:rPr>
          <w:rStyle w:val="BodyTextChar"/>
        </w:rPr>
        <w:t>bet kokio reguliavimo</w:t>
      </w:r>
      <w:r w:rsidRPr="00B93937">
        <w:rPr>
          <w:rStyle w:val="BodyTextChar"/>
        </w:rPr>
        <w:t xml:space="preserve"> pagal 6.8 poskyrį </w:t>
      </w:r>
      <w:r w:rsidRPr="00B93937">
        <w:rPr>
          <w:rStyle w:val="BodyTextChar"/>
          <w:i/>
          <w:iCs/>
        </w:rPr>
        <w:t xml:space="preserve">(Ginčai dėl Apskaitos prietaiso ir </w:t>
      </w:r>
      <w:r w:rsidR="00857756" w:rsidRPr="00B93937">
        <w:rPr>
          <w:rStyle w:val="BodyTextChar"/>
          <w:i/>
          <w:iCs/>
        </w:rPr>
        <w:t>jo reguliavimas</w:t>
      </w:r>
      <w:r w:rsidRPr="00B93937">
        <w:rPr>
          <w:rStyle w:val="BodyTextChar"/>
          <w:i/>
          <w:iCs/>
        </w:rPr>
        <w:t>)</w:t>
      </w:r>
      <w:r w:rsidRPr="00B93937">
        <w:rPr>
          <w:rStyle w:val="BodyTextChar"/>
        </w:rPr>
        <w:t xml:space="preserve"> padidėja bet kuriuo laikotarpiu į </w:t>
      </w:r>
      <w:r w:rsidR="00857756" w:rsidRPr="00B93937">
        <w:rPr>
          <w:rStyle w:val="BodyTextChar"/>
        </w:rPr>
        <w:t>Pat</w:t>
      </w:r>
      <w:r w:rsidRPr="00B93937">
        <w:rPr>
          <w:rStyle w:val="BodyTextChar"/>
        </w:rPr>
        <w:t>iekimo tašką patiekt</w:t>
      </w:r>
      <w:r w:rsidR="00857756" w:rsidRPr="00B93937">
        <w:rPr>
          <w:rStyle w:val="BodyTextChar"/>
        </w:rPr>
        <w:t>a</w:t>
      </w:r>
      <w:r w:rsidRPr="00B93937">
        <w:rPr>
          <w:rStyle w:val="BodyTextChar"/>
        </w:rPr>
        <w:t>s Išmatuot</w:t>
      </w:r>
      <w:r w:rsidR="00857756" w:rsidRPr="00B93937">
        <w:rPr>
          <w:rStyle w:val="BodyTextChar"/>
        </w:rPr>
        <w:t>a</w:t>
      </w:r>
      <w:r w:rsidRPr="00B93937">
        <w:rPr>
          <w:rStyle w:val="BodyTextChar"/>
        </w:rPr>
        <w:t xml:space="preserve">s </w:t>
      </w:r>
      <w:r w:rsidR="00857756" w:rsidRPr="00B93937">
        <w:rPr>
          <w:rStyle w:val="BodyTextChar"/>
        </w:rPr>
        <w:t xml:space="preserve">elektros </w:t>
      </w:r>
      <w:r w:rsidRPr="00B93937">
        <w:rPr>
          <w:rStyle w:val="BodyTextChar"/>
        </w:rPr>
        <w:t xml:space="preserve">energijos kiekis, atsižvelgiant į 6.11 poskyrį </w:t>
      </w:r>
      <w:r w:rsidRPr="00B93937">
        <w:rPr>
          <w:rStyle w:val="BodyTextChar"/>
          <w:i/>
          <w:iCs/>
        </w:rPr>
        <w:t xml:space="preserve">(Teisė </w:t>
      </w:r>
      <w:r w:rsidR="00AE1FD2" w:rsidRPr="00B93937">
        <w:rPr>
          <w:rStyle w:val="BodyTextChar"/>
          <w:i/>
          <w:iCs/>
        </w:rPr>
        <w:t>pareikšti pretenzijas</w:t>
      </w:r>
      <w:r w:rsidRPr="00B93937">
        <w:rPr>
          <w:rStyle w:val="BodyTextChar"/>
          <w:i/>
          <w:iCs/>
        </w:rPr>
        <w:t>)</w:t>
      </w:r>
      <w:r w:rsidRPr="00B93937">
        <w:rPr>
          <w:rStyle w:val="BodyTextChar"/>
        </w:rPr>
        <w:t xml:space="preserve">, gauta suma įtraukiama į </w:t>
      </w:r>
      <w:r w:rsidR="00AE1FD2" w:rsidRPr="00B93937">
        <w:rPr>
          <w:rStyle w:val="BodyTextChar"/>
        </w:rPr>
        <w:t>vėlesnę sąskaitą faktūrą, išrašomą</w:t>
      </w:r>
      <w:r w:rsidRPr="00B93937">
        <w:rPr>
          <w:rStyle w:val="BodyTextChar"/>
        </w:rPr>
        <w:t xml:space="preserve"> pagal 22 skyrių </w:t>
      </w:r>
      <w:r w:rsidRPr="00B93937">
        <w:rPr>
          <w:rStyle w:val="BodyTextChar"/>
          <w:i/>
          <w:iCs/>
        </w:rPr>
        <w:t xml:space="preserve">(Sąskaitų </w:t>
      </w:r>
      <w:r w:rsidR="00AE1FD2" w:rsidRPr="00B93937">
        <w:rPr>
          <w:rStyle w:val="BodyTextChar"/>
          <w:i/>
          <w:iCs/>
        </w:rPr>
        <w:t xml:space="preserve">faktūrų </w:t>
      </w:r>
      <w:r w:rsidRPr="00B93937">
        <w:rPr>
          <w:rStyle w:val="BodyTextChar"/>
          <w:i/>
          <w:iCs/>
        </w:rPr>
        <w:t>išrašymas ir apmokėjimas)</w:t>
      </w:r>
      <w:r w:rsidR="00AE1FD2" w:rsidRPr="00B93937">
        <w:rPr>
          <w:rStyle w:val="BodyTextChar"/>
        </w:rPr>
        <w:t>,</w:t>
      </w:r>
      <w:r w:rsidRPr="00B93937">
        <w:rPr>
          <w:rStyle w:val="BodyTextChar"/>
        </w:rPr>
        <w:t xml:space="preserve"> kaip tokios sumos ir Elektros energijos sutarties kainos </w:t>
      </w:r>
      <w:r w:rsidR="00AE1FD2" w:rsidRPr="00B93937">
        <w:rPr>
          <w:rStyle w:val="BodyTextChar"/>
        </w:rPr>
        <w:t xml:space="preserve">už Atitinkamą patiekimo laiką </w:t>
      </w:r>
      <w:r w:rsidRPr="00B93937">
        <w:rPr>
          <w:rStyle w:val="BodyTextChar"/>
        </w:rPr>
        <w:t>sandaug</w:t>
      </w:r>
      <w:r w:rsidR="00AE1FD2" w:rsidRPr="00B93937">
        <w:rPr>
          <w:rStyle w:val="BodyTextChar"/>
        </w:rPr>
        <w:t>a</w:t>
      </w:r>
      <w:r w:rsidRPr="00B93937">
        <w:rPr>
          <w:rStyle w:val="BodyTextChar"/>
        </w:rPr>
        <w:t xml:space="preserve"> </w:t>
      </w:r>
      <w:r w:rsidR="00AE1FD2" w:rsidRPr="00B93937">
        <w:rPr>
          <w:rStyle w:val="BodyTextChar"/>
        </w:rPr>
        <w:t>padidinant</w:t>
      </w:r>
      <w:r w:rsidRPr="00B93937">
        <w:rPr>
          <w:rStyle w:val="BodyTextChar"/>
        </w:rPr>
        <w:t xml:space="preserve"> Pirkėjo mokėjimo įsipareigojim</w:t>
      </w:r>
      <w:r w:rsidR="00AE1FD2" w:rsidRPr="00B93937">
        <w:rPr>
          <w:rStyle w:val="BodyTextChar"/>
        </w:rPr>
        <w:t>us</w:t>
      </w:r>
      <w:r w:rsidRPr="00B93937">
        <w:rPr>
          <w:rStyle w:val="BodyTextChar"/>
        </w:rPr>
        <w:t xml:space="preserve"> už tą mėnesį</w:t>
      </w:r>
      <w:r w:rsidR="00AE1FD2" w:rsidRPr="00B93937">
        <w:rPr>
          <w:rStyle w:val="BodyTextChar"/>
        </w:rPr>
        <w:t>.</w:t>
      </w:r>
      <w:r w:rsidRPr="00B93937">
        <w:rPr>
          <w:rStyle w:val="BodyTextChar"/>
        </w:rPr>
        <w:t xml:space="preserve"> Dėl tokio </w:t>
      </w:r>
      <w:r w:rsidR="00AE1FD2" w:rsidRPr="00B93937">
        <w:rPr>
          <w:rStyle w:val="BodyTextChar"/>
        </w:rPr>
        <w:t>reguliavimo</w:t>
      </w:r>
      <w:r w:rsidRPr="00B93937">
        <w:rPr>
          <w:rStyle w:val="BodyTextChar"/>
        </w:rPr>
        <w:t xml:space="preserve"> atitinkamai padidėja </w:t>
      </w:r>
      <w:r w:rsidR="00AE1FD2" w:rsidRPr="00B93937">
        <w:rPr>
          <w:rStyle w:val="BodyTextChar"/>
        </w:rPr>
        <w:t>P</w:t>
      </w:r>
      <w:r w:rsidRPr="00B93937">
        <w:rPr>
          <w:rStyle w:val="BodyTextChar"/>
        </w:rPr>
        <w:t>ateikiamų sertifikatų kiekis.</w:t>
      </w:r>
    </w:p>
    <w:p w14:paraId="5C2F1DDC" w14:textId="7BF2F9F5" w:rsidR="00BB174F" w:rsidRPr="00B93937" w:rsidRDefault="00BA5B73" w:rsidP="00217FDA">
      <w:pPr>
        <w:pStyle w:val="BodyText"/>
        <w:numPr>
          <w:ilvl w:val="0"/>
          <w:numId w:val="21"/>
        </w:numPr>
        <w:tabs>
          <w:tab w:val="left" w:pos="674"/>
        </w:tabs>
        <w:jc w:val="both"/>
      </w:pPr>
      <w:r w:rsidRPr="00B93937">
        <w:rPr>
          <w:rStyle w:val="BodyTextChar"/>
          <w:b/>
          <w:bCs/>
        </w:rPr>
        <w:t>Teisė pareikšti pretenzijas</w:t>
      </w:r>
      <w:r w:rsidR="00AE1FD2" w:rsidRPr="00B93937">
        <w:rPr>
          <w:rStyle w:val="BodyTextChar"/>
          <w:b/>
          <w:bCs/>
        </w:rPr>
        <w:t>.</w:t>
      </w:r>
      <w:r w:rsidRPr="00B93937">
        <w:rPr>
          <w:rStyle w:val="BodyTextChar"/>
          <w:b/>
          <w:bCs/>
        </w:rPr>
        <w:t xml:space="preserve"> </w:t>
      </w:r>
      <w:r w:rsidRPr="00B93937">
        <w:rPr>
          <w:rStyle w:val="BodyTextChar"/>
        </w:rPr>
        <w:t xml:space="preserve">6.9 poskyrio </w:t>
      </w:r>
      <w:r w:rsidRPr="00B93937">
        <w:rPr>
          <w:rStyle w:val="BodyTextChar"/>
          <w:i/>
          <w:iCs/>
        </w:rPr>
        <w:t>(Sumažėj</w:t>
      </w:r>
      <w:r w:rsidR="00AE1FD2" w:rsidRPr="00B93937">
        <w:rPr>
          <w:rStyle w:val="BodyTextChar"/>
          <w:i/>
          <w:iCs/>
        </w:rPr>
        <w:t>ęs</w:t>
      </w:r>
      <w:r w:rsidRPr="00B93937">
        <w:rPr>
          <w:rStyle w:val="BodyTextChar"/>
          <w:i/>
          <w:iCs/>
        </w:rPr>
        <w:t xml:space="preserve"> išmatuota</w:t>
      </w:r>
      <w:r w:rsidR="00AE1FD2" w:rsidRPr="00B93937">
        <w:rPr>
          <w:rStyle w:val="BodyTextChar"/>
          <w:i/>
          <w:iCs/>
        </w:rPr>
        <w:t>s</w:t>
      </w:r>
      <w:r w:rsidRPr="00B93937">
        <w:rPr>
          <w:rStyle w:val="BodyTextChar"/>
          <w:i/>
          <w:iCs/>
        </w:rPr>
        <w:t xml:space="preserve"> </w:t>
      </w:r>
      <w:r w:rsidR="00AE1FD2" w:rsidRPr="00B93937">
        <w:rPr>
          <w:rStyle w:val="BodyTextChar"/>
          <w:i/>
          <w:iCs/>
        </w:rPr>
        <w:t xml:space="preserve">elektros </w:t>
      </w:r>
      <w:r w:rsidRPr="00B93937">
        <w:rPr>
          <w:rStyle w:val="BodyTextChar"/>
          <w:i/>
          <w:iCs/>
        </w:rPr>
        <w:t>energij</w:t>
      </w:r>
      <w:r w:rsidR="00AE1FD2" w:rsidRPr="00B93937">
        <w:rPr>
          <w:rStyle w:val="BodyTextChar"/>
          <w:i/>
          <w:iCs/>
        </w:rPr>
        <w:t>os</w:t>
      </w:r>
      <w:r w:rsidRPr="00B93937">
        <w:rPr>
          <w:rStyle w:val="BodyTextChar"/>
          <w:i/>
          <w:iCs/>
        </w:rPr>
        <w:t xml:space="preserve"> </w:t>
      </w:r>
      <w:r w:rsidR="00AE1FD2" w:rsidRPr="00B93937">
        <w:rPr>
          <w:rStyle w:val="BodyTextChar"/>
          <w:i/>
          <w:iCs/>
        </w:rPr>
        <w:t xml:space="preserve">kiekis </w:t>
      </w:r>
      <w:r w:rsidRPr="00B93937">
        <w:rPr>
          <w:rStyle w:val="BodyTextChar"/>
          <w:i/>
          <w:iCs/>
        </w:rPr>
        <w:t xml:space="preserve">dėl Apskaitos prietaiso </w:t>
      </w:r>
      <w:r w:rsidR="00AE1FD2" w:rsidRPr="00B93937">
        <w:rPr>
          <w:rStyle w:val="BodyTextChar"/>
          <w:i/>
          <w:iCs/>
        </w:rPr>
        <w:t>reguliavimo</w:t>
      </w:r>
      <w:r w:rsidRPr="00B93937">
        <w:rPr>
          <w:rStyle w:val="BodyTextChar"/>
          <w:i/>
          <w:iCs/>
        </w:rPr>
        <w:t>)</w:t>
      </w:r>
      <w:r w:rsidRPr="00B93937">
        <w:rPr>
          <w:rStyle w:val="BodyTextChar"/>
        </w:rPr>
        <w:t xml:space="preserve"> ir 6.10 poskyrio </w:t>
      </w:r>
      <w:r w:rsidRPr="00B93937">
        <w:rPr>
          <w:rStyle w:val="BodyTextChar"/>
          <w:i/>
          <w:iCs/>
        </w:rPr>
        <w:t>(Padidėj</w:t>
      </w:r>
      <w:r w:rsidR="00AE1FD2" w:rsidRPr="00B93937">
        <w:rPr>
          <w:rStyle w:val="BodyTextChar"/>
          <w:i/>
          <w:iCs/>
        </w:rPr>
        <w:t>ęs</w:t>
      </w:r>
      <w:r w:rsidRPr="00B93937">
        <w:rPr>
          <w:rStyle w:val="BodyTextChar"/>
          <w:i/>
          <w:iCs/>
        </w:rPr>
        <w:t xml:space="preserve"> išmatuota</w:t>
      </w:r>
      <w:r w:rsidR="00AE1FD2" w:rsidRPr="00B93937">
        <w:rPr>
          <w:rStyle w:val="BodyTextChar"/>
          <w:i/>
          <w:iCs/>
        </w:rPr>
        <w:t>s</w:t>
      </w:r>
      <w:r w:rsidRPr="00B93937">
        <w:rPr>
          <w:rStyle w:val="BodyTextChar"/>
          <w:i/>
          <w:iCs/>
        </w:rPr>
        <w:t xml:space="preserve"> </w:t>
      </w:r>
      <w:r w:rsidR="00AE1FD2" w:rsidRPr="00B93937">
        <w:rPr>
          <w:rStyle w:val="BodyTextChar"/>
          <w:i/>
          <w:iCs/>
        </w:rPr>
        <w:t xml:space="preserve">elektros </w:t>
      </w:r>
      <w:r w:rsidRPr="00B93937">
        <w:rPr>
          <w:rStyle w:val="BodyTextChar"/>
          <w:i/>
          <w:iCs/>
        </w:rPr>
        <w:t>energij</w:t>
      </w:r>
      <w:r w:rsidR="00AE1FD2" w:rsidRPr="00B93937">
        <w:rPr>
          <w:rStyle w:val="BodyTextChar"/>
          <w:i/>
          <w:iCs/>
        </w:rPr>
        <w:t>os</w:t>
      </w:r>
      <w:r w:rsidRPr="00B93937">
        <w:rPr>
          <w:rStyle w:val="BodyTextChar"/>
          <w:i/>
          <w:iCs/>
        </w:rPr>
        <w:t xml:space="preserve"> </w:t>
      </w:r>
      <w:r w:rsidR="00AE1FD2" w:rsidRPr="00B93937">
        <w:rPr>
          <w:rStyle w:val="BodyTextChar"/>
          <w:i/>
          <w:iCs/>
        </w:rPr>
        <w:t xml:space="preserve">kiekis </w:t>
      </w:r>
      <w:r w:rsidRPr="00B93937">
        <w:rPr>
          <w:rStyle w:val="BodyTextChar"/>
          <w:i/>
          <w:iCs/>
        </w:rPr>
        <w:t xml:space="preserve">dėl Apskaitos prietaiso </w:t>
      </w:r>
      <w:r w:rsidR="00AE1FD2" w:rsidRPr="00B93937">
        <w:rPr>
          <w:rStyle w:val="BodyTextChar"/>
          <w:i/>
          <w:iCs/>
        </w:rPr>
        <w:t>reguliavimo</w:t>
      </w:r>
      <w:r w:rsidRPr="00B93937">
        <w:rPr>
          <w:rStyle w:val="BodyTextChar"/>
          <w:i/>
          <w:iCs/>
        </w:rPr>
        <w:t>)</w:t>
      </w:r>
      <w:r w:rsidRPr="00B93937">
        <w:rPr>
          <w:rStyle w:val="BodyTextChar"/>
        </w:rPr>
        <w:t xml:space="preserve"> taikymo atveju, k</w:t>
      </w:r>
      <w:r w:rsidR="00AE1FD2" w:rsidRPr="00B93937">
        <w:rPr>
          <w:rStyle w:val="BodyTextChar"/>
        </w:rPr>
        <w:t>uomet</w:t>
      </w:r>
      <w:r w:rsidRPr="00B93937">
        <w:rPr>
          <w:rStyle w:val="BodyTextChar"/>
        </w:rPr>
        <w:t xml:space="preserve"> matavimo duomenis Pardavėjui pateikė Tinklo operatorius, Pardavėjas, gavęs šiuos duomenis, nedelsdamas apie </w:t>
      </w:r>
      <w:r w:rsidRPr="00B93937">
        <w:rPr>
          <w:rStyle w:val="BodyTextChar"/>
        </w:rPr>
        <w:lastRenderedPageBreak/>
        <w:t>juos praneša Pirkėjui, o Pirkėjas turi teisę ginčyti tokių duomenų pagrįstumą per tris (3) Darbo dienas nuo jų gavimo. Pirkėjui užginčijus tokius duomenis, Pardavėjas apie tai praneša Tinklo operatoriui ir deda visas pastangas, kad suderintų atitinkamas Tinklo operatoriaus ir Pirkėjo pozicijas dėl tokių matavimo duomenų.</w:t>
      </w:r>
    </w:p>
    <w:p w14:paraId="16996434" w14:textId="336C2F94" w:rsidR="00BB174F" w:rsidRPr="00B93937" w:rsidRDefault="00E110C0">
      <w:pPr>
        <w:pStyle w:val="Heading40"/>
        <w:keepNext/>
        <w:keepLines/>
        <w:spacing w:line="240" w:lineRule="auto"/>
        <w:rPr>
          <w:sz w:val="18"/>
          <w:szCs w:val="18"/>
        </w:rPr>
      </w:pPr>
      <w:r w:rsidRPr="00B93937">
        <w:rPr>
          <w:rStyle w:val="Heading4"/>
          <w:b/>
          <w:sz w:val="18"/>
          <w:szCs w:val="18"/>
        </w:rPr>
        <w:t xml:space="preserve">7. </w:t>
      </w:r>
      <w:bookmarkStart w:id="9" w:name="bookmark20"/>
      <w:r w:rsidRPr="00B93937">
        <w:rPr>
          <w:rStyle w:val="Heading4"/>
          <w:b/>
          <w:sz w:val="18"/>
          <w:szCs w:val="18"/>
        </w:rPr>
        <w:t xml:space="preserve">Su </w:t>
      </w:r>
      <w:r w:rsidR="00AE1FD2" w:rsidRPr="00B93937">
        <w:rPr>
          <w:rStyle w:val="Heading4"/>
          <w:b/>
          <w:sz w:val="18"/>
          <w:szCs w:val="18"/>
        </w:rPr>
        <w:t>O</w:t>
      </w:r>
      <w:r w:rsidRPr="00B93937">
        <w:rPr>
          <w:rStyle w:val="Heading4"/>
          <w:b/>
          <w:sz w:val="18"/>
          <w:szCs w:val="18"/>
        </w:rPr>
        <w:t>bjektu susiję įsipareigojimai</w:t>
      </w:r>
      <w:bookmarkEnd w:id="9"/>
    </w:p>
    <w:p w14:paraId="15A5EC38" w14:textId="24D823EC" w:rsidR="00BB174F" w:rsidRPr="00B93937" w:rsidRDefault="53D5873D">
      <w:pPr>
        <w:pStyle w:val="BodyText"/>
        <w:numPr>
          <w:ilvl w:val="0"/>
          <w:numId w:val="26"/>
        </w:numPr>
        <w:tabs>
          <w:tab w:val="left" w:pos="674"/>
        </w:tabs>
        <w:spacing w:line="254" w:lineRule="auto"/>
        <w:jc w:val="both"/>
      </w:pPr>
      <w:r w:rsidRPr="00B93937">
        <w:rPr>
          <w:rStyle w:val="BodyTextChar"/>
          <w:b/>
          <w:bCs/>
        </w:rPr>
        <w:t>Eksploatavimas ir priežiūra</w:t>
      </w:r>
      <w:r w:rsidR="1990FFA5" w:rsidRPr="00B93937">
        <w:rPr>
          <w:rStyle w:val="BodyTextChar"/>
          <w:b/>
          <w:bCs/>
        </w:rPr>
        <w:t>.</w:t>
      </w:r>
      <w:r w:rsidRPr="00B93937">
        <w:rPr>
          <w:rStyle w:val="BodyTextChar"/>
          <w:b/>
          <w:bCs/>
        </w:rPr>
        <w:t xml:space="preserve"> </w:t>
      </w:r>
      <w:r w:rsidRPr="00B93937">
        <w:rPr>
          <w:rStyle w:val="BodyTextChar"/>
          <w:u w:val="single"/>
        </w:rPr>
        <w:t>Šis 7.1 poskyris taikomas, jei</w:t>
      </w:r>
      <w:r w:rsidR="7A3966B3"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7A3966B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xml:space="preserve"> Pardavėjas eksploatuoja ir prižiūri Objektą pagal Taikytiną teisę, Atitinkamus kodeksus ir taisykles bei Gerąją </w:t>
      </w:r>
      <w:r w:rsidR="047BAAE4" w:rsidRPr="00B93937">
        <w:rPr>
          <w:rStyle w:val="BodyTextChar"/>
        </w:rPr>
        <w:t>sektoriaus</w:t>
      </w:r>
      <w:r w:rsidRPr="00B93937">
        <w:rPr>
          <w:rStyle w:val="BodyTextChar"/>
        </w:rPr>
        <w:t xml:space="preserve"> praktiką, siekdamas maksimaliai padidinti Objekto </w:t>
      </w:r>
      <w:r w:rsidR="7A3966B3" w:rsidRPr="00B93937">
        <w:rPr>
          <w:rStyle w:val="BodyTextChar"/>
        </w:rPr>
        <w:t xml:space="preserve">prieinamumą </w:t>
      </w:r>
      <w:r w:rsidRPr="00B93937">
        <w:rPr>
          <w:rStyle w:val="BodyTextChar"/>
        </w:rPr>
        <w:t>ir Išmatuot</w:t>
      </w:r>
      <w:r w:rsidR="7A3966B3" w:rsidRPr="00B93937">
        <w:rPr>
          <w:rStyle w:val="BodyTextChar"/>
        </w:rPr>
        <w:t>ą</w:t>
      </w:r>
      <w:r w:rsidRPr="00B93937">
        <w:rPr>
          <w:rStyle w:val="BodyTextChar"/>
        </w:rPr>
        <w:t xml:space="preserve"> </w:t>
      </w:r>
      <w:r w:rsidR="7A3966B3" w:rsidRPr="00B93937">
        <w:rPr>
          <w:rStyle w:val="BodyTextChar"/>
        </w:rPr>
        <w:t xml:space="preserve">elektros </w:t>
      </w:r>
      <w:r w:rsidRPr="00B93937">
        <w:rPr>
          <w:rStyle w:val="BodyTextChar"/>
        </w:rPr>
        <w:t>energijos</w:t>
      </w:r>
      <w:r w:rsidR="7A3966B3" w:rsidRPr="00B93937">
        <w:rPr>
          <w:rStyle w:val="BodyTextChar"/>
        </w:rPr>
        <w:t xml:space="preserve"> kiekį</w:t>
      </w:r>
      <w:r w:rsidRPr="00B93937">
        <w:rPr>
          <w:rStyle w:val="BodyTextChar"/>
        </w:rPr>
        <w:t xml:space="preserve">. Atsižvelgdamas į Pardavėjo įsipareigojimus laikytis Taikytinos teisės, Atitinkamų kodeksų ir taisyklių bei Gerosios </w:t>
      </w:r>
      <w:r w:rsidR="047BAAE4" w:rsidRPr="00B93937">
        <w:rPr>
          <w:rStyle w:val="BodyTextChar"/>
        </w:rPr>
        <w:t>sektoriaus</w:t>
      </w:r>
      <w:r w:rsidRPr="00B93937">
        <w:rPr>
          <w:rStyle w:val="BodyTextChar"/>
        </w:rPr>
        <w:t xml:space="preserve"> praktikos, Pardavėjas susitinka su Pirkėju ne rečiau kaip kartą per šešis (6) mėnesius, kad aptartų atitinkamus komercinius ir veiklos klausimus, susijusius su Objektu.</w:t>
      </w:r>
    </w:p>
    <w:p w14:paraId="1963E535" w14:textId="59C39A43" w:rsidR="00BB174F" w:rsidRPr="00B93937" w:rsidRDefault="00BA5B73">
      <w:pPr>
        <w:pStyle w:val="BodyText"/>
        <w:numPr>
          <w:ilvl w:val="0"/>
          <w:numId w:val="26"/>
        </w:numPr>
        <w:tabs>
          <w:tab w:val="left" w:pos="674"/>
        </w:tabs>
        <w:spacing w:line="264" w:lineRule="auto"/>
        <w:jc w:val="both"/>
      </w:pPr>
      <w:r w:rsidRPr="00B93937">
        <w:rPr>
          <w:rStyle w:val="BodyTextChar"/>
          <w:b/>
        </w:rPr>
        <w:t>Techniniai pakeitimai</w:t>
      </w:r>
      <w:r w:rsidR="00B2548C" w:rsidRPr="00B93937">
        <w:rPr>
          <w:rStyle w:val="BodyTextChar"/>
          <w:b/>
        </w:rPr>
        <w:t>.</w:t>
      </w:r>
      <w:r w:rsidRPr="00B93937">
        <w:rPr>
          <w:rStyle w:val="BodyTextChar"/>
          <w:b/>
        </w:rPr>
        <w:t xml:space="preserve"> </w:t>
      </w:r>
      <w:r w:rsidRPr="00B93937">
        <w:rPr>
          <w:rStyle w:val="BodyTextChar"/>
          <w:u w:val="single"/>
        </w:rPr>
        <w:t>Šis 7.2 poskyris taikomas, jei</w:t>
      </w:r>
      <w:r w:rsidR="00B2548C"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B2548C"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p>
    <w:p w14:paraId="285CD2F6" w14:textId="22C18608" w:rsidR="00BB174F" w:rsidRPr="00B93937" w:rsidRDefault="00BA5B73">
      <w:pPr>
        <w:pStyle w:val="BodyText"/>
        <w:numPr>
          <w:ilvl w:val="0"/>
          <w:numId w:val="27"/>
        </w:numPr>
        <w:tabs>
          <w:tab w:val="left" w:pos="1289"/>
        </w:tabs>
        <w:spacing w:line="240" w:lineRule="auto"/>
        <w:ind w:left="1280" w:hanging="500"/>
        <w:jc w:val="both"/>
      </w:pPr>
      <w:r w:rsidRPr="00B93937">
        <w:rPr>
          <w:rStyle w:val="BodyTextChar"/>
        </w:rPr>
        <w:t>Be išankstinio raštiško Pirkėjo sutikimo Pardavėjas ne</w:t>
      </w:r>
      <w:r w:rsidR="00B2548C" w:rsidRPr="00B93937">
        <w:rPr>
          <w:rStyle w:val="BodyTextChar"/>
        </w:rPr>
        <w:t>pertvarko</w:t>
      </w:r>
      <w:r w:rsidRPr="00B93937">
        <w:rPr>
          <w:rStyle w:val="BodyTextChar"/>
        </w:rPr>
        <w:t xml:space="preserve">, nemažina ir nedidina Objekto </w:t>
      </w:r>
      <w:r w:rsidR="00B2548C" w:rsidRPr="00B93937">
        <w:rPr>
          <w:rStyle w:val="BodyTextChar"/>
        </w:rPr>
        <w:t>P</w:t>
      </w:r>
      <w:r w:rsidRPr="00B93937">
        <w:rPr>
          <w:rStyle w:val="BodyTextChar"/>
        </w:rPr>
        <w:t>ajėgumų, išskyrus panašių ar lygiaverčių naudotų ar sugadintų dalių pakeitimą.</w:t>
      </w:r>
    </w:p>
    <w:p w14:paraId="0C15DD65" w14:textId="77777777" w:rsidR="00BB174F" w:rsidRPr="00B93937" w:rsidRDefault="00BA5B73">
      <w:pPr>
        <w:pStyle w:val="BodyText"/>
        <w:numPr>
          <w:ilvl w:val="0"/>
          <w:numId w:val="27"/>
        </w:numPr>
        <w:tabs>
          <w:tab w:val="left" w:pos="1289"/>
        </w:tabs>
        <w:spacing w:line="254" w:lineRule="auto"/>
        <w:ind w:left="1280" w:hanging="500"/>
        <w:jc w:val="both"/>
      </w:pPr>
      <w:r w:rsidRPr="00B93937">
        <w:rPr>
          <w:rStyle w:val="BodyTextChar"/>
        </w:rPr>
        <w:t>Pardavėjas neįrengia ir užtikrina, kad jo Susiję subjektai neįrengtų ir sąmoningai neleistų jokiam asmeniui įrengti jokių statinių, kurie nėra Objekto dalis ir gali trukdyti Objekto veikimui.</w:t>
      </w:r>
    </w:p>
    <w:p w14:paraId="3DDB1DBE" w14:textId="2B7E0E4A" w:rsidR="00BB174F" w:rsidRPr="00B93937" w:rsidRDefault="00BA5B73">
      <w:pPr>
        <w:pStyle w:val="BodyText"/>
        <w:numPr>
          <w:ilvl w:val="0"/>
          <w:numId w:val="27"/>
        </w:numPr>
        <w:tabs>
          <w:tab w:val="left" w:pos="1289"/>
        </w:tabs>
        <w:spacing w:line="240" w:lineRule="auto"/>
        <w:ind w:left="1280" w:hanging="500"/>
        <w:jc w:val="both"/>
      </w:pPr>
      <w:r w:rsidRPr="00B93937">
        <w:rPr>
          <w:rStyle w:val="BodyTextChar"/>
        </w:rPr>
        <w:t xml:space="preserve">Pardavėjas </w:t>
      </w:r>
      <w:r w:rsidR="002326AE" w:rsidRPr="00B93937">
        <w:rPr>
          <w:rStyle w:val="BodyTextChar"/>
        </w:rPr>
        <w:t>neįrengia</w:t>
      </w:r>
      <w:r w:rsidRPr="00B93937">
        <w:rPr>
          <w:rStyle w:val="BodyTextChar"/>
        </w:rPr>
        <w:t xml:space="preserve"> ar </w:t>
      </w:r>
      <w:r w:rsidR="002326AE" w:rsidRPr="00B93937">
        <w:rPr>
          <w:rStyle w:val="BodyTextChar"/>
        </w:rPr>
        <w:t>n</w:t>
      </w:r>
      <w:r w:rsidR="00934419" w:rsidRPr="00B93937">
        <w:rPr>
          <w:rStyle w:val="BodyTextChar"/>
        </w:rPr>
        <w:t>elaiko</w:t>
      </w:r>
      <w:r w:rsidRPr="00B93937">
        <w:rPr>
          <w:rStyle w:val="BodyTextChar"/>
        </w:rPr>
        <w:t xml:space="preserve"> jokių sandėliavimo įrenginių ar įrangos Objekte be išankstinio raštiško Pirkėjo sutikimo, kurio negalima nepagrįstai atsisakyti </w:t>
      </w:r>
      <w:r w:rsidR="008B5850" w:rsidRPr="00B93937">
        <w:rPr>
          <w:rStyle w:val="BodyTextChar"/>
        </w:rPr>
        <w:t>suteikti</w:t>
      </w:r>
      <w:r w:rsidRPr="00B93937">
        <w:rPr>
          <w:rStyle w:val="BodyTextChar"/>
        </w:rPr>
        <w:t xml:space="preserve"> ar atidėti.</w:t>
      </w:r>
    </w:p>
    <w:p w14:paraId="1A10E8C1" w14:textId="1DF6E814" w:rsidR="00BB174F" w:rsidRPr="00B93937" w:rsidRDefault="00BA5B73">
      <w:pPr>
        <w:pStyle w:val="Heading40"/>
        <w:keepNext/>
        <w:keepLines/>
        <w:numPr>
          <w:ilvl w:val="0"/>
          <w:numId w:val="26"/>
        </w:numPr>
        <w:tabs>
          <w:tab w:val="left" w:pos="670"/>
        </w:tabs>
        <w:jc w:val="both"/>
        <w:rPr>
          <w:sz w:val="18"/>
          <w:szCs w:val="18"/>
        </w:rPr>
      </w:pPr>
      <w:bookmarkStart w:id="10" w:name="bookmark22"/>
      <w:r w:rsidRPr="00B93937">
        <w:rPr>
          <w:rStyle w:val="Heading4"/>
          <w:b/>
          <w:sz w:val="18"/>
          <w:szCs w:val="18"/>
          <w:u w:val="none"/>
        </w:rPr>
        <w:t>Prieiga prie informacijos</w:t>
      </w:r>
      <w:r w:rsidR="002326AE" w:rsidRPr="00B93937">
        <w:rPr>
          <w:rStyle w:val="Heading4"/>
          <w:b/>
          <w:sz w:val="18"/>
          <w:szCs w:val="18"/>
          <w:u w:val="none"/>
        </w:rPr>
        <w:t>.</w:t>
      </w:r>
      <w:r w:rsidRPr="00B93937">
        <w:rPr>
          <w:rStyle w:val="Heading4"/>
          <w:b/>
          <w:sz w:val="18"/>
          <w:szCs w:val="18"/>
          <w:u w:val="none"/>
        </w:rPr>
        <w:t xml:space="preserve"> </w:t>
      </w:r>
      <w:r w:rsidRPr="00B93937">
        <w:rPr>
          <w:rStyle w:val="Heading4"/>
          <w:sz w:val="18"/>
          <w:szCs w:val="18"/>
          <w:u w:val="none"/>
        </w:rPr>
        <w:t>Pardavėjas turi:</w:t>
      </w:r>
      <w:bookmarkEnd w:id="10"/>
    </w:p>
    <w:p w14:paraId="15BDE8B7" w14:textId="635A258A" w:rsidR="00BB174F" w:rsidRPr="00B93937" w:rsidRDefault="00BA5B73">
      <w:pPr>
        <w:pStyle w:val="BodyText"/>
        <w:numPr>
          <w:ilvl w:val="0"/>
          <w:numId w:val="28"/>
        </w:numPr>
        <w:tabs>
          <w:tab w:val="left" w:pos="1289"/>
        </w:tabs>
        <w:spacing w:line="240" w:lineRule="auto"/>
        <w:ind w:left="1280" w:hanging="500"/>
        <w:jc w:val="both"/>
      </w:pPr>
      <w:r w:rsidRPr="00B93937">
        <w:rPr>
          <w:rStyle w:val="BodyTextChar"/>
        </w:rPr>
        <w:t xml:space="preserve">suteikti Pirkėjui tik skaitymo prieigą prie Objekto SCADA sistemos, įskaitant būtinas licencijas ir autentifikavimo kodus Pirkėjo paskirtiems darbuotojams. Pirkėjas užtikrina, kad bet kuris Pirkėjo personalas, prisijungęs prie Objekto SCADA sistemos, netrukdytų Objekto </w:t>
      </w:r>
      <w:r w:rsidR="002326AE" w:rsidRPr="00B93937">
        <w:rPr>
          <w:rStyle w:val="BodyTextChar"/>
        </w:rPr>
        <w:t>veikimui</w:t>
      </w:r>
      <w:r w:rsidRPr="00B93937">
        <w:rPr>
          <w:rStyle w:val="BodyTextChar"/>
        </w:rPr>
        <w:t xml:space="preserve"> ir laikytųsi Taikytinos teisės bei pagrįstų Pardavėjo nurodymų, apie kuriuos pranešta Pirkėjui; ir</w:t>
      </w:r>
    </w:p>
    <w:p w14:paraId="31957B97" w14:textId="77777777" w:rsidR="00BB174F" w:rsidRPr="00B93937" w:rsidRDefault="00BA5B73">
      <w:pPr>
        <w:pStyle w:val="BodyText"/>
        <w:numPr>
          <w:ilvl w:val="0"/>
          <w:numId w:val="28"/>
        </w:numPr>
        <w:tabs>
          <w:tab w:val="left" w:pos="1289"/>
        </w:tabs>
        <w:spacing w:line="240" w:lineRule="auto"/>
        <w:ind w:left="1280" w:hanging="500"/>
        <w:jc w:val="both"/>
      </w:pPr>
      <w:r w:rsidRPr="00B93937">
        <w:rPr>
          <w:rStyle w:val="BodyTextChar"/>
        </w:rPr>
        <w:t>teikti Pirkėjui arba Pirkėjo paskirtai trečiajai šaliai visą informaciją, kurios pagrįstai prašo Pirkėjas arba tokia trečioji šalis.</w:t>
      </w:r>
    </w:p>
    <w:p w14:paraId="4EB311CB" w14:textId="145F0138" w:rsidR="00BB174F" w:rsidRPr="00B93937" w:rsidRDefault="00BA5B73">
      <w:pPr>
        <w:pStyle w:val="Heading40"/>
        <w:keepNext/>
        <w:keepLines/>
        <w:numPr>
          <w:ilvl w:val="0"/>
          <w:numId w:val="26"/>
        </w:numPr>
        <w:tabs>
          <w:tab w:val="left" w:pos="670"/>
        </w:tabs>
        <w:jc w:val="both"/>
        <w:rPr>
          <w:sz w:val="18"/>
          <w:szCs w:val="18"/>
        </w:rPr>
      </w:pPr>
      <w:bookmarkStart w:id="11" w:name="bookmark24"/>
      <w:r w:rsidRPr="00B93937">
        <w:rPr>
          <w:rStyle w:val="Heading4"/>
          <w:b/>
          <w:sz w:val="18"/>
          <w:szCs w:val="18"/>
          <w:u w:val="none"/>
        </w:rPr>
        <w:t>Faktinio patiekimo ir gavimo dokumentai</w:t>
      </w:r>
      <w:r w:rsidR="000857F6" w:rsidRPr="00B93937">
        <w:rPr>
          <w:rStyle w:val="Heading4"/>
          <w:b/>
          <w:sz w:val="18"/>
          <w:szCs w:val="18"/>
          <w:u w:val="none"/>
        </w:rPr>
        <w:t>.</w:t>
      </w:r>
      <w:r w:rsidRPr="00B93937">
        <w:rPr>
          <w:rStyle w:val="Heading4"/>
          <w:b/>
          <w:sz w:val="18"/>
          <w:szCs w:val="18"/>
          <w:u w:val="none"/>
        </w:rPr>
        <w:t xml:space="preserve"> </w:t>
      </w:r>
      <w:r w:rsidRPr="00B93937">
        <w:rPr>
          <w:rStyle w:val="Heading4"/>
          <w:sz w:val="18"/>
          <w:szCs w:val="18"/>
          <w:u w:val="none"/>
        </w:rPr>
        <w:t>Gavusi pagrįstą prašymą, Šalis:</w:t>
      </w:r>
      <w:bookmarkEnd w:id="11"/>
    </w:p>
    <w:p w14:paraId="46BE6C97" w14:textId="07ADA4DE" w:rsidR="00BB174F" w:rsidRPr="00B93937" w:rsidRDefault="00BA5B73">
      <w:pPr>
        <w:pStyle w:val="BodyText"/>
        <w:numPr>
          <w:ilvl w:val="0"/>
          <w:numId w:val="29"/>
        </w:numPr>
        <w:tabs>
          <w:tab w:val="left" w:pos="1289"/>
        </w:tabs>
        <w:ind w:left="1280" w:hanging="500"/>
        <w:jc w:val="both"/>
      </w:pPr>
      <w:r w:rsidRPr="00B93937">
        <w:rPr>
          <w:rStyle w:val="BodyTextChar"/>
        </w:rPr>
        <w:t xml:space="preserve">pateikia kitai Šaliai jos turimus arba kontroliuojamus dokumentus, patvirtinančius </w:t>
      </w:r>
      <w:r w:rsidR="00BC658E" w:rsidRPr="00B93937">
        <w:rPr>
          <w:rStyle w:val="BodyTextChar"/>
        </w:rPr>
        <w:t>Planus</w:t>
      </w:r>
      <w:r w:rsidRPr="00B93937">
        <w:rPr>
          <w:rStyle w:val="BodyTextChar"/>
        </w:rPr>
        <w:t xml:space="preserve">, kiekius, </w:t>
      </w:r>
      <w:r w:rsidR="000857F6" w:rsidRPr="00B93937">
        <w:rPr>
          <w:rStyle w:val="BodyTextChar"/>
        </w:rPr>
        <w:t xml:space="preserve">elektros energijos Sutartinio kiekio </w:t>
      </w:r>
      <w:r w:rsidRPr="00B93937">
        <w:rPr>
          <w:rStyle w:val="BodyTextChar"/>
        </w:rPr>
        <w:t xml:space="preserve">patiekimą ir gavimą, kad būtų galima nustatyti </w:t>
      </w:r>
      <w:r w:rsidR="00254BF4" w:rsidRPr="00B93937">
        <w:rPr>
          <w:rStyle w:val="BodyTextChar"/>
        </w:rPr>
        <w:t xml:space="preserve">priežastį, kuri lėmė </w:t>
      </w:r>
      <w:r w:rsidRPr="00B93937">
        <w:rPr>
          <w:rStyle w:val="BodyTextChar"/>
        </w:rPr>
        <w:t>bet koki</w:t>
      </w:r>
      <w:r w:rsidR="00254BF4" w:rsidRPr="00B93937">
        <w:rPr>
          <w:rStyle w:val="BodyTextChar"/>
        </w:rPr>
        <w:t>us</w:t>
      </w:r>
      <w:r w:rsidRPr="00B93937">
        <w:rPr>
          <w:rStyle w:val="BodyTextChar"/>
        </w:rPr>
        <w:t xml:space="preserve"> nukrypim</w:t>
      </w:r>
      <w:r w:rsidR="00254BF4" w:rsidRPr="00B93937">
        <w:rPr>
          <w:rStyle w:val="BodyTextChar"/>
        </w:rPr>
        <w:t>us</w:t>
      </w:r>
      <w:r w:rsidRPr="00B93937">
        <w:rPr>
          <w:rStyle w:val="BodyTextChar"/>
        </w:rPr>
        <w:t xml:space="preserve"> </w:t>
      </w:r>
      <w:r w:rsidR="00254BF4" w:rsidRPr="00B93937">
        <w:rPr>
          <w:rStyle w:val="BodyTextChar"/>
        </w:rPr>
        <w:t>tarp</w:t>
      </w:r>
      <w:r w:rsidRPr="00B93937">
        <w:rPr>
          <w:rStyle w:val="BodyTextChar"/>
        </w:rPr>
        <w:t xml:space="preserve"> </w:t>
      </w:r>
      <w:r w:rsidRPr="00B93937">
        <w:rPr>
          <w:rStyle w:val="BodyTextChar"/>
          <w:u w:val="single"/>
        </w:rPr>
        <w:t xml:space="preserve">I dalyje </w:t>
      </w:r>
      <w:r w:rsidRPr="00B93937">
        <w:rPr>
          <w:rStyle w:val="BodyTextChar"/>
          <w:i/>
          <w:iCs/>
          <w:u w:val="single"/>
        </w:rPr>
        <w:t>(</w:t>
      </w:r>
      <w:r w:rsidR="002326AE" w:rsidRPr="00B93937">
        <w:rPr>
          <w:rStyle w:val="BodyTextChar"/>
          <w:i/>
          <w:iCs/>
          <w:u w:val="single"/>
        </w:rPr>
        <w:t>Specialiosios</w:t>
      </w:r>
      <w:r w:rsidRPr="00B93937">
        <w:rPr>
          <w:rStyle w:val="BodyTextChar"/>
          <w:i/>
          <w:iCs/>
          <w:u w:val="single"/>
        </w:rPr>
        <w:t xml:space="preserve"> sąlygos</w:t>
      </w:r>
      <w:r w:rsidRPr="00B93937">
        <w:rPr>
          <w:rStyle w:val="BodyTextChar"/>
          <w:u w:val="single"/>
        </w:rPr>
        <w:t>) nurodytų sąlygų</w:t>
      </w:r>
      <w:r w:rsidRPr="00B93937">
        <w:rPr>
          <w:rStyle w:val="BodyTextChar"/>
        </w:rPr>
        <w:t xml:space="preserve"> ir fakti</w:t>
      </w:r>
      <w:r w:rsidR="00254BF4" w:rsidRPr="00B93937">
        <w:rPr>
          <w:rStyle w:val="BodyTextChar"/>
        </w:rPr>
        <w:t xml:space="preserve">škai patiektų ir gautų </w:t>
      </w:r>
      <w:r w:rsidRPr="00B93937">
        <w:rPr>
          <w:rStyle w:val="BodyTextChar"/>
        </w:rPr>
        <w:t xml:space="preserve">elektros energijos </w:t>
      </w:r>
      <w:r w:rsidR="00254BF4" w:rsidRPr="00B93937">
        <w:rPr>
          <w:rStyle w:val="BodyTextChar"/>
        </w:rPr>
        <w:t>kiekių</w:t>
      </w:r>
      <w:r w:rsidRPr="00B93937">
        <w:rPr>
          <w:rStyle w:val="BodyTextChar"/>
        </w:rPr>
        <w:t>; ir</w:t>
      </w:r>
    </w:p>
    <w:p w14:paraId="1258C083" w14:textId="2B9A915F" w:rsidR="00BB174F" w:rsidRPr="00B93937" w:rsidRDefault="00BA5B73">
      <w:pPr>
        <w:pStyle w:val="BodyText"/>
        <w:numPr>
          <w:ilvl w:val="0"/>
          <w:numId w:val="29"/>
        </w:numPr>
        <w:tabs>
          <w:tab w:val="left" w:pos="1289"/>
        </w:tabs>
        <w:spacing w:line="240" w:lineRule="auto"/>
        <w:ind w:left="1280" w:hanging="500"/>
        <w:jc w:val="both"/>
      </w:pPr>
      <w:r w:rsidRPr="00B93937">
        <w:rPr>
          <w:rStyle w:val="BodyTextChar"/>
        </w:rPr>
        <w:t xml:space="preserve">deda protingas ir kruopščias pastangas, kad iš Tinklo operatoriaus pareikalautų ir gautų bet kokius papildomus dokumentus, reikalingus </w:t>
      </w:r>
      <w:r w:rsidR="00254BF4" w:rsidRPr="00B93937">
        <w:rPr>
          <w:rStyle w:val="BodyTextChar"/>
        </w:rPr>
        <w:t>P</w:t>
      </w:r>
      <w:r w:rsidRPr="00B93937">
        <w:rPr>
          <w:rStyle w:val="BodyTextChar"/>
        </w:rPr>
        <w:t>lanuojamų ir faktinių elektros energijos srautų neatitikimams suderinti, ir dalijasi jais su Prašančiąja šalimi.</w:t>
      </w:r>
    </w:p>
    <w:p w14:paraId="7333984E" w14:textId="63C7B03E" w:rsidR="00BB174F" w:rsidRPr="00B93937" w:rsidRDefault="00BA5B73" w:rsidP="00212A91">
      <w:pPr>
        <w:pStyle w:val="BodyText"/>
        <w:numPr>
          <w:ilvl w:val="0"/>
          <w:numId w:val="26"/>
        </w:numPr>
        <w:tabs>
          <w:tab w:val="left" w:pos="670"/>
        </w:tabs>
        <w:spacing w:line="254" w:lineRule="auto"/>
        <w:jc w:val="both"/>
      </w:pPr>
      <w:r w:rsidRPr="00B93937">
        <w:rPr>
          <w:rStyle w:val="BodyTextChar"/>
          <w:b/>
        </w:rPr>
        <w:t>Išorės išlaidų kompensavimas</w:t>
      </w:r>
      <w:r w:rsidR="002326AE" w:rsidRPr="00B93937">
        <w:rPr>
          <w:rStyle w:val="BodyTextChar"/>
          <w:b/>
        </w:rPr>
        <w:t>.</w:t>
      </w:r>
      <w:r w:rsidRPr="00B93937">
        <w:rPr>
          <w:rStyle w:val="BodyTextChar"/>
          <w:b/>
        </w:rPr>
        <w:t xml:space="preserve"> </w:t>
      </w:r>
      <w:r w:rsidRPr="00B93937">
        <w:rPr>
          <w:rStyle w:val="BodyTextChar"/>
        </w:rPr>
        <w:t>Jei</w:t>
      </w:r>
      <w:r w:rsidR="002326AE" w:rsidRPr="00B93937">
        <w:rPr>
          <w:rStyle w:val="BodyTextChar"/>
        </w:rPr>
        <w:t>gu</w:t>
      </w:r>
      <w:r w:rsidRPr="00B93937">
        <w:rPr>
          <w:rStyle w:val="BodyTextChar"/>
        </w:rPr>
        <w:t xml:space="preserve"> Šalis kitos Šalies prašymu arba siekdama išspręsti kitos Šalies iškeltą ginčą patiria pagrįstų išorės išlaidų, kad patikrintų, ar kita Šalis tinkamai neįvykdė savo įsipareigojimų pagal šią Sutartį, tokios išlaidos kompensuojamos Šalies, kuri neįvykdė įsipareigojimų, reikalavimu, jei Šalis, prašanti kompensacijos, tinkamai dokumentais pagrindžia tokias išlaidas.</w:t>
      </w:r>
      <w:bookmarkStart w:id="12" w:name="bookmark26"/>
      <w:bookmarkEnd w:id="12"/>
    </w:p>
    <w:p w14:paraId="1D66E7A4" w14:textId="05D0DF5C" w:rsidR="00BB174F" w:rsidRPr="00B93937" w:rsidRDefault="00E110C0">
      <w:pPr>
        <w:pStyle w:val="Heading40"/>
        <w:keepNext/>
        <w:keepLines/>
        <w:rPr>
          <w:sz w:val="18"/>
          <w:szCs w:val="18"/>
        </w:rPr>
      </w:pPr>
      <w:r w:rsidRPr="00B93937">
        <w:rPr>
          <w:rStyle w:val="Heading4"/>
          <w:b/>
          <w:sz w:val="18"/>
          <w:szCs w:val="18"/>
        </w:rPr>
        <w:t xml:space="preserve">8. </w:t>
      </w:r>
      <w:bookmarkStart w:id="13" w:name="bookmark28"/>
      <w:r w:rsidRPr="00B93937">
        <w:rPr>
          <w:rStyle w:val="Heading4"/>
          <w:b/>
          <w:sz w:val="18"/>
          <w:szCs w:val="18"/>
        </w:rPr>
        <w:t xml:space="preserve">Pagrindiniai įsipareigojimai dėl elektros energijos </w:t>
      </w:r>
      <w:r w:rsidR="002326AE" w:rsidRPr="00B93937">
        <w:rPr>
          <w:rStyle w:val="Heading4"/>
          <w:b/>
          <w:sz w:val="18"/>
          <w:szCs w:val="18"/>
        </w:rPr>
        <w:t>pa</w:t>
      </w:r>
      <w:r w:rsidRPr="00B93937">
        <w:rPr>
          <w:rStyle w:val="Heading4"/>
          <w:b/>
          <w:sz w:val="18"/>
          <w:szCs w:val="18"/>
        </w:rPr>
        <w:t>tiekimo ir priėmimo</w:t>
      </w:r>
      <w:bookmarkEnd w:id="13"/>
    </w:p>
    <w:p w14:paraId="0FD1496F" w14:textId="5BBD750D" w:rsidR="00BB174F" w:rsidRPr="00B93937" w:rsidRDefault="00BA5B73">
      <w:pPr>
        <w:pStyle w:val="BodyText"/>
        <w:numPr>
          <w:ilvl w:val="0"/>
          <w:numId w:val="30"/>
        </w:numPr>
        <w:tabs>
          <w:tab w:val="left" w:pos="670"/>
        </w:tabs>
        <w:spacing w:line="257" w:lineRule="auto"/>
        <w:jc w:val="both"/>
      </w:pPr>
      <w:r w:rsidRPr="00B93937">
        <w:rPr>
          <w:rStyle w:val="BodyTextChar"/>
          <w:b/>
        </w:rPr>
        <w:t>Taikymas</w:t>
      </w:r>
      <w:r w:rsidR="002326AE" w:rsidRPr="00B93937">
        <w:rPr>
          <w:rStyle w:val="BodyTextChar"/>
          <w:b/>
        </w:rPr>
        <w:t>.</w:t>
      </w:r>
      <w:r w:rsidRPr="00B93937">
        <w:rPr>
          <w:rStyle w:val="BodyTextChar"/>
          <w:b/>
        </w:rPr>
        <w:t xml:space="preserve"> </w:t>
      </w:r>
      <w:r w:rsidRPr="00B93937">
        <w:rPr>
          <w:rStyle w:val="BodyTextChar"/>
          <w:u w:val="single"/>
        </w:rPr>
        <w:t>Šis 8 skyrius taikomas tik tuo atveju, jei</w:t>
      </w:r>
      <w:r w:rsidR="003669DA"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3669D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w:t>
      </w:r>
      <w:r w:rsidR="003669DA" w:rsidRPr="00B93937">
        <w:rPr>
          <w:rStyle w:val="BodyTextChar"/>
          <w:u w:val="single"/>
        </w:rPr>
        <w:t>s</w:t>
      </w:r>
      <w:r w:rsidRPr="00B93937">
        <w:rPr>
          <w:rStyle w:val="BodyTextChar"/>
          <w:u w:val="single"/>
        </w:rPr>
        <w:t xml:space="preserve"> </w:t>
      </w:r>
      <w:r w:rsidRPr="00B93937">
        <w:rPr>
          <w:rStyle w:val="BodyTextChar"/>
          <w:i/>
          <w:iCs/>
          <w:u w:val="single"/>
        </w:rPr>
        <w:t>„Fizinis atsiskaitymas“</w:t>
      </w:r>
      <w:r w:rsidRPr="00B93937">
        <w:rPr>
          <w:rStyle w:val="BodyTextChar"/>
          <w:u w:val="single"/>
        </w:rPr>
        <w:t>.</w:t>
      </w:r>
    </w:p>
    <w:p w14:paraId="6AFAEC68" w14:textId="12876197" w:rsidR="00BB174F" w:rsidRPr="00B93937" w:rsidRDefault="00BA5B73" w:rsidP="00217FDA">
      <w:pPr>
        <w:pStyle w:val="BodyText"/>
        <w:numPr>
          <w:ilvl w:val="0"/>
          <w:numId w:val="30"/>
        </w:numPr>
        <w:tabs>
          <w:tab w:val="left" w:pos="670"/>
        </w:tabs>
        <w:spacing w:after="0" w:line="257" w:lineRule="auto"/>
        <w:jc w:val="both"/>
      </w:pPr>
      <w:r w:rsidRPr="00B93937">
        <w:rPr>
          <w:rStyle w:val="BodyTextChar"/>
          <w:b/>
        </w:rPr>
        <w:t>Patiekimas ir priėmimas</w:t>
      </w:r>
      <w:r w:rsidR="003669DA" w:rsidRPr="00B93937">
        <w:rPr>
          <w:rStyle w:val="BodyTextChar"/>
          <w:b/>
        </w:rPr>
        <w:t>.</w:t>
      </w:r>
      <w:r w:rsidRPr="00B93937">
        <w:rPr>
          <w:rStyle w:val="BodyTextChar"/>
          <w:b/>
        </w:rPr>
        <w:t xml:space="preserve"> </w:t>
      </w:r>
      <w:r w:rsidRPr="00B93937">
        <w:rPr>
          <w:rStyle w:val="BodyTextChar"/>
        </w:rPr>
        <w:t xml:space="preserve">Pardavėjas </w:t>
      </w:r>
      <w:r w:rsidR="001A1A83" w:rsidRPr="00B93937">
        <w:rPr>
          <w:rStyle w:val="BodyTextChar"/>
        </w:rPr>
        <w:t>vykdo</w:t>
      </w:r>
      <w:r w:rsidR="007458B7" w:rsidRPr="00B93937">
        <w:rPr>
          <w:rStyle w:val="BodyTextChar"/>
        </w:rPr>
        <w:t xml:space="preserve"> </w:t>
      </w:r>
      <w:r w:rsidR="00780C6A" w:rsidRPr="00B93937">
        <w:rPr>
          <w:rStyle w:val="BodyTextChar"/>
        </w:rPr>
        <w:t>Plane</w:t>
      </w:r>
      <w:r w:rsidR="001A1A83" w:rsidRPr="00B93937">
        <w:rPr>
          <w:rStyle w:val="BodyTextChar"/>
        </w:rPr>
        <w:t xml:space="preserve"> numatytus veiksmus</w:t>
      </w:r>
      <w:r w:rsidRPr="00B93937">
        <w:rPr>
          <w:rStyle w:val="BodyTextChar"/>
        </w:rPr>
        <w:t xml:space="preserve">, parduoda ir </w:t>
      </w:r>
      <w:r w:rsidR="003669DA" w:rsidRPr="00B93937">
        <w:rPr>
          <w:rStyle w:val="BodyTextChar"/>
        </w:rPr>
        <w:t>patiekia</w:t>
      </w:r>
      <w:r w:rsidRPr="00B93937">
        <w:rPr>
          <w:rStyle w:val="BodyTextChar"/>
        </w:rPr>
        <w:t xml:space="preserve"> arba pasirūpina, kad būtų patiekta, o Pirkėjas, atsižvelgiant į 13.3 poskyrį </w:t>
      </w:r>
      <w:r w:rsidRPr="00B93937">
        <w:rPr>
          <w:rStyle w:val="BodyTextChar"/>
          <w:i/>
          <w:iCs/>
        </w:rPr>
        <w:t>(Teisė atsisakyti elektros energijos)</w:t>
      </w:r>
      <w:r w:rsidRPr="00B93937">
        <w:rPr>
          <w:rStyle w:val="BodyTextChar"/>
        </w:rPr>
        <w:t xml:space="preserve">, </w:t>
      </w:r>
      <w:r w:rsidR="001A1A83" w:rsidRPr="00B93937">
        <w:rPr>
          <w:rStyle w:val="BodyTextChar"/>
        </w:rPr>
        <w:t xml:space="preserve">vykdo </w:t>
      </w:r>
      <w:r w:rsidR="00780C6A" w:rsidRPr="00B93937">
        <w:rPr>
          <w:rStyle w:val="BodyTextChar"/>
        </w:rPr>
        <w:t>Plane</w:t>
      </w:r>
      <w:r w:rsidR="001A1A83" w:rsidRPr="00B93937">
        <w:rPr>
          <w:rStyle w:val="BodyTextChar"/>
        </w:rPr>
        <w:t xml:space="preserve"> numatytus veiksmus</w:t>
      </w:r>
      <w:r w:rsidRPr="00B93937">
        <w:rPr>
          <w:rStyle w:val="BodyTextChar"/>
        </w:rPr>
        <w:t xml:space="preserve">, perka ir priima arba pasirūpina, kad būtų priimtas elektros energijos Sutartinis kiekis </w:t>
      </w:r>
      <w:r w:rsidR="003669DA" w:rsidRPr="00B93937">
        <w:rPr>
          <w:rStyle w:val="BodyTextChar"/>
        </w:rPr>
        <w:t>Pat</w:t>
      </w:r>
      <w:r w:rsidRPr="00B93937">
        <w:rPr>
          <w:rStyle w:val="BodyTextChar"/>
        </w:rPr>
        <w:t>iekimo taške, o Pirkėjas sumoka Pardavėjui atitinkamą Elektros energijos sutarties kainą.</w:t>
      </w:r>
    </w:p>
    <w:p w14:paraId="374C3DC1" w14:textId="77777777" w:rsidR="00BB174F" w:rsidRPr="00B93937" w:rsidRDefault="00BB174F" w:rsidP="00E110C0">
      <w:pPr>
        <w:pStyle w:val="Heading40"/>
        <w:keepNext/>
        <w:keepLines/>
        <w:tabs>
          <w:tab w:val="left" w:pos="366"/>
        </w:tabs>
        <w:spacing w:after="0"/>
        <w:jc w:val="left"/>
        <w:rPr>
          <w:sz w:val="18"/>
          <w:szCs w:val="18"/>
        </w:rPr>
      </w:pPr>
      <w:bookmarkStart w:id="14" w:name="bookmark30"/>
      <w:bookmarkEnd w:id="14"/>
    </w:p>
    <w:p w14:paraId="02E9E537" w14:textId="608762EC" w:rsidR="00BB174F" w:rsidRPr="00B93937" w:rsidRDefault="32960BF6">
      <w:pPr>
        <w:pStyle w:val="Heading40"/>
        <w:keepNext/>
        <w:keepLines/>
        <w:ind w:left="1340"/>
        <w:jc w:val="both"/>
        <w:rPr>
          <w:sz w:val="18"/>
          <w:szCs w:val="18"/>
        </w:rPr>
      </w:pPr>
      <w:r w:rsidRPr="00B93937">
        <w:rPr>
          <w:rStyle w:val="Heading4"/>
          <w:b/>
          <w:bCs/>
          <w:sz w:val="18"/>
          <w:szCs w:val="18"/>
        </w:rPr>
        <w:t xml:space="preserve">9. </w:t>
      </w:r>
      <w:bookmarkStart w:id="15" w:name="bookmark32"/>
      <w:r w:rsidRPr="00B93937">
        <w:rPr>
          <w:rStyle w:val="Heading4"/>
          <w:b/>
          <w:bCs/>
          <w:sz w:val="18"/>
          <w:szCs w:val="18"/>
        </w:rPr>
        <w:t xml:space="preserve">Elektros energijos </w:t>
      </w:r>
      <w:r w:rsidR="0020A8A5" w:rsidRPr="00B93937">
        <w:rPr>
          <w:rStyle w:val="Heading4"/>
          <w:b/>
          <w:bCs/>
          <w:sz w:val="18"/>
          <w:szCs w:val="18"/>
        </w:rPr>
        <w:t>pa</w:t>
      </w:r>
      <w:r w:rsidRPr="00B93937">
        <w:rPr>
          <w:rStyle w:val="Heading4"/>
          <w:b/>
          <w:bCs/>
          <w:sz w:val="18"/>
          <w:szCs w:val="18"/>
        </w:rPr>
        <w:t xml:space="preserve">tiekimas, matavimas, perdavimas, rizika ir suvaržymų </w:t>
      </w:r>
      <w:r w:rsidR="0020A8A5" w:rsidRPr="00B93937">
        <w:rPr>
          <w:rStyle w:val="Heading4"/>
          <w:b/>
          <w:bCs/>
          <w:sz w:val="18"/>
          <w:szCs w:val="18"/>
        </w:rPr>
        <w:t xml:space="preserve">jai </w:t>
      </w:r>
      <w:bookmarkEnd w:id="15"/>
      <w:r w:rsidR="0020A8A5" w:rsidRPr="00B93937">
        <w:rPr>
          <w:rStyle w:val="Heading4"/>
          <w:b/>
          <w:bCs/>
          <w:sz w:val="18"/>
          <w:szCs w:val="18"/>
        </w:rPr>
        <w:t>netaikymas</w:t>
      </w:r>
    </w:p>
    <w:p w14:paraId="620B2920" w14:textId="356CF9C8" w:rsidR="00BB174F" w:rsidRPr="00B93937" w:rsidRDefault="00BA5B73">
      <w:pPr>
        <w:pStyle w:val="BodyText"/>
        <w:numPr>
          <w:ilvl w:val="0"/>
          <w:numId w:val="31"/>
        </w:numPr>
        <w:tabs>
          <w:tab w:val="left" w:pos="670"/>
        </w:tabs>
        <w:spacing w:line="264" w:lineRule="auto"/>
        <w:jc w:val="both"/>
      </w:pPr>
      <w:r w:rsidRPr="00B93937">
        <w:rPr>
          <w:rStyle w:val="BodyTextChar"/>
          <w:b/>
        </w:rPr>
        <w:t>Taikymas</w:t>
      </w:r>
      <w:r w:rsidR="003669DA" w:rsidRPr="00B93937">
        <w:rPr>
          <w:rStyle w:val="BodyTextChar"/>
          <w:b/>
        </w:rPr>
        <w:t>.</w:t>
      </w:r>
      <w:r w:rsidRPr="00B93937">
        <w:rPr>
          <w:rStyle w:val="BodyTextChar"/>
          <w:b/>
        </w:rPr>
        <w:t xml:space="preserve"> </w:t>
      </w:r>
      <w:r w:rsidRPr="00B93937">
        <w:rPr>
          <w:rStyle w:val="BodyTextChar"/>
          <w:u w:val="single"/>
        </w:rPr>
        <w:t>Šis 9 skyrius taikomas tik tuo atveju, jei</w:t>
      </w:r>
      <w:r w:rsidR="003669DA"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3669D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w:t>
      </w:r>
      <w:r w:rsidR="003669DA" w:rsidRPr="00B93937">
        <w:rPr>
          <w:rStyle w:val="BodyTextChar"/>
          <w:u w:val="single"/>
        </w:rPr>
        <w:t>s</w:t>
      </w:r>
      <w:r w:rsidRPr="00B93937">
        <w:rPr>
          <w:rStyle w:val="BodyTextChar"/>
          <w:u w:val="single"/>
        </w:rPr>
        <w:t xml:space="preserve"> </w:t>
      </w:r>
      <w:r w:rsidRPr="00B93937">
        <w:rPr>
          <w:rStyle w:val="BodyTextChar"/>
          <w:i/>
          <w:iCs/>
          <w:u w:val="single"/>
        </w:rPr>
        <w:t>Fizinis atsiskaitymas</w:t>
      </w:r>
      <w:r w:rsidRPr="00B93937">
        <w:rPr>
          <w:rStyle w:val="BodyTextChar"/>
          <w:u w:val="single"/>
        </w:rPr>
        <w:t>.</w:t>
      </w:r>
    </w:p>
    <w:p w14:paraId="613588AB" w14:textId="654A2C5F" w:rsidR="00BB174F" w:rsidRPr="00B93937" w:rsidRDefault="00BA5B73">
      <w:pPr>
        <w:pStyle w:val="BodyText"/>
        <w:numPr>
          <w:ilvl w:val="0"/>
          <w:numId w:val="31"/>
        </w:numPr>
        <w:tabs>
          <w:tab w:val="left" w:pos="662"/>
        </w:tabs>
        <w:spacing w:line="240" w:lineRule="auto"/>
        <w:jc w:val="both"/>
      </w:pPr>
      <w:r w:rsidRPr="00B93937">
        <w:rPr>
          <w:rStyle w:val="BodyTextChar"/>
          <w:b/>
        </w:rPr>
        <w:t>Srovė / dažnis / įtampa</w:t>
      </w:r>
      <w:r w:rsidR="003669DA" w:rsidRPr="00B93937">
        <w:rPr>
          <w:rStyle w:val="BodyTextChar"/>
          <w:b/>
        </w:rPr>
        <w:t>.</w:t>
      </w:r>
      <w:r w:rsidRPr="00B93937">
        <w:rPr>
          <w:rStyle w:val="BodyTextChar"/>
          <w:b/>
        </w:rPr>
        <w:t xml:space="preserve"> </w:t>
      </w:r>
      <w:r w:rsidRPr="00B93937">
        <w:rPr>
          <w:rStyle w:val="BodyTextChar"/>
        </w:rPr>
        <w:t xml:space="preserve">Pardavėjas </w:t>
      </w:r>
      <w:r w:rsidR="003669DA" w:rsidRPr="00B93937">
        <w:rPr>
          <w:rStyle w:val="BodyTextChar"/>
        </w:rPr>
        <w:t>pa</w:t>
      </w:r>
      <w:r w:rsidRPr="00B93937">
        <w:rPr>
          <w:rStyle w:val="BodyTextChar"/>
        </w:rPr>
        <w:t xml:space="preserve">tiekia elektros energiją tokia srove, dažniu ir įtampa, </w:t>
      </w:r>
      <w:r w:rsidR="00D9175C" w:rsidRPr="00B93937">
        <w:rPr>
          <w:rStyle w:val="BodyTextChar"/>
        </w:rPr>
        <w:t xml:space="preserve">kurie </w:t>
      </w:r>
      <w:r w:rsidR="003669DA" w:rsidRPr="00B93937">
        <w:rPr>
          <w:rStyle w:val="BodyTextChar"/>
        </w:rPr>
        <w:t>taikyti</w:t>
      </w:r>
      <w:r w:rsidR="00D9175C" w:rsidRPr="00B93937">
        <w:rPr>
          <w:rStyle w:val="BodyTextChar"/>
        </w:rPr>
        <w:t>ni</w:t>
      </w:r>
      <w:r w:rsidRPr="00B93937">
        <w:rPr>
          <w:rStyle w:val="BodyTextChar"/>
        </w:rPr>
        <w:t xml:space="preserve"> atitinkamame </w:t>
      </w:r>
      <w:r w:rsidR="003669DA" w:rsidRPr="00B93937">
        <w:rPr>
          <w:rStyle w:val="BodyTextChar"/>
        </w:rPr>
        <w:t>Pat</w:t>
      </w:r>
      <w:r w:rsidRPr="00B93937">
        <w:rPr>
          <w:rStyle w:val="BodyTextChar"/>
        </w:rPr>
        <w:t>iekimo taške, nurodyt</w:t>
      </w:r>
      <w:r w:rsidR="00934419" w:rsidRPr="00B93937">
        <w:rPr>
          <w:rStyle w:val="BodyTextChar"/>
        </w:rPr>
        <w:t>ame</w:t>
      </w:r>
      <w:r w:rsidRPr="00B93937">
        <w:rPr>
          <w:rStyle w:val="BodyTextChar"/>
        </w:rPr>
        <w:t xml:space="preserve"> I dalies A skirsnyje</w:t>
      </w:r>
      <w:r w:rsidR="003669DA" w:rsidRPr="00B93937">
        <w:rPr>
          <w:rStyle w:val="BodyTextChar"/>
        </w:rPr>
        <w:t xml:space="preserve"> </w:t>
      </w:r>
      <w:r w:rsidR="003669DA" w:rsidRPr="00B93937">
        <w:rPr>
          <w:rStyle w:val="BodyTextChar"/>
          <w:i/>
          <w:iCs/>
        </w:rPr>
        <w:t>(Specialiosios sąlygos)</w:t>
      </w:r>
      <w:r w:rsidRPr="00B93937">
        <w:rPr>
          <w:rStyle w:val="BodyTextChar"/>
        </w:rPr>
        <w:t xml:space="preserve">, ir pagal Tinklo operatoriaus, kurio tinkle yra </w:t>
      </w:r>
      <w:r w:rsidR="00934419" w:rsidRPr="00B93937">
        <w:rPr>
          <w:rStyle w:val="BodyTextChar"/>
        </w:rPr>
        <w:t>Pat</w:t>
      </w:r>
      <w:r w:rsidRPr="00B93937">
        <w:rPr>
          <w:rStyle w:val="BodyTextChar"/>
        </w:rPr>
        <w:t>iekimo taškas, standartus.</w:t>
      </w:r>
    </w:p>
    <w:p w14:paraId="5DC8E302" w14:textId="1BF9207D" w:rsidR="00BB174F" w:rsidRPr="00B93937" w:rsidRDefault="00BA5B73">
      <w:pPr>
        <w:pStyle w:val="BodyText"/>
        <w:numPr>
          <w:ilvl w:val="0"/>
          <w:numId w:val="31"/>
        </w:numPr>
        <w:tabs>
          <w:tab w:val="left" w:pos="662"/>
        </w:tabs>
        <w:spacing w:line="257" w:lineRule="auto"/>
        <w:jc w:val="both"/>
      </w:pPr>
      <w:r w:rsidRPr="00B93937">
        <w:rPr>
          <w:rStyle w:val="BodyTextChar"/>
          <w:b/>
        </w:rPr>
        <w:t>Nuosavybės teisių į elektros energiją perdavimas</w:t>
      </w:r>
      <w:r w:rsidR="00934419" w:rsidRPr="00B93937">
        <w:rPr>
          <w:rStyle w:val="BodyTextChar"/>
          <w:b/>
        </w:rPr>
        <w:t>.</w:t>
      </w:r>
      <w:r w:rsidRPr="00B93937">
        <w:rPr>
          <w:rStyle w:val="BodyTextChar"/>
          <w:b/>
        </w:rPr>
        <w:t xml:space="preserve"> </w:t>
      </w:r>
      <w:r w:rsidRPr="00B93937">
        <w:rPr>
          <w:rStyle w:val="BodyTextChar"/>
        </w:rPr>
        <w:t>Elektros energij</w:t>
      </w:r>
      <w:r w:rsidR="00CA1788" w:rsidRPr="00B93937">
        <w:rPr>
          <w:rStyle w:val="BodyTextChar"/>
        </w:rPr>
        <w:t>os</w:t>
      </w:r>
      <w:r w:rsidRPr="00B93937">
        <w:rPr>
          <w:rStyle w:val="BodyTextChar"/>
        </w:rPr>
        <w:t xml:space="preserve"> </w:t>
      </w:r>
      <w:r w:rsidR="00934419" w:rsidRPr="00B93937">
        <w:rPr>
          <w:rStyle w:val="BodyTextChar"/>
        </w:rPr>
        <w:t>patiekimas įvykdomas</w:t>
      </w:r>
      <w:r w:rsidRPr="00B93937">
        <w:rPr>
          <w:rStyle w:val="BodyTextChar"/>
        </w:rPr>
        <w:t xml:space="preserve"> </w:t>
      </w:r>
      <w:r w:rsidR="00934419" w:rsidRPr="00B93937">
        <w:rPr>
          <w:rStyle w:val="BodyTextChar"/>
        </w:rPr>
        <w:t xml:space="preserve">patiekus </w:t>
      </w:r>
      <w:r w:rsidRPr="00B93937">
        <w:rPr>
          <w:rStyle w:val="BodyTextChar"/>
        </w:rPr>
        <w:t xml:space="preserve">elektros energijos Sutartinį kiekį į </w:t>
      </w:r>
      <w:r w:rsidR="00934419" w:rsidRPr="00B93937">
        <w:rPr>
          <w:rStyle w:val="BodyTextChar"/>
        </w:rPr>
        <w:t>Pat</w:t>
      </w:r>
      <w:r w:rsidRPr="00B93937">
        <w:rPr>
          <w:rStyle w:val="BodyTextChar"/>
        </w:rPr>
        <w:t xml:space="preserve">iekimo tašką. Elektros energijos Sutartinio kiekio Patiekimas ir gavimas, taip pat visų nuosavybės teisių perdavimas iš Pardavėjo Pirkėjui be jokių neigiamų pretenzijų į jas, </w:t>
      </w:r>
      <w:r w:rsidR="00934419" w:rsidRPr="00B93937">
        <w:rPr>
          <w:rStyle w:val="BodyTextChar"/>
        </w:rPr>
        <w:t>įvykdomas</w:t>
      </w:r>
      <w:r w:rsidRPr="00B93937">
        <w:rPr>
          <w:rStyle w:val="BodyTextChar"/>
        </w:rPr>
        <w:t xml:space="preserve"> </w:t>
      </w:r>
      <w:r w:rsidR="00934419" w:rsidRPr="00B93937">
        <w:rPr>
          <w:rStyle w:val="BodyTextChar"/>
        </w:rPr>
        <w:t>Pat</w:t>
      </w:r>
      <w:r w:rsidRPr="00B93937">
        <w:rPr>
          <w:rStyle w:val="BodyTextChar"/>
        </w:rPr>
        <w:t>iekimo taške.</w:t>
      </w:r>
    </w:p>
    <w:p w14:paraId="7EB9AA3A" w14:textId="1BA062EB" w:rsidR="00BB174F" w:rsidRPr="00B93937" w:rsidRDefault="53D5873D">
      <w:pPr>
        <w:pStyle w:val="BodyText"/>
        <w:numPr>
          <w:ilvl w:val="0"/>
          <w:numId w:val="31"/>
        </w:numPr>
        <w:tabs>
          <w:tab w:val="left" w:pos="662"/>
        </w:tabs>
        <w:jc w:val="both"/>
      </w:pPr>
      <w:r w:rsidRPr="00B93937">
        <w:rPr>
          <w:rStyle w:val="BodyTextChar"/>
          <w:b/>
          <w:bCs/>
        </w:rPr>
        <w:t>Suvaržymų ne</w:t>
      </w:r>
      <w:r w:rsidR="43EB0704" w:rsidRPr="00B93937">
        <w:rPr>
          <w:rStyle w:val="BodyTextChar"/>
          <w:b/>
          <w:bCs/>
        </w:rPr>
        <w:t>taikymas.</w:t>
      </w:r>
      <w:r w:rsidRPr="00B93937">
        <w:rPr>
          <w:rStyle w:val="BodyTextChar"/>
          <w:b/>
          <w:bCs/>
        </w:rPr>
        <w:t xml:space="preserve"> </w:t>
      </w:r>
      <w:r w:rsidR="43EB0704" w:rsidRPr="00B93937">
        <w:rPr>
          <w:rStyle w:val="BodyTextChar"/>
          <w:u w:val="single"/>
        </w:rPr>
        <w:t>Tuo atveju, j</w:t>
      </w:r>
      <w:r w:rsidRPr="00B93937">
        <w:rPr>
          <w:rStyle w:val="BodyTextChar"/>
          <w:u w:val="single"/>
        </w:rPr>
        <w:t>ei</w:t>
      </w:r>
      <w:r w:rsidR="43EB0704"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43EB0704"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9.4 poskyris,</w:t>
      </w:r>
      <w:r w:rsidRPr="00B93937">
        <w:rPr>
          <w:rStyle w:val="BodyTextChar"/>
        </w:rPr>
        <w:t xml:space="preserve"> Pardavėjas </w:t>
      </w:r>
      <w:r w:rsidR="43EB0704" w:rsidRPr="00B93937">
        <w:rPr>
          <w:rStyle w:val="BodyTextChar"/>
        </w:rPr>
        <w:t>patiekia</w:t>
      </w:r>
      <w:r w:rsidRPr="00B93937">
        <w:rPr>
          <w:rStyle w:val="BodyTextChar"/>
        </w:rPr>
        <w:t xml:space="preserve"> Pirkėjui į </w:t>
      </w:r>
      <w:r w:rsidR="43EB0704" w:rsidRPr="00B93937">
        <w:rPr>
          <w:rStyle w:val="BodyTextChar"/>
        </w:rPr>
        <w:t>Pat</w:t>
      </w:r>
      <w:r w:rsidRPr="00B93937">
        <w:rPr>
          <w:rStyle w:val="BodyTextChar"/>
        </w:rPr>
        <w:t>iekimo tašką elektros energijos Sutart</w:t>
      </w:r>
      <w:r w:rsidR="43EB0704" w:rsidRPr="00B93937">
        <w:rPr>
          <w:rStyle w:val="BodyTextChar"/>
        </w:rPr>
        <w:t>inį</w:t>
      </w:r>
      <w:r w:rsidRPr="00B93937">
        <w:rPr>
          <w:rStyle w:val="BodyTextChar"/>
        </w:rPr>
        <w:t xml:space="preserve"> kiekį be jokių </w:t>
      </w:r>
      <w:r w:rsidR="211208DC" w:rsidRPr="00B93937">
        <w:rPr>
          <w:rStyle w:val="BodyTextChar"/>
        </w:rPr>
        <w:t>įkeitimų</w:t>
      </w:r>
      <w:r w:rsidRPr="00B93937">
        <w:rPr>
          <w:rStyle w:val="BodyTextChar"/>
        </w:rPr>
        <w:t xml:space="preserve">, </w:t>
      </w:r>
      <w:r w:rsidR="211208DC" w:rsidRPr="00B93937">
        <w:rPr>
          <w:rStyle w:val="BodyTextChar"/>
        </w:rPr>
        <w:t>užtikrinimo</w:t>
      </w:r>
      <w:r w:rsidRPr="00B93937">
        <w:rPr>
          <w:rStyle w:val="BodyTextChar"/>
        </w:rPr>
        <w:t xml:space="preserve"> teisių, </w:t>
      </w:r>
      <w:r w:rsidR="211208DC" w:rsidRPr="00B93937">
        <w:rPr>
          <w:rStyle w:val="BodyTextChar"/>
        </w:rPr>
        <w:t>apsunkinimų</w:t>
      </w:r>
      <w:r w:rsidRPr="00B93937">
        <w:rPr>
          <w:rStyle w:val="BodyTextChar"/>
        </w:rPr>
        <w:t xml:space="preserve"> ar panašių neigiamų bet kurio asmens pretenzijų (</w:t>
      </w:r>
      <w:r w:rsidR="43EB0704" w:rsidRPr="00B93937">
        <w:rPr>
          <w:rStyle w:val="BodyTextChar"/>
        </w:rPr>
        <w:t>toliau –</w:t>
      </w:r>
      <w:r w:rsidR="43EB0704" w:rsidRPr="00B93937">
        <w:rPr>
          <w:rStyle w:val="BodyTextChar"/>
          <w:b/>
          <w:bCs/>
        </w:rPr>
        <w:t xml:space="preserve"> </w:t>
      </w:r>
      <w:r w:rsidRPr="00B93937">
        <w:rPr>
          <w:rStyle w:val="BodyTextChar"/>
          <w:b/>
          <w:bCs/>
        </w:rPr>
        <w:t xml:space="preserve">Įsipareigojimas dėl </w:t>
      </w:r>
      <w:r w:rsidR="43EB0704" w:rsidRPr="00B93937">
        <w:rPr>
          <w:rStyle w:val="BodyTextChar"/>
          <w:b/>
          <w:bCs/>
        </w:rPr>
        <w:t xml:space="preserve">suvaržymų </w:t>
      </w:r>
      <w:r w:rsidRPr="00B93937">
        <w:rPr>
          <w:rStyle w:val="BodyTextChar"/>
          <w:b/>
          <w:bCs/>
        </w:rPr>
        <w:t>elektros energij</w:t>
      </w:r>
      <w:r w:rsidR="43EB0704" w:rsidRPr="00B93937">
        <w:rPr>
          <w:rStyle w:val="BodyTextChar"/>
          <w:b/>
          <w:bCs/>
        </w:rPr>
        <w:t>ai netaikymo</w:t>
      </w:r>
      <w:r w:rsidRPr="00B93937">
        <w:rPr>
          <w:rStyle w:val="BodyTextChar"/>
        </w:rPr>
        <w:t>).</w:t>
      </w:r>
      <w:r w:rsidRPr="00B93937">
        <w:rPr>
          <w:rStyle w:val="BodyTextChar"/>
          <w:b/>
          <w:bCs/>
        </w:rPr>
        <w:t xml:space="preserve"> </w:t>
      </w:r>
      <w:r w:rsidRPr="00B93937">
        <w:rPr>
          <w:rStyle w:val="BodyTextChar"/>
        </w:rPr>
        <w:t>Jei</w:t>
      </w:r>
      <w:r w:rsidR="74F9E3AE" w:rsidRPr="00B93937">
        <w:rPr>
          <w:rStyle w:val="BodyTextChar"/>
        </w:rPr>
        <w:t>gu</w:t>
      </w:r>
      <w:r w:rsidRPr="00B93937">
        <w:rPr>
          <w:rStyle w:val="BodyTextChar"/>
        </w:rPr>
        <w:t xml:space="preserve"> Šalis pažeidžia Įsipareigojimą dėl </w:t>
      </w:r>
      <w:r w:rsidR="74F9E3AE" w:rsidRPr="00B93937">
        <w:rPr>
          <w:rStyle w:val="BodyTextChar"/>
        </w:rPr>
        <w:t xml:space="preserve">suvaržymų </w:t>
      </w:r>
      <w:r w:rsidRPr="00B93937">
        <w:rPr>
          <w:rStyle w:val="BodyTextChar"/>
        </w:rPr>
        <w:t>elektros energij</w:t>
      </w:r>
      <w:r w:rsidR="74F9E3AE" w:rsidRPr="00B93937">
        <w:rPr>
          <w:rStyle w:val="BodyTextChar"/>
        </w:rPr>
        <w:t>ai</w:t>
      </w:r>
      <w:r w:rsidRPr="00B93937">
        <w:rPr>
          <w:rStyle w:val="BodyTextChar"/>
        </w:rPr>
        <w:t xml:space="preserve"> </w:t>
      </w:r>
      <w:r w:rsidR="74F9E3AE" w:rsidRPr="00B93937">
        <w:rPr>
          <w:rStyle w:val="BodyTextChar"/>
        </w:rPr>
        <w:t>netaikymo</w:t>
      </w:r>
      <w:r w:rsidRPr="00B93937">
        <w:rPr>
          <w:rStyle w:val="BodyTextChar"/>
        </w:rPr>
        <w:t xml:space="preserve">, taikomos šios </w:t>
      </w:r>
      <w:r w:rsidR="227B0354" w:rsidRPr="00B93937">
        <w:rPr>
          <w:rStyle w:val="BodyTextChar"/>
        </w:rPr>
        <w:t>sąlyg</w:t>
      </w:r>
      <w:r w:rsidRPr="00B93937">
        <w:rPr>
          <w:rStyle w:val="BodyTextChar"/>
        </w:rPr>
        <w:t>os:</w:t>
      </w:r>
    </w:p>
    <w:p w14:paraId="33C45F7E" w14:textId="287CC091" w:rsidR="00BB174F" w:rsidRPr="00B93937" w:rsidRDefault="00BA5B73">
      <w:pPr>
        <w:pStyle w:val="BodyText"/>
        <w:numPr>
          <w:ilvl w:val="0"/>
          <w:numId w:val="32"/>
        </w:numPr>
        <w:tabs>
          <w:tab w:val="left" w:pos="1184"/>
        </w:tabs>
        <w:spacing w:line="240" w:lineRule="auto"/>
        <w:ind w:firstLine="680"/>
        <w:jc w:val="both"/>
      </w:pPr>
      <w:r w:rsidRPr="00B93937">
        <w:rPr>
          <w:rStyle w:val="BodyTextChar"/>
        </w:rPr>
        <w:t xml:space="preserve">ši Sutartis lieka </w:t>
      </w:r>
      <w:r w:rsidR="002F59E6" w:rsidRPr="00B93937">
        <w:rPr>
          <w:rStyle w:val="BodyTextChar"/>
        </w:rPr>
        <w:t xml:space="preserve">galioti </w:t>
      </w:r>
      <w:r w:rsidRPr="00B93937">
        <w:rPr>
          <w:rStyle w:val="BodyTextChar"/>
        </w:rPr>
        <w:t>nepakeista;</w:t>
      </w:r>
    </w:p>
    <w:p w14:paraId="0F903852" w14:textId="63EB661F" w:rsidR="00BB174F" w:rsidRPr="00B93937" w:rsidRDefault="00BA5B73">
      <w:pPr>
        <w:pStyle w:val="BodyText"/>
        <w:numPr>
          <w:ilvl w:val="0"/>
          <w:numId w:val="32"/>
        </w:numPr>
        <w:tabs>
          <w:tab w:val="left" w:pos="1187"/>
        </w:tabs>
        <w:spacing w:line="240" w:lineRule="auto"/>
        <w:ind w:left="1200" w:hanging="520"/>
        <w:jc w:val="both"/>
      </w:pPr>
      <w:r w:rsidRPr="00B93937">
        <w:rPr>
          <w:rStyle w:val="BodyTextChar"/>
        </w:rPr>
        <w:t xml:space="preserve">nepažeidžiant jokių Pardavėjo </w:t>
      </w:r>
      <w:r w:rsidR="00EF279E" w:rsidRPr="00B93937">
        <w:rPr>
          <w:rStyle w:val="BodyTextChar"/>
        </w:rPr>
        <w:t xml:space="preserve">teisių </w:t>
      </w:r>
      <w:r w:rsidRPr="00B93937">
        <w:rPr>
          <w:rStyle w:val="BodyTextChar"/>
        </w:rPr>
        <w:t xml:space="preserve">gynybos priemonių (įskaitant, bet neapsiribojant, bet kokias senaties ar panašias gynybos priemones), po to, kai Pirkėjas raštu praneša Pardavėjui apie tokį pažeidimą (neatsižvelgiant į tai, </w:t>
      </w:r>
      <w:r w:rsidR="00537C23" w:rsidRPr="00B93937">
        <w:rPr>
          <w:rStyle w:val="BodyTextChar"/>
        </w:rPr>
        <w:t>per kokį laikotarpį po</w:t>
      </w:r>
      <w:r w:rsidRPr="00B93937">
        <w:rPr>
          <w:rStyle w:val="BodyTextChar"/>
        </w:rPr>
        <w:t xml:space="preserve"> </w:t>
      </w:r>
      <w:r w:rsidR="00D9175C" w:rsidRPr="00B93937">
        <w:rPr>
          <w:rStyle w:val="BodyTextChar"/>
        </w:rPr>
        <w:t xml:space="preserve">elektros energijai nustatyto </w:t>
      </w:r>
      <w:r w:rsidRPr="00B93937">
        <w:rPr>
          <w:rStyle w:val="BodyTextChar"/>
        </w:rPr>
        <w:t>Atitinkamo patiekimo laiko</w:t>
      </w:r>
      <w:r w:rsidR="00D9175C" w:rsidRPr="00B93937">
        <w:rPr>
          <w:rStyle w:val="BodyTextChar"/>
        </w:rPr>
        <w:t xml:space="preserve"> buvo pateiktas </w:t>
      </w:r>
      <w:r w:rsidRPr="00B93937">
        <w:rPr>
          <w:rStyle w:val="BodyTextChar"/>
        </w:rPr>
        <w:t>toks pranešimas):</w:t>
      </w:r>
    </w:p>
    <w:p w14:paraId="2ACD6992" w14:textId="595F8B17" w:rsidR="00BB174F" w:rsidRPr="00B93937" w:rsidRDefault="00BA5B73">
      <w:pPr>
        <w:pStyle w:val="BodyText"/>
        <w:numPr>
          <w:ilvl w:val="0"/>
          <w:numId w:val="33"/>
        </w:numPr>
        <w:tabs>
          <w:tab w:val="left" w:pos="1706"/>
        </w:tabs>
        <w:spacing w:line="240" w:lineRule="auto"/>
        <w:ind w:left="1700" w:hanging="500"/>
        <w:jc w:val="both"/>
      </w:pPr>
      <w:r w:rsidRPr="00B93937">
        <w:rPr>
          <w:rStyle w:val="BodyTextChar"/>
        </w:rPr>
        <w:t>Pirkėjas nustato dėl šio pažeidimo atsiradusius Suvaržymo nuostolius (</w:t>
      </w:r>
      <w:r w:rsidR="00537C23" w:rsidRPr="00B93937">
        <w:rPr>
          <w:rStyle w:val="BodyTextChar"/>
        </w:rPr>
        <w:t>toliau –</w:t>
      </w:r>
      <w:r w:rsidR="00537C23" w:rsidRPr="00B93937">
        <w:rPr>
          <w:rStyle w:val="BodyTextChar"/>
          <w:b/>
          <w:bCs/>
        </w:rPr>
        <w:t xml:space="preserve"> </w:t>
      </w:r>
      <w:r w:rsidRPr="00B93937">
        <w:rPr>
          <w:rStyle w:val="BodyTextChar"/>
          <w:b/>
          <w:bCs/>
        </w:rPr>
        <w:t>Elektros energijos suvaržymo nuostolių suma</w:t>
      </w:r>
      <w:r w:rsidRPr="00B93937">
        <w:rPr>
          <w:rStyle w:val="BodyTextChar"/>
        </w:rPr>
        <w:t>) tą dieną, kai toks pranešimas laikomas gautu, arba kuo greičiau po to; ir</w:t>
      </w:r>
    </w:p>
    <w:p w14:paraId="2557E054" w14:textId="77777777" w:rsidR="00BB174F" w:rsidRPr="00B93937" w:rsidRDefault="00BA5B73">
      <w:pPr>
        <w:pStyle w:val="BodyText"/>
        <w:numPr>
          <w:ilvl w:val="0"/>
          <w:numId w:val="33"/>
        </w:numPr>
        <w:tabs>
          <w:tab w:val="left" w:pos="1706"/>
        </w:tabs>
        <w:spacing w:line="257" w:lineRule="auto"/>
        <w:ind w:left="1700" w:hanging="500"/>
        <w:jc w:val="both"/>
      </w:pPr>
      <w:r w:rsidRPr="00B93937">
        <w:rPr>
          <w:rStyle w:val="BodyTextChar"/>
        </w:rPr>
        <w:t>praneša Pardavėjui apie tokią mokėtiną Elektros energijos suvaržymo nuostolių sumą, įskaitant išsamų jos apskaičiavimo pagrindimą ir galiojančią sąskaitą faktūrą; ir</w:t>
      </w:r>
    </w:p>
    <w:p w14:paraId="3745CBA3" w14:textId="77777777" w:rsidR="00BB174F" w:rsidRPr="00B93937" w:rsidRDefault="00BA5B73">
      <w:pPr>
        <w:pStyle w:val="BodyText"/>
        <w:numPr>
          <w:ilvl w:val="0"/>
          <w:numId w:val="32"/>
        </w:numPr>
        <w:tabs>
          <w:tab w:val="left" w:pos="1184"/>
        </w:tabs>
        <w:spacing w:line="240" w:lineRule="auto"/>
        <w:ind w:firstLine="680"/>
        <w:jc w:val="both"/>
      </w:pPr>
      <w:r w:rsidRPr="00B93937">
        <w:rPr>
          <w:rStyle w:val="BodyTextChar"/>
        </w:rPr>
        <w:t>ne vėliau kaip trečią (3) Darbo dieną po vėlesnės iš šių datų:</w:t>
      </w:r>
    </w:p>
    <w:p w14:paraId="0BA1ECE2" w14:textId="0D4D7D48" w:rsidR="00BB174F" w:rsidRPr="00B93937" w:rsidRDefault="00BA5B73" w:rsidP="006D2CB3">
      <w:pPr>
        <w:pStyle w:val="BodyText"/>
        <w:numPr>
          <w:ilvl w:val="0"/>
          <w:numId w:val="34"/>
        </w:numPr>
        <w:tabs>
          <w:tab w:val="left" w:pos="1706"/>
        </w:tabs>
        <w:spacing w:line="240" w:lineRule="auto"/>
        <w:ind w:left="1701" w:hanging="501"/>
        <w:jc w:val="both"/>
      </w:pPr>
      <w:r w:rsidRPr="00B93937">
        <w:rPr>
          <w:rStyle w:val="BodyTextChar"/>
        </w:rPr>
        <w:t>galiojan</w:t>
      </w:r>
      <w:r w:rsidR="00EF279E" w:rsidRPr="00B93937">
        <w:rPr>
          <w:rStyle w:val="BodyTextChar"/>
        </w:rPr>
        <w:t>čios</w:t>
      </w:r>
      <w:r w:rsidRPr="00B93937">
        <w:rPr>
          <w:rStyle w:val="BodyTextChar"/>
        </w:rPr>
        <w:t xml:space="preserve"> sąskait</w:t>
      </w:r>
      <w:r w:rsidR="00EF279E" w:rsidRPr="00B93937">
        <w:rPr>
          <w:rStyle w:val="BodyTextChar"/>
        </w:rPr>
        <w:t>os</w:t>
      </w:r>
      <w:r w:rsidRPr="00B93937">
        <w:rPr>
          <w:rStyle w:val="BodyTextChar"/>
        </w:rPr>
        <w:t xml:space="preserve"> faktūr</w:t>
      </w:r>
      <w:r w:rsidR="00EF279E" w:rsidRPr="00B93937">
        <w:rPr>
          <w:rStyle w:val="BodyTextChar"/>
        </w:rPr>
        <w:t>os</w:t>
      </w:r>
      <w:r w:rsidRPr="00B93937">
        <w:rPr>
          <w:rStyle w:val="BodyTextChar"/>
        </w:rPr>
        <w:t>, susijusi</w:t>
      </w:r>
      <w:r w:rsidR="00EF279E" w:rsidRPr="00B93937">
        <w:rPr>
          <w:rStyle w:val="BodyTextChar"/>
        </w:rPr>
        <w:t>os</w:t>
      </w:r>
      <w:r w:rsidRPr="00B93937">
        <w:rPr>
          <w:rStyle w:val="BodyTextChar"/>
        </w:rPr>
        <w:t xml:space="preserve"> su kiekviena Elektros energijos suvaržymo nuostolių suma</w:t>
      </w:r>
      <w:r w:rsidR="00EF279E" w:rsidRPr="00B93937">
        <w:rPr>
          <w:rStyle w:val="BodyTextChar"/>
        </w:rPr>
        <w:t>, gavimas</w:t>
      </w:r>
      <w:r w:rsidRPr="00B93937">
        <w:rPr>
          <w:rStyle w:val="BodyTextChar"/>
        </w:rPr>
        <w:t>; ir</w:t>
      </w:r>
    </w:p>
    <w:p w14:paraId="5E094436" w14:textId="070ECBCB" w:rsidR="00BB174F" w:rsidRPr="00B93937" w:rsidRDefault="00BA5B73">
      <w:pPr>
        <w:pStyle w:val="BodyText"/>
        <w:numPr>
          <w:ilvl w:val="0"/>
          <w:numId w:val="34"/>
        </w:numPr>
        <w:tabs>
          <w:tab w:val="left" w:pos="1706"/>
        </w:tabs>
        <w:spacing w:line="240" w:lineRule="auto"/>
        <w:ind w:left="1700" w:hanging="500"/>
        <w:jc w:val="both"/>
      </w:pPr>
      <w:r w:rsidRPr="00B93937">
        <w:rPr>
          <w:rStyle w:val="BodyTextChar"/>
        </w:rPr>
        <w:t xml:space="preserve">pirmiau </w:t>
      </w:r>
      <w:r w:rsidR="00EF279E" w:rsidRPr="00B93937">
        <w:rPr>
          <w:rStyle w:val="BodyTextChar"/>
        </w:rPr>
        <w:t>pa</w:t>
      </w:r>
      <w:r w:rsidRPr="00B93937">
        <w:rPr>
          <w:rStyle w:val="BodyTextChar"/>
        </w:rPr>
        <w:t>minėt</w:t>
      </w:r>
      <w:r w:rsidR="00EF279E" w:rsidRPr="00B93937">
        <w:rPr>
          <w:rStyle w:val="BodyTextChar"/>
        </w:rPr>
        <w:t>o</w:t>
      </w:r>
      <w:r w:rsidRPr="00B93937">
        <w:rPr>
          <w:rStyle w:val="BodyTextChar"/>
        </w:rPr>
        <w:t xml:space="preserve"> pranešim</w:t>
      </w:r>
      <w:r w:rsidR="00EF279E" w:rsidRPr="00B93937">
        <w:rPr>
          <w:rStyle w:val="BodyTextChar"/>
        </w:rPr>
        <w:t>o</w:t>
      </w:r>
      <w:r w:rsidRPr="00B93937">
        <w:rPr>
          <w:rStyle w:val="BodyTextChar"/>
        </w:rPr>
        <w:t xml:space="preserve">, kuriame išsamiai pagrindžiamas Pirkėjo </w:t>
      </w:r>
      <w:r w:rsidR="00EF279E" w:rsidRPr="00B93937">
        <w:rPr>
          <w:rStyle w:val="BodyTextChar"/>
        </w:rPr>
        <w:t>atliktas</w:t>
      </w:r>
      <w:r w:rsidRPr="00B93937">
        <w:rPr>
          <w:rStyle w:val="BodyTextChar"/>
        </w:rPr>
        <w:t xml:space="preserve"> Elektros energijos suvaržymo nuostolių sum</w:t>
      </w:r>
      <w:r w:rsidR="00EF279E" w:rsidRPr="00B93937">
        <w:rPr>
          <w:rStyle w:val="BodyTextChar"/>
        </w:rPr>
        <w:t>os apskaičiavimas</w:t>
      </w:r>
      <w:r w:rsidRPr="00B93937">
        <w:rPr>
          <w:rStyle w:val="BodyTextChar"/>
        </w:rPr>
        <w:t>,</w:t>
      </w:r>
      <w:r w:rsidR="00EF279E" w:rsidRPr="00B93937">
        <w:rPr>
          <w:rStyle w:val="BodyTextChar"/>
        </w:rPr>
        <w:t xml:space="preserve"> gavimas</w:t>
      </w:r>
      <w:r w:rsidR="00AA119D" w:rsidRPr="00B93937">
        <w:rPr>
          <w:rStyle w:val="BodyTextChar"/>
        </w:rPr>
        <w:t>,</w:t>
      </w:r>
    </w:p>
    <w:p w14:paraId="248AA89B" w14:textId="78BB0196" w:rsidR="00BB174F" w:rsidRPr="00B93937" w:rsidRDefault="00BA5B73">
      <w:pPr>
        <w:pStyle w:val="BodyText"/>
        <w:spacing w:line="240" w:lineRule="auto"/>
        <w:ind w:left="1200"/>
        <w:jc w:val="both"/>
      </w:pPr>
      <w:r w:rsidRPr="00B93937">
        <w:rPr>
          <w:rStyle w:val="BodyTextChar"/>
        </w:rPr>
        <w:t xml:space="preserve">Pardavėjas sumoka Pirkėjui Elektros energijos suvaržymo nuostolių sumą, už kurią skaičiuojamos palūkanos pagal 22.4 poskyrį </w:t>
      </w:r>
      <w:r w:rsidRPr="00B93937">
        <w:rPr>
          <w:rStyle w:val="BodyTextChar"/>
          <w:i/>
        </w:rPr>
        <w:t>(Delspinigiai)</w:t>
      </w:r>
      <w:r w:rsidRPr="00B93937">
        <w:rPr>
          <w:rStyle w:val="BodyTextChar"/>
        </w:rPr>
        <w:t xml:space="preserve">. Pardavėjui sumokėjus Elektros energijos suvaržymo nuostolių sumą, </w:t>
      </w:r>
      <w:r w:rsidR="00300FE5" w:rsidRPr="00B93937">
        <w:rPr>
          <w:rStyle w:val="BodyTextChar"/>
        </w:rPr>
        <w:t xml:space="preserve">laikoma, kad </w:t>
      </w:r>
      <w:r w:rsidRPr="00B93937">
        <w:rPr>
          <w:rStyle w:val="BodyTextChar"/>
        </w:rPr>
        <w:t>su konkrečiu įvykiu susijęs Įsipareigojim</w:t>
      </w:r>
      <w:r w:rsidR="00300FE5" w:rsidRPr="00B93937">
        <w:rPr>
          <w:rStyle w:val="BodyTextChar"/>
        </w:rPr>
        <w:t>as</w:t>
      </w:r>
      <w:r w:rsidRPr="00B93937">
        <w:rPr>
          <w:rStyle w:val="BodyTextChar"/>
        </w:rPr>
        <w:t xml:space="preserve"> dėl </w:t>
      </w:r>
      <w:r w:rsidR="00AA119D" w:rsidRPr="00B93937">
        <w:rPr>
          <w:rStyle w:val="BodyTextChar"/>
        </w:rPr>
        <w:t xml:space="preserve">suvaržymų </w:t>
      </w:r>
      <w:r w:rsidRPr="00B93937">
        <w:rPr>
          <w:rStyle w:val="BodyTextChar"/>
        </w:rPr>
        <w:t>elektros energij</w:t>
      </w:r>
      <w:r w:rsidR="00300FE5" w:rsidRPr="00B93937">
        <w:rPr>
          <w:rStyle w:val="BodyTextChar"/>
        </w:rPr>
        <w:t>ai</w:t>
      </w:r>
      <w:r w:rsidRPr="00B93937">
        <w:rPr>
          <w:rStyle w:val="BodyTextChar"/>
        </w:rPr>
        <w:t xml:space="preserve"> </w:t>
      </w:r>
      <w:r w:rsidR="00AA119D" w:rsidRPr="00B93937">
        <w:rPr>
          <w:rStyle w:val="BodyTextChar"/>
        </w:rPr>
        <w:t>netaikymo</w:t>
      </w:r>
      <w:r w:rsidRPr="00B93937">
        <w:rPr>
          <w:rStyle w:val="BodyTextChar"/>
        </w:rPr>
        <w:t xml:space="preserve"> </w:t>
      </w:r>
      <w:r w:rsidR="00300FE5" w:rsidRPr="00B93937">
        <w:rPr>
          <w:rStyle w:val="BodyTextChar"/>
        </w:rPr>
        <w:t>nebuvo pažeistas</w:t>
      </w:r>
      <w:r w:rsidRPr="00B93937">
        <w:rPr>
          <w:rStyle w:val="BodyTextChar"/>
        </w:rPr>
        <w:t>. Pirkėjas pripažįsta, kad jo išimtinės teisių gynimo priemonės dėl tokio pažeidimo yra nurodytos šiame 9.4 poskyryje.</w:t>
      </w:r>
    </w:p>
    <w:p w14:paraId="767305BE" w14:textId="49FD6D53" w:rsidR="00BB174F" w:rsidRPr="00B93937" w:rsidRDefault="00BA5B73">
      <w:pPr>
        <w:pStyle w:val="BodyText"/>
        <w:numPr>
          <w:ilvl w:val="0"/>
          <w:numId w:val="31"/>
        </w:numPr>
        <w:tabs>
          <w:tab w:val="left" w:pos="662"/>
        </w:tabs>
        <w:jc w:val="both"/>
      </w:pPr>
      <w:r w:rsidRPr="00B93937">
        <w:rPr>
          <w:rStyle w:val="BodyTextChar"/>
          <w:b/>
        </w:rPr>
        <w:t>Pardavėjo ir pirkėjo rizika</w:t>
      </w:r>
      <w:r w:rsidR="00AA119D" w:rsidRPr="00B93937">
        <w:rPr>
          <w:rStyle w:val="BodyTextChar"/>
          <w:b/>
        </w:rPr>
        <w:t>.</w:t>
      </w:r>
      <w:r w:rsidRPr="00B93937">
        <w:rPr>
          <w:rStyle w:val="BodyTextChar"/>
          <w:b/>
        </w:rPr>
        <w:t xml:space="preserve"> </w:t>
      </w:r>
      <w:r w:rsidRPr="00B93937">
        <w:rPr>
          <w:rStyle w:val="BodyTextChar"/>
        </w:rPr>
        <w:t xml:space="preserve">Atsižvelgiant į 9.6 poskyrį </w:t>
      </w:r>
      <w:r w:rsidRPr="00B93937">
        <w:rPr>
          <w:rStyle w:val="BodyTextChar"/>
          <w:i/>
          <w:iCs/>
        </w:rPr>
        <w:t>(Balansavimas)</w:t>
      </w:r>
      <w:r w:rsidRPr="00B93937">
        <w:rPr>
          <w:rStyle w:val="BodyTextChar"/>
        </w:rPr>
        <w:t xml:space="preserve">, Pardavėjas prisiima visą riziką, susijusią su elektros energijos Sutartinio kiekio </w:t>
      </w:r>
      <w:r w:rsidR="00AA119D" w:rsidRPr="00B93937">
        <w:rPr>
          <w:rStyle w:val="BodyTextChar"/>
        </w:rPr>
        <w:t>P</w:t>
      </w:r>
      <w:r w:rsidRPr="00B93937">
        <w:rPr>
          <w:rStyle w:val="BodyTextChar"/>
        </w:rPr>
        <w:t xml:space="preserve">lanavimu, perdavimu ir patiekimu iki </w:t>
      </w:r>
      <w:r w:rsidR="00AA119D" w:rsidRPr="00B93937">
        <w:rPr>
          <w:rStyle w:val="BodyTextChar"/>
        </w:rPr>
        <w:t>Pat</w:t>
      </w:r>
      <w:r w:rsidRPr="00B93937">
        <w:rPr>
          <w:rStyle w:val="BodyTextChar"/>
        </w:rPr>
        <w:t xml:space="preserve">iekimo taško, ir yra atsakingas už bet kokias su tuo susijusias išlaidas ar mokesčius. Pirkėjas prisiima visą riziką, susijusią su elektros energijos Sutartinio kiekio priėmimu ir perdavimu </w:t>
      </w:r>
      <w:r w:rsidR="00AA119D" w:rsidRPr="00B93937">
        <w:rPr>
          <w:rStyle w:val="BodyTextChar"/>
        </w:rPr>
        <w:t>Pat</w:t>
      </w:r>
      <w:r w:rsidRPr="00B93937">
        <w:rPr>
          <w:rStyle w:val="BodyTextChar"/>
        </w:rPr>
        <w:t>iekimo taške ir iš jo, ir yra atsakingas už visas su tuo susijusias išlaidas ar mokesčius.</w:t>
      </w:r>
    </w:p>
    <w:p w14:paraId="35B03625" w14:textId="2B5B8E0E" w:rsidR="00BB174F" w:rsidRPr="00B93937" w:rsidRDefault="53D5873D">
      <w:pPr>
        <w:pStyle w:val="BodyText"/>
        <w:numPr>
          <w:ilvl w:val="0"/>
          <w:numId w:val="31"/>
        </w:numPr>
        <w:tabs>
          <w:tab w:val="left" w:pos="662"/>
        </w:tabs>
        <w:spacing w:line="240" w:lineRule="auto"/>
        <w:jc w:val="both"/>
      </w:pPr>
      <w:r w:rsidRPr="00B93937">
        <w:rPr>
          <w:rStyle w:val="BodyTextChar"/>
          <w:b/>
          <w:bCs/>
        </w:rPr>
        <w:t>Balansavimas</w:t>
      </w:r>
      <w:r w:rsidR="4EE3D8E4" w:rsidRPr="00B93937">
        <w:rPr>
          <w:rStyle w:val="BodyTextChar"/>
          <w:b/>
          <w:bCs/>
        </w:rPr>
        <w:t>.</w:t>
      </w:r>
      <w:r w:rsidRPr="00B93937">
        <w:rPr>
          <w:rStyle w:val="BodyTextChar"/>
          <w:b/>
          <w:bCs/>
        </w:rPr>
        <w:t xml:space="preserve"> </w:t>
      </w:r>
      <w:r w:rsidRPr="00B93937">
        <w:rPr>
          <w:rStyle w:val="BodyTextChar"/>
          <w:u w:val="single"/>
        </w:rPr>
        <w:t xml:space="preserve">Šis 9.6 poskyris taikomas tik tuo atveju, jei </w:t>
      </w:r>
      <w:r w:rsidR="4EE3D8E4" w:rsidRPr="00B93937">
        <w:rPr>
          <w:rStyle w:val="BodyTextChar"/>
          <w:u w:val="single"/>
        </w:rPr>
        <w:t>I</w:t>
      </w:r>
      <w:r w:rsidRPr="00B93937">
        <w:rPr>
          <w:rStyle w:val="BodyTextChar"/>
          <w:u w:val="single"/>
        </w:rPr>
        <w:t xml:space="preserve"> dalies A skirsnyje </w:t>
      </w:r>
      <w:r w:rsidRPr="00B93937">
        <w:rPr>
          <w:rStyle w:val="BodyTextChar"/>
          <w:i/>
          <w:iCs/>
          <w:u w:val="single"/>
        </w:rPr>
        <w:t>(</w:t>
      </w:r>
      <w:r w:rsidR="4EE3D8E4"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taikomos </w:t>
      </w:r>
      <w:r w:rsidRPr="00B93937">
        <w:rPr>
          <w:rStyle w:val="BodyTextChar"/>
          <w:i/>
          <w:iCs/>
          <w:u w:val="single"/>
        </w:rPr>
        <w:t xml:space="preserve">„Šios </w:t>
      </w:r>
      <w:r w:rsidR="673FD10B" w:rsidRPr="00B93937">
        <w:rPr>
          <w:rStyle w:val="BodyTextChar"/>
          <w:i/>
          <w:iCs/>
          <w:u w:val="single"/>
        </w:rPr>
        <w:t>S</w:t>
      </w:r>
      <w:r w:rsidRPr="00B93937">
        <w:rPr>
          <w:rStyle w:val="BodyTextChar"/>
          <w:i/>
          <w:iCs/>
          <w:u w:val="single"/>
        </w:rPr>
        <w:t xml:space="preserve">utarties </w:t>
      </w:r>
      <w:r w:rsidR="6A0E881B" w:rsidRPr="00B93937">
        <w:rPr>
          <w:rStyle w:val="BodyTextChar"/>
          <w:i/>
          <w:iCs/>
          <w:u w:val="single"/>
        </w:rPr>
        <w:t xml:space="preserve">sąlygos </w:t>
      </w:r>
      <w:r w:rsidRPr="00B93937">
        <w:rPr>
          <w:rStyle w:val="BodyTextChar"/>
          <w:i/>
          <w:iCs/>
          <w:u w:val="single"/>
        </w:rPr>
        <w:t>dėl Balansavimo paslaugų“</w:t>
      </w:r>
      <w:r w:rsidRPr="00B93937">
        <w:rPr>
          <w:rStyle w:val="BodyTextChar"/>
        </w:rPr>
        <w:t>:</w:t>
      </w:r>
    </w:p>
    <w:p w14:paraId="441A077A" w14:textId="08CBF808" w:rsidR="00BB174F" w:rsidRPr="00B93937" w:rsidRDefault="53D5873D">
      <w:pPr>
        <w:pStyle w:val="BodyText"/>
        <w:numPr>
          <w:ilvl w:val="0"/>
          <w:numId w:val="35"/>
        </w:numPr>
        <w:tabs>
          <w:tab w:val="left" w:pos="1187"/>
        </w:tabs>
        <w:spacing w:line="240" w:lineRule="auto"/>
        <w:ind w:left="1200" w:hanging="520"/>
        <w:jc w:val="both"/>
        <w:rPr>
          <w:rStyle w:val="BodyTextChar"/>
        </w:rPr>
      </w:pPr>
      <w:r w:rsidRPr="00B93937">
        <w:rPr>
          <w:rStyle w:val="BodyTextChar"/>
        </w:rPr>
        <w:t xml:space="preserve">Pirkėjas arba Pardavėjas, </w:t>
      </w:r>
      <w:r w:rsidRPr="00B93937">
        <w:rPr>
          <w:rStyle w:val="BodyTextChar"/>
          <w:u w:val="single"/>
        </w:rPr>
        <w:t xml:space="preserve">kaip nurodyta I dalies A skirsnyje </w:t>
      </w:r>
      <w:r w:rsidRPr="00B93937">
        <w:rPr>
          <w:rStyle w:val="BodyTextChar"/>
          <w:i/>
          <w:iCs/>
          <w:u w:val="single"/>
        </w:rPr>
        <w:t>(</w:t>
      </w:r>
      <w:r w:rsidR="047BAAE4"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teikia arba užtikrina, kad Balansavimo paslaugas teiktų Už balansą atsakinga šalis </w:t>
      </w:r>
      <w:r w:rsidR="047BAAE4" w:rsidRPr="00B93937">
        <w:rPr>
          <w:rStyle w:val="BodyTextChar"/>
        </w:rPr>
        <w:t xml:space="preserve">ištiestosios rankos principą atitikinančiomis komercinėmis </w:t>
      </w:r>
      <w:r w:rsidRPr="00B93937">
        <w:rPr>
          <w:rStyle w:val="BodyTextChar"/>
        </w:rPr>
        <w:t xml:space="preserve">rinkos sąlygomis, laikantis Gerosios </w:t>
      </w:r>
      <w:r w:rsidR="047BAAE4" w:rsidRPr="00B93937">
        <w:rPr>
          <w:rStyle w:val="BodyTextChar"/>
        </w:rPr>
        <w:t>sektoriaus</w:t>
      </w:r>
      <w:r w:rsidRPr="00B93937">
        <w:rPr>
          <w:rStyle w:val="BodyTextChar"/>
        </w:rPr>
        <w:t xml:space="preserve"> praktikos ir Taikytinos teisės, o už Balansavimo išlaidas Šalys atsiskaito </w:t>
      </w:r>
      <w:r w:rsidRPr="00B93937">
        <w:rPr>
          <w:rStyle w:val="BodyTextChar"/>
          <w:u w:val="single"/>
        </w:rPr>
        <w:t xml:space="preserve">kaip nurodyta I dalies A skirsnyje </w:t>
      </w:r>
      <w:r w:rsidRPr="00B93937">
        <w:rPr>
          <w:rStyle w:val="BodyTextChar"/>
          <w:i/>
          <w:iCs/>
          <w:u w:val="single"/>
        </w:rPr>
        <w:t>(</w:t>
      </w:r>
      <w:r w:rsidR="047BAAE4"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4AE7526A" w14:textId="03C1E38C" w:rsidR="00B46785" w:rsidRPr="00B93937" w:rsidRDefault="50FDF4D8">
      <w:pPr>
        <w:pStyle w:val="BodyText"/>
        <w:numPr>
          <w:ilvl w:val="0"/>
          <w:numId w:val="35"/>
        </w:numPr>
        <w:tabs>
          <w:tab w:val="left" w:pos="1187"/>
        </w:tabs>
        <w:spacing w:line="240" w:lineRule="auto"/>
        <w:ind w:left="1200" w:hanging="520"/>
        <w:jc w:val="both"/>
      </w:pPr>
      <w:r w:rsidRPr="00B93937">
        <w:rPr>
          <w:rStyle w:val="BodyTextChar"/>
        </w:rPr>
        <w:t>Atsakomybė už Balansavimo paslaugų teikimą ar</w:t>
      </w:r>
      <w:r w:rsidR="7CE25A22" w:rsidRPr="00B93937">
        <w:rPr>
          <w:rStyle w:val="BodyTextChar"/>
        </w:rPr>
        <w:t>ba</w:t>
      </w:r>
      <w:r w:rsidRPr="00B93937">
        <w:rPr>
          <w:rStyle w:val="BodyTextChar"/>
        </w:rPr>
        <w:t xml:space="preserve"> teikimo pirkimą tenka </w:t>
      </w:r>
      <w:r w:rsidRPr="00B93937">
        <w:rPr>
          <w:rStyle w:val="BodyTextChar"/>
          <w:u w:val="single"/>
        </w:rPr>
        <w:t xml:space="preserve">I dalies A skirsnyje </w:t>
      </w:r>
      <w:r w:rsidRPr="00B93937">
        <w:rPr>
          <w:rStyle w:val="BodyTextChar"/>
          <w:i/>
          <w:iCs/>
          <w:u w:val="single"/>
        </w:rPr>
        <w:t>(Specialiosios sąlygos)</w:t>
      </w:r>
      <w:r w:rsidRPr="00B93937">
        <w:rPr>
          <w:rStyle w:val="BodyTextChar"/>
          <w:u w:val="single"/>
        </w:rPr>
        <w:t xml:space="preserve"> nurodytai Šaliai</w:t>
      </w:r>
      <w:r w:rsidRPr="00B93937">
        <w:rPr>
          <w:rStyle w:val="BodyTextChar"/>
        </w:rPr>
        <w:t>, o kita Šalis:</w:t>
      </w:r>
    </w:p>
    <w:p w14:paraId="7CCC7247" w14:textId="6EA6B69E" w:rsidR="00BB174F" w:rsidRPr="00B93937" w:rsidRDefault="49F9E411" w:rsidP="00B46785">
      <w:pPr>
        <w:pStyle w:val="BodyText"/>
        <w:numPr>
          <w:ilvl w:val="0"/>
          <w:numId w:val="36"/>
        </w:numPr>
        <w:tabs>
          <w:tab w:val="left" w:pos="1187"/>
        </w:tabs>
        <w:spacing w:line="240" w:lineRule="auto"/>
        <w:ind w:left="1700" w:hanging="500"/>
        <w:jc w:val="both"/>
      </w:pPr>
      <w:r w:rsidRPr="00B93937">
        <w:rPr>
          <w:rStyle w:val="BodyTextChar"/>
        </w:rPr>
        <w:lastRenderedPageBreak/>
        <w:t xml:space="preserve">Balansavimo tikslais </w:t>
      </w:r>
      <w:r w:rsidR="50FDF4D8" w:rsidRPr="00B93937">
        <w:rPr>
          <w:rStyle w:val="BodyTextChar"/>
        </w:rPr>
        <w:t xml:space="preserve">neteikia jokių reguliavimo pasiūlymų, kuriais siekiama apriboti arba padidinti Išmatuotą elektros energijos kiekį, Tinklo operatoriui arba, jeigu Tinklo operatorius nėra Perdavimo sistemos operatorius, Perdavimo sistemos operatoriui; </w:t>
      </w:r>
    </w:p>
    <w:p w14:paraId="4A49175C" w14:textId="3849D74C" w:rsidR="00BB174F" w:rsidRPr="00B93937" w:rsidRDefault="7CE25A22">
      <w:pPr>
        <w:pStyle w:val="BodyText"/>
        <w:numPr>
          <w:ilvl w:val="0"/>
          <w:numId w:val="36"/>
        </w:numPr>
        <w:tabs>
          <w:tab w:val="left" w:pos="1709"/>
        </w:tabs>
        <w:spacing w:line="257" w:lineRule="auto"/>
        <w:ind w:left="1700" w:hanging="500"/>
        <w:jc w:val="both"/>
      </w:pPr>
      <w:r w:rsidRPr="00B93937">
        <w:rPr>
          <w:rStyle w:val="BodyTextChar"/>
        </w:rPr>
        <w:t>neteikia arba nesutinka teikti bet koki</w:t>
      </w:r>
      <w:r w:rsidR="1873488A" w:rsidRPr="00B93937">
        <w:rPr>
          <w:rStyle w:val="BodyTextChar"/>
        </w:rPr>
        <w:t>ų</w:t>
      </w:r>
      <w:r w:rsidRPr="00B93937">
        <w:rPr>
          <w:rStyle w:val="BodyTextChar"/>
        </w:rPr>
        <w:t xml:space="preserve"> Papildom</w:t>
      </w:r>
      <w:r w:rsidR="393E1E2B" w:rsidRPr="00B93937">
        <w:rPr>
          <w:rStyle w:val="BodyTextChar"/>
        </w:rPr>
        <w:t>ų</w:t>
      </w:r>
      <w:r w:rsidRPr="00B93937">
        <w:rPr>
          <w:rStyle w:val="BodyTextChar"/>
        </w:rPr>
        <w:t xml:space="preserve"> paslaug</w:t>
      </w:r>
      <w:r w:rsidR="7CBBF6BE" w:rsidRPr="00B93937">
        <w:rPr>
          <w:rStyle w:val="BodyTextChar"/>
        </w:rPr>
        <w:t>ų</w:t>
      </w:r>
      <w:r w:rsidRPr="00B93937">
        <w:rPr>
          <w:rStyle w:val="BodyTextChar"/>
        </w:rPr>
        <w:t>, išskyrus atvejus, kai tokia kita Šalis yra priversta tai daryti pagal Taikytiną teisę ir (arba) Atitinkamus kodeksus ir taisykles; arba</w:t>
      </w:r>
    </w:p>
    <w:p w14:paraId="5D28816C" w14:textId="7FC37C60" w:rsidR="00BB174F" w:rsidRPr="00B93937" w:rsidRDefault="7CE25A22" w:rsidP="00212A91">
      <w:pPr>
        <w:pStyle w:val="BodyText"/>
        <w:numPr>
          <w:ilvl w:val="0"/>
          <w:numId w:val="36"/>
        </w:numPr>
        <w:tabs>
          <w:tab w:val="left" w:pos="1709"/>
        </w:tabs>
        <w:spacing w:line="240" w:lineRule="auto"/>
        <w:ind w:left="1700" w:hanging="500"/>
        <w:jc w:val="both"/>
      </w:pPr>
      <w:r w:rsidRPr="00B93937">
        <w:rPr>
          <w:rStyle w:val="BodyTextChar"/>
        </w:rPr>
        <w:t>neapriboja arba nesutinka apriboti Objekto Išmatuotą elektros energijos kiekį, išskyrus atvejus, kai kita Šalis yra priversta tai daryti pagal Taikytiną teisę ir (arba) Atitinkamus kodeksus ir taisykles arba kai tai būtina siekiant išvengti arba ištaisyti Ekstremalią situaciją.</w:t>
      </w:r>
    </w:p>
    <w:p w14:paraId="75F9E313" w14:textId="5E0D8137" w:rsidR="00BB174F" w:rsidRPr="00B93937" w:rsidRDefault="00E110C0">
      <w:pPr>
        <w:pStyle w:val="BodyText"/>
        <w:spacing w:line="228" w:lineRule="auto"/>
        <w:jc w:val="center"/>
      </w:pPr>
      <w:r w:rsidRPr="00B93937">
        <w:rPr>
          <w:rStyle w:val="BodyTextChar"/>
          <w:b/>
          <w:u w:val="single"/>
        </w:rPr>
        <w:t>10. Pagrindiniai įsipareigojimai dėl sertifikatų pateikimo ir priėmimo</w:t>
      </w:r>
    </w:p>
    <w:p w14:paraId="0E893DC0" w14:textId="535F0CBC" w:rsidR="00BB174F" w:rsidRPr="00B93937" w:rsidRDefault="00BA5B73">
      <w:pPr>
        <w:pStyle w:val="BodyText"/>
        <w:numPr>
          <w:ilvl w:val="0"/>
          <w:numId w:val="37"/>
        </w:numPr>
        <w:tabs>
          <w:tab w:val="left" w:pos="686"/>
        </w:tabs>
        <w:jc w:val="both"/>
      </w:pPr>
      <w:r w:rsidRPr="00B93937">
        <w:rPr>
          <w:rStyle w:val="BodyTextChar"/>
          <w:b/>
        </w:rPr>
        <w:t>Sertifikatų pateikimas ir priėmimas</w:t>
      </w:r>
      <w:r w:rsidR="00C84422" w:rsidRPr="00B93937">
        <w:rPr>
          <w:rStyle w:val="BodyTextChar"/>
          <w:b/>
        </w:rPr>
        <w:t>.</w:t>
      </w:r>
      <w:r w:rsidRPr="00B93937">
        <w:rPr>
          <w:rStyle w:val="BodyTextChar"/>
          <w:b/>
        </w:rPr>
        <w:t xml:space="preserve"> </w:t>
      </w:r>
      <w:r w:rsidRPr="00B93937">
        <w:rPr>
          <w:rStyle w:val="BodyTextChar"/>
        </w:rPr>
        <w:t xml:space="preserve">Pardavėjas </w:t>
      </w:r>
      <w:r w:rsidR="007458B7" w:rsidRPr="00B93937">
        <w:rPr>
          <w:rStyle w:val="BodyTextChar"/>
        </w:rPr>
        <w:t xml:space="preserve">vykdo </w:t>
      </w:r>
      <w:r w:rsidR="009E422A" w:rsidRPr="00B93937">
        <w:rPr>
          <w:rStyle w:val="BodyTextChar"/>
        </w:rPr>
        <w:t>Plane</w:t>
      </w:r>
      <w:r w:rsidR="00BF2CB9" w:rsidRPr="00B93937">
        <w:rPr>
          <w:rStyle w:val="BodyTextChar"/>
        </w:rPr>
        <w:t xml:space="preserve"> numatytus įsipareigojimus</w:t>
      </w:r>
      <w:r w:rsidRPr="00B93937">
        <w:rPr>
          <w:rStyle w:val="BodyTextChar"/>
        </w:rPr>
        <w:t xml:space="preserve">, parduoda ir </w:t>
      </w:r>
      <w:r w:rsidR="00FB6A60" w:rsidRPr="00B93937">
        <w:rPr>
          <w:rStyle w:val="BodyTextChar"/>
        </w:rPr>
        <w:t>P</w:t>
      </w:r>
      <w:r w:rsidR="00CE4788" w:rsidRPr="00B93937">
        <w:rPr>
          <w:rStyle w:val="BodyTextChar"/>
        </w:rPr>
        <w:t>ateikia</w:t>
      </w:r>
      <w:r w:rsidRPr="00B93937">
        <w:rPr>
          <w:rStyle w:val="BodyTextChar"/>
        </w:rPr>
        <w:t xml:space="preserve"> arba pasirūpina, kad būtų </w:t>
      </w:r>
      <w:r w:rsidR="00FB6A60" w:rsidRPr="00B93937">
        <w:rPr>
          <w:rStyle w:val="BodyTextChar"/>
        </w:rPr>
        <w:t>P</w:t>
      </w:r>
      <w:r w:rsidRPr="00B93937">
        <w:rPr>
          <w:rStyle w:val="BodyTextChar"/>
        </w:rPr>
        <w:t xml:space="preserve">ateiktas, o Pirkėjas nuperka ir priima Sertifikatų Sutartinį kiekį, o Pirkėjas sumoka Pardavėjui atitinkamą Sertifikato sutarties kainą, Pardavėjas tai atlieka pagal EECS taisyklių ir Atitinkamo domeno protokolo nuostatas (EECS </w:t>
      </w:r>
      <w:r w:rsidR="00F85CCA" w:rsidRPr="00B93937">
        <w:rPr>
          <w:rStyle w:val="BodyTextChar"/>
        </w:rPr>
        <w:t>s</w:t>
      </w:r>
      <w:r w:rsidRPr="00B93937">
        <w:rPr>
          <w:rStyle w:val="BodyTextChar"/>
        </w:rPr>
        <w:t xml:space="preserve">ertifikatų atveju), ir pagal </w:t>
      </w:r>
      <w:r w:rsidR="00CE4788" w:rsidRPr="00B93937">
        <w:rPr>
          <w:rStyle w:val="BodyTextChar"/>
        </w:rPr>
        <w:t>Išdavimo</w:t>
      </w:r>
      <w:r w:rsidRPr="00B93937">
        <w:rPr>
          <w:rStyle w:val="BodyTextChar"/>
        </w:rPr>
        <w:t xml:space="preserve"> ir registravimo taisykles (Nacionalinės schemos sertifikatų atveju).</w:t>
      </w:r>
    </w:p>
    <w:p w14:paraId="4212AD51" w14:textId="43736609" w:rsidR="00BB174F" w:rsidRPr="00B93937" w:rsidRDefault="53D5873D">
      <w:pPr>
        <w:pStyle w:val="BodyText"/>
        <w:numPr>
          <w:ilvl w:val="0"/>
          <w:numId w:val="37"/>
        </w:numPr>
        <w:tabs>
          <w:tab w:val="left" w:pos="686"/>
        </w:tabs>
        <w:jc w:val="both"/>
      </w:pPr>
      <w:r w:rsidRPr="00B93937">
        <w:rPr>
          <w:rStyle w:val="BodyTextChar"/>
          <w:b/>
          <w:bCs/>
        </w:rPr>
        <w:t>Elektroninis sertifikatų perdavimas</w:t>
      </w:r>
      <w:r w:rsidR="6B281292" w:rsidRPr="00B93937">
        <w:rPr>
          <w:rStyle w:val="BodyTextChar"/>
          <w:b/>
          <w:bCs/>
        </w:rPr>
        <w:t>.</w:t>
      </w:r>
      <w:r w:rsidRPr="00B93937">
        <w:rPr>
          <w:rStyle w:val="BodyTextChar"/>
          <w:b/>
          <w:bCs/>
        </w:rPr>
        <w:t xml:space="preserve"> </w:t>
      </w:r>
      <w:r w:rsidR="32D199E6" w:rsidRPr="00B93937">
        <w:rPr>
          <w:rStyle w:val="BodyTextChar"/>
        </w:rPr>
        <w:t>Tuo atveju,</w:t>
      </w:r>
      <w:r w:rsidR="32D199E6" w:rsidRPr="00B93937">
        <w:rPr>
          <w:rStyle w:val="BodyTextChar"/>
          <w:b/>
          <w:bCs/>
        </w:rPr>
        <w:t xml:space="preserve"> </w:t>
      </w:r>
      <w:r w:rsidR="32D199E6" w:rsidRPr="00B93937">
        <w:rPr>
          <w:rStyle w:val="BodyTextChar"/>
          <w:u w:val="single"/>
        </w:rPr>
        <w:t>j</w:t>
      </w:r>
      <w:r w:rsidRPr="00B93937">
        <w:rPr>
          <w:rStyle w:val="BodyTextChar"/>
          <w:u w:val="single"/>
        </w:rPr>
        <w:t>ei</w:t>
      </w:r>
      <w:r w:rsidR="32D199E6"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32D199E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kad taikomas </w:t>
      </w:r>
      <w:r w:rsidRPr="00B93937">
        <w:rPr>
          <w:rStyle w:val="BodyTextChar"/>
          <w:i/>
          <w:iCs/>
          <w:u w:val="single"/>
        </w:rPr>
        <w:t xml:space="preserve">„Perdavimas </w:t>
      </w:r>
      <w:r w:rsidR="54B8ED6E" w:rsidRPr="00B93937">
        <w:rPr>
          <w:rStyle w:val="BodyTextChar"/>
          <w:i/>
          <w:iCs/>
          <w:u w:val="single"/>
        </w:rPr>
        <w:t>panaudoj</w:t>
      </w:r>
      <w:r w:rsidR="45A8986D" w:rsidRPr="00B93937">
        <w:rPr>
          <w:rStyle w:val="BodyTextChar"/>
          <w:i/>
          <w:iCs/>
          <w:u w:val="single"/>
        </w:rPr>
        <w:t>imo pareiškimu</w:t>
      </w:r>
      <w:r w:rsidRPr="00B93937">
        <w:rPr>
          <w:rStyle w:val="BodyTextChar"/>
          <w:i/>
          <w:iCs/>
          <w:u w:val="single"/>
        </w:rPr>
        <w:t>“</w:t>
      </w:r>
      <w:r w:rsidRPr="00B93937">
        <w:rPr>
          <w:rStyle w:val="BodyTextChar"/>
        </w:rPr>
        <w:t xml:space="preserve">, ne vėliau kaip paskutinę atitinkamo </w:t>
      </w:r>
      <w:r w:rsidR="32D199E6" w:rsidRPr="00B93937">
        <w:rPr>
          <w:rStyle w:val="BodyTextChar"/>
        </w:rPr>
        <w:t>Pat</w:t>
      </w:r>
      <w:r w:rsidRPr="00B93937">
        <w:rPr>
          <w:rStyle w:val="BodyTextChar"/>
        </w:rPr>
        <w:t xml:space="preserve">eikimo laikotarpio dieną Pardavėjas </w:t>
      </w:r>
      <w:r w:rsidR="7C415E05" w:rsidRPr="00B93937">
        <w:rPr>
          <w:rStyle w:val="BodyTextChar"/>
        </w:rPr>
        <w:t xml:space="preserve">įvykdo </w:t>
      </w:r>
      <w:r w:rsidR="3C8C0B87" w:rsidRPr="00B93937">
        <w:rPr>
          <w:rStyle w:val="BodyTextChar"/>
        </w:rPr>
        <w:t>Plane</w:t>
      </w:r>
      <w:r w:rsidR="7C415E05" w:rsidRPr="00B93937">
        <w:rPr>
          <w:rStyle w:val="BodyTextChar"/>
        </w:rPr>
        <w:t xml:space="preserve"> numatytus įsipareigojimus, susijusius su</w:t>
      </w:r>
      <w:r w:rsidRPr="00B93937">
        <w:rPr>
          <w:rStyle w:val="BodyTextChar"/>
        </w:rPr>
        <w:t xml:space="preserve"> Sertifikatų Sutartinio kiekio pateikim</w:t>
      </w:r>
      <w:r w:rsidR="7C415E05" w:rsidRPr="00B93937">
        <w:rPr>
          <w:rStyle w:val="BodyTextChar"/>
        </w:rPr>
        <w:t>u</w:t>
      </w:r>
      <w:r w:rsidRPr="00B93937">
        <w:rPr>
          <w:rStyle w:val="BodyTextChar"/>
        </w:rPr>
        <w:t xml:space="preserve"> į Pirkėjo </w:t>
      </w:r>
      <w:r w:rsidR="32D199E6" w:rsidRPr="00B93937">
        <w:rPr>
          <w:rStyle w:val="BodyTextChar"/>
        </w:rPr>
        <w:t>Paskyrą</w:t>
      </w:r>
      <w:r w:rsidRPr="00B93937">
        <w:rPr>
          <w:rStyle w:val="BodyTextChar"/>
        </w:rPr>
        <w:t xml:space="preserve"> atitinkamoje Įgaliotoje išdavimo įstaigoje pagal EECS taisykles ir Atitinkamą domeno protokolą (EECS sertifikatų atveju) arba į Pirkėjo </w:t>
      </w:r>
      <w:r w:rsidR="32D199E6" w:rsidRPr="00B93937">
        <w:rPr>
          <w:rStyle w:val="BodyTextChar"/>
        </w:rPr>
        <w:t>Paskyrą</w:t>
      </w:r>
      <w:r w:rsidRPr="00B93937">
        <w:rPr>
          <w:rStyle w:val="BodyTextChar"/>
        </w:rPr>
        <w:t xml:space="preserve"> Registre pagal </w:t>
      </w:r>
      <w:r w:rsidR="32D199E6" w:rsidRPr="00B93937">
        <w:rPr>
          <w:rStyle w:val="BodyTextChar"/>
        </w:rPr>
        <w:t>Išdavimo</w:t>
      </w:r>
      <w:r w:rsidRPr="00B93937">
        <w:rPr>
          <w:rStyle w:val="BodyTextChar"/>
        </w:rPr>
        <w:t xml:space="preserve"> ir registravimo taisykles (Nacionalinės schemos sertifikatų atveju) (</w:t>
      </w:r>
      <w:r w:rsidR="32D199E6" w:rsidRPr="00B93937">
        <w:rPr>
          <w:rStyle w:val="BodyTextChar"/>
        </w:rPr>
        <w:t xml:space="preserve">toliau – </w:t>
      </w:r>
      <w:r w:rsidRPr="00B93937">
        <w:rPr>
          <w:rStyle w:val="BodyTextChar"/>
          <w:b/>
          <w:bCs/>
        </w:rPr>
        <w:t>Elektroninis perdavimas</w:t>
      </w:r>
      <w:r w:rsidRPr="00B93937">
        <w:rPr>
          <w:rStyle w:val="BodyTextChar"/>
        </w:rPr>
        <w:t>).</w:t>
      </w:r>
    </w:p>
    <w:p w14:paraId="618FC99A" w14:textId="22D152C3" w:rsidR="00BB174F" w:rsidRPr="00B93937" w:rsidRDefault="27FAA7CD">
      <w:pPr>
        <w:pStyle w:val="BodyText"/>
        <w:numPr>
          <w:ilvl w:val="0"/>
          <w:numId w:val="37"/>
        </w:numPr>
        <w:tabs>
          <w:tab w:val="left" w:pos="686"/>
        </w:tabs>
        <w:jc w:val="both"/>
      </w:pPr>
      <w:r w:rsidRPr="00B93937">
        <w:rPr>
          <w:rStyle w:val="BodyTextChar"/>
          <w:i/>
          <w:iCs/>
          <w:u w:val="single"/>
        </w:rPr>
        <w:t>Perdavimas panaudojimo pareiškimu</w:t>
      </w:r>
      <w:r w:rsidR="32D199E6" w:rsidRPr="00B93937">
        <w:rPr>
          <w:rStyle w:val="BodyTextChar"/>
          <w:b/>
          <w:bCs/>
        </w:rPr>
        <w:t>.</w:t>
      </w:r>
      <w:r w:rsidR="53D5873D" w:rsidRPr="00B93937">
        <w:rPr>
          <w:rStyle w:val="BodyTextChar"/>
          <w:b/>
          <w:bCs/>
        </w:rPr>
        <w:t xml:space="preserve"> </w:t>
      </w:r>
      <w:r w:rsidR="53D5873D" w:rsidRPr="00B93937">
        <w:rPr>
          <w:rStyle w:val="BodyTextChar"/>
          <w:u w:val="single"/>
        </w:rPr>
        <w:t>Jei</w:t>
      </w:r>
      <w:r w:rsidR="32D199E6" w:rsidRPr="00B93937">
        <w:rPr>
          <w:rStyle w:val="BodyTextChar"/>
          <w:u w:val="single"/>
        </w:rPr>
        <w:t xml:space="preserve">gu </w:t>
      </w:r>
      <w:r w:rsidR="53D5873D" w:rsidRPr="00B93937">
        <w:rPr>
          <w:rStyle w:val="BodyTextChar"/>
          <w:u w:val="single"/>
        </w:rPr>
        <w:t xml:space="preserve">Šalys taip nurodo I dalies A skirsnyje </w:t>
      </w:r>
      <w:r w:rsidR="53D5873D" w:rsidRPr="00B93937">
        <w:rPr>
          <w:rStyle w:val="BodyTextChar"/>
          <w:i/>
          <w:iCs/>
          <w:u w:val="single"/>
        </w:rPr>
        <w:t>(</w:t>
      </w:r>
      <w:r w:rsidR="32D199E6"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rPr>
        <w:t xml:space="preserve"> ir </w:t>
      </w:r>
      <w:r w:rsidR="363D7372" w:rsidRPr="00B93937">
        <w:rPr>
          <w:rStyle w:val="BodyTextChar"/>
        </w:rPr>
        <w:t>jeigu</w:t>
      </w:r>
      <w:r w:rsidR="53D5873D" w:rsidRPr="00B93937">
        <w:rPr>
          <w:rStyle w:val="BodyTextChar"/>
        </w:rPr>
        <w:t xml:space="preserve"> tarp pana</w:t>
      </w:r>
      <w:r w:rsidR="7FED052A" w:rsidRPr="00B93937">
        <w:rPr>
          <w:rStyle w:val="BodyTextChar"/>
        </w:rPr>
        <w:t xml:space="preserve">udojančio </w:t>
      </w:r>
      <w:r w:rsidR="363D7372" w:rsidRPr="00B93937">
        <w:rPr>
          <w:rStyle w:val="BodyTextChar"/>
        </w:rPr>
        <w:t>D</w:t>
      </w:r>
      <w:r w:rsidR="53D5873D" w:rsidRPr="00B93937">
        <w:rPr>
          <w:rStyle w:val="BodyTextChar"/>
        </w:rPr>
        <w:t>omeno ir P</w:t>
      </w:r>
      <w:r w:rsidR="32D199E6" w:rsidRPr="00B93937">
        <w:rPr>
          <w:rStyle w:val="BodyTextChar"/>
        </w:rPr>
        <w:t>ateikimo</w:t>
      </w:r>
      <w:r w:rsidR="53D5873D" w:rsidRPr="00B93937">
        <w:rPr>
          <w:rStyle w:val="BodyTextChar"/>
        </w:rPr>
        <w:t xml:space="preserve"> domeno, </w:t>
      </w:r>
      <w:r w:rsidR="53D5873D" w:rsidRPr="00B93937">
        <w:rPr>
          <w:rStyle w:val="BodyTextChar"/>
          <w:u w:val="single"/>
        </w:rPr>
        <w:t>nurodyto I dalies A skirsnyje</w:t>
      </w:r>
      <w:r w:rsidR="53D5873D" w:rsidRPr="00B93937">
        <w:rPr>
          <w:rStyle w:val="BodyTextChar"/>
        </w:rPr>
        <w:t xml:space="preserve"> </w:t>
      </w:r>
      <w:r w:rsidR="53D5873D" w:rsidRPr="00B93937">
        <w:rPr>
          <w:rStyle w:val="BodyTextChar"/>
          <w:i/>
          <w:iCs/>
          <w:u w:val="single"/>
        </w:rPr>
        <w:t>(</w:t>
      </w:r>
      <w:r w:rsidR="32D199E6"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rPr>
        <w:t xml:space="preserve">, yra sudaryta Sutartis dėl </w:t>
      </w:r>
      <w:r w:rsidR="6909EB49" w:rsidRPr="00B93937">
        <w:rPr>
          <w:rStyle w:val="BodyTextChar"/>
        </w:rPr>
        <w:t xml:space="preserve">panaudojimo </w:t>
      </w:r>
      <w:r w:rsidR="53D5873D" w:rsidRPr="00B93937">
        <w:rPr>
          <w:rStyle w:val="BodyTextChar"/>
        </w:rPr>
        <w:t xml:space="preserve">(EECS sertifikatų atveju) arba </w:t>
      </w:r>
      <w:r w:rsidR="53D5873D" w:rsidRPr="00B93937">
        <w:rPr>
          <w:rStyle w:val="BodyTextChar"/>
          <w:u w:val="single"/>
        </w:rPr>
        <w:t>jei</w:t>
      </w:r>
      <w:r w:rsidR="363D7372" w:rsidRPr="00B93937">
        <w:rPr>
          <w:rStyle w:val="BodyTextChar"/>
          <w:u w:val="single"/>
        </w:rPr>
        <w:t>gu</w:t>
      </w:r>
      <w:r w:rsidR="53D5873D" w:rsidRPr="00B93937">
        <w:rPr>
          <w:rStyle w:val="BodyTextChar"/>
          <w:u w:val="single"/>
        </w:rPr>
        <w:t xml:space="preserve"> I dalies A skirsnyje </w:t>
      </w:r>
      <w:r w:rsidR="53D5873D" w:rsidRPr="00B93937">
        <w:rPr>
          <w:rStyle w:val="BodyTextChar"/>
          <w:i/>
          <w:iCs/>
          <w:u w:val="single"/>
        </w:rPr>
        <w:t>(</w:t>
      </w:r>
      <w:r w:rsidR="1333E8A1"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rPr>
        <w:t xml:space="preserve"> yra nurodytas</w:t>
      </w:r>
      <w:r w:rsidR="546CE7B2" w:rsidRPr="00B93937">
        <w:rPr>
          <w:rStyle w:val="BodyTextChar"/>
        </w:rPr>
        <w:t xml:space="preserve"> </w:t>
      </w:r>
      <w:r w:rsidR="53D5873D" w:rsidRPr="00B93937">
        <w:rPr>
          <w:rStyle w:val="BodyTextChar"/>
          <w:i/>
          <w:iCs/>
        </w:rPr>
        <w:t>„</w:t>
      </w:r>
      <w:r w:rsidR="0277718E" w:rsidRPr="00B93937">
        <w:rPr>
          <w:rStyle w:val="BodyTextChar"/>
          <w:i/>
          <w:iCs/>
          <w:u w:val="single"/>
        </w:rPr>
        <w:t xml:space="preserve"> Perdavimas panaudojimo pareiškimu”</w:t>
      </w:r>
      <w:r w:rsidR="1333E8A1" w:rsidRPr="00B93937">
        <w:rPr>
          <w:rStyle w:val="BodyTextChar"/>
        </w:rPr>
        <w:t xml:space="preserve"> (Nacionalinės schemos sertifikatų atveju)</w:t>
      </w:r>
      <w:r w:rsidR="53D5873D" w:rsidRPr="00B93937">
        <w:rPr>
          <w:rStyle w:val="BodyTextChar"/>
        </w:rPr>
        <w:t xml:space="preserve">, Pardavėjas turi </w:t>
      </w:r>
      <w:r w:rsidR="363D7372" w:rsidRPr="00B93937">
        <w:rPr>
          <w:rStyle w:val="BodyTextChar"/>
        </w:rPr>
        <w:t>vykdyti</w:t>
      </w:r>
      <w:r w:rsidR="2122C2F2" w:rsidRPr="00B93937">
        <w:rPr>
          <w:rStyle w:val="BodyTextChar"/>
        </w:rPr>
        <w:t xml:space="preserve"> </w:t>
      </w:r>
      <w:r w:rsidR="01EE498E" w:rsidRPr="00B93937">
        <w:rPr>
          <w:rStyle w:val="BodyTextChar"/>
        </w:rPr>
        <w:t>Plane</w:t>
      </w:r>
      <w:r w:rsidR="2122C2F2" w:rsidRPr="00B93937">
        <w:rPr>
          <w:rStyle w:val="BodyTextChar"/>
        </w:rPr>
        <w:t xml:space="preserve"> numatytą</w:t>
      </w:r>
      <w:r w:rsidR="53D5873D" w:rsidRPr="00B93937">
        <w:rPr>
          <w:rStyle w:val="BodyTextChar"/>
        </w:rPr>
        <w:t xml:space="preserve"> atitinkamo Sertifikatų Sutartinio kiekio, esančio EECS registracijos duomenų bazėje, </w:t>
      </w:r>
      <w:r w:rsidR="53D5873D" w:rsidRPr="00B93937">
        <w:rPr>
          <w:rStyle w:val="BodyTextChar"/>
          <w:u w:val="single"/>
        </w:rPr>
        <w:t xml:space="preserve">nurodytoje I dalies A skirsnyje </w:t>
      </w:r>
      <w:r w:rsidR="53D5873D" w:rsidRPr="00B93937">
        <w:rPr>
          <w:rStyle w:val="BodyTextChar"/>
          <w:i/>
          <w:iCs/>
          <w:u w:val="single"/>
        </w:rPr>
        <w:t>(</w:t>
      </w:r>
      <w:r w:rsidR="2122C2F2"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rPr>
        <w:t xml:space="preserve"> (EECS sertifikatų atveju)</w:t>
      </w:r>
      <w:r w:rsidR="546CE7B2" w:rsidRPr="00B93937">
        <w:rPr>
          <w:rStyle w:val="BodyTextChar"/>
        </w:rPr>
        <w:t>,</w:t>
      </w:r>
      <w:r w:rsidR="53D5873D" w:rsidRPr="00B93937">
        <w:rPr>
          <w:rStyle w:val="BodyTextChar"/>
        </w:rPr>
        <w:t xml:space="preserve"> arba vietiniame registre (Nacionalinės schemos sertifikatų atveju), </w:t>
      </w:r>
      <w:r w:rsidR="666D86E7" w:rsidRPr="00B93937">
        <w:rPr>
          <w:rStyle w:val="BodyTextChar"/>
        </w:rPr>
        <w:t xml:space="preserve">panaudojimo </w:t>
      </w:r>
      <w:r w:rsidR="53D5873D" w:rsidRPr="00B93937">
        <w:rPr>
          <w:rStyle w:val="BodyTextChar"/>
        </w:rPr>
        <w:t xml:space="preserve">inicijavimą. Pardavėjas </w:t>
      </w:r>
      <w:r w:rsidR="1E1D71FC" w:rsidRPr="00B93937">
        <w:rPr>
          <w:rStyle w:val="BodyTextChar"/>
        </w:rPr>
        <w:t>panaudojimo pareiškime</w:t>
      </w:r>
      <w:r w:rsidR="53D5873D" w:rsidRPr="00B93937">
        <w:rPr>
          <w:rStyle w:val="BodyTextChar"/>
        </w:rPr>
        <w:t>, kurį turi išduoti atitinkamas Registro operatorius, Pirkėją nurodo kaip pana</w:t>
      </w:r>
      <w:r w:rsidR="5EBD787E" w:rsidRPr="00B93937">
        <w:rPr>
          <w:rStyle w:val="BodyTextChar"/>
        </w:rPr>
        <w:t>udo</w:t>
      </w:r>
      <w:r w:rsidR="53D5873D" w:rsidRPr="00B93937">
        <w:rPr>
          <w:rStyle w:val="BodyTextChar"/>
        </w:rPr>
        <w:t xml:space="preserve">tų Sertifikatų gavėją. Ne vėliau kaip paskutinę atitinkamo </w:t>
      </w:r>
      <w:r w:rsidR="2122C2F2" w:rsidRPr="00B93937">
        <w:rPr>
          <w:rStyle w:val="BodyTextChar"/>
        </w:rPr>
        <w:t>Pat</w:t>
      </w:r>
      <w:r w:rsidR="53D5873D" w:rsidRPr="00B93937">
        <w:rPr>
          <w:rStyle w:val="BodyTextChar"/>
        </w:rPr>
        <w:t>eikimo laikotarpio dieną Pardavėjas raštu informuoja Pirkėją, išsiųsdamas sutartos formos pareiškimą, kuriame pateikiama informacija apie:</w:t>
      </w:r>
    </w:p>
    <w:p w14:paraId="6435F63B" w14:textId="37140A48" w:rsidR="00BB174F" w:rsidRPr="00B93937" w:rsidRDefault="53D5873D">
      <w:pPr>
        <w:pStyle w:val="BodyText"/>
        <w:numPr>
          <w:ilvl w:val="0"/>
          <w:numId w:val="38"/>
        </w:numPr>
        <w:tabs>
          <w:tab w:val="left" w:pos="1189"/>
        </w:tabs>
        <w:spacing w:line="240" w:lineRule="auto"/>
        <w:ind w:firstLine="680"/>
        <w:jc w:val="both"/>
      </w:pPr>
      <w:r w:rsidRPr="00B93937">
        <w:rPr>
          <w:rStyle w:val="BodyTextChar"/>
        </w:rPr>
        <w:t>pana</w:t>
      </w:r>
      <w:r w:rsidR="5A70B04C" w:rsidRPr="00B93937">
        <w:rPr>
          <w:rStyle w:val="BodyTextChar"/>
        </w:rPr>
        <w:t>udo</w:t>
      </w:r>
      <w:r w:rsidRPr="00B93937">
        <w:rPr>
          <w:rStyle w:val="BodyTextChar"/>
        </w:rPr>
        <w:t xml:space="preserve">tų </w:t>
      </w:r>
      <w:r w:rsidR="2122C2F2" w:rsidRPr="00B93937">
        <w:rPr>
          <w:rStyle w:val="BodyTextChar"/>
        </w:rPr>
        <w:t>S</w:t>
      </w:r>
      <w:r w:rsidRPr="00B93937">
        <w:rPr>
          <w:rStyle w:val="BodyTextChar"/>
        </w:rPr>
        <w:t>ertifikatų kiekį;</w:t>
      </w:r>
    </w:p>
    <w:p w14:paraId="053414BF" w14:textId="65440D30" w:rsidR="00BB174F" w:rsidRPr="00B93937" w:rsidRDefault="4D5DA09B">
      <w:pPr>
        <w:pStyle w:val="BodyText"/>
        <w:numPr>
          <w:ilvl w:val="0"/>
          <w:numId w:val="38"/>
        </w:numPr>
        <w:tabs>
          <w:tab w:val="left" w:pos="1189"/>
        </w:tabs>
        <w:spacing w:line="240" w:lineRule="auto"/>
        <w:ind w:firstLine="680"/>
        <w:jc w:val="both"/>
      </w:pPr>
      <w:r w:rsidRPr="00B93937">
        <w:rPr>
          <w:rStyle w:val="BodyTextChar"/>
        </w:rPr>
        <w:t xml:space="preserve">Panaudojimo </w:t>
      </w:r>
      <w:r w:rsidR="2122C2F2" w:rsidRPr="00B93937">
        <w:rPr>
          <w:rStyle w:val="BodyTextChar"/>
        </w:rPr>
        <w:t>D</w:t>
      </w:r>
      <w:r w:rsidR="53D5873D" w:rsidRPr="00B93937">
        <w:rPr>
          <w:rStyle w:val="BodyTextChar"/>
        </w:rPr>
        <w:t>omeną (EECS sertifikatų atveju);</w:t>
      </w:r>
    </w:p>
    <w:p w14:paraId="3A0C98A9" w14:textId="5D7E69A8" w:rsidR="00BB174F" w:rsidRPr="00B93937" w:rsidRDefault="53D5873D">
      <w:pPr>
        <w:pStyle w:val="BodyText"/>
        <w:numPr>
          <w:ilvl w:val="0"/>
          <w:numId w:val="38"/>
        </w:numPr>
        <w:tabs>
          <w:tab w:val="left" w:pos="1189"/>
        </w:tabs>
        <w:spacing w:line="240" w:lineRule="auto"/>
        <w:ind w:firstLine="680"/>
        <w:jc w:val="both"/>
      </w:pPr>
      <w:r w:rsidRPr="00B93937">
        <w:rPr>
          <w:rStyle w:val="BodyTextChar"/>
        </w:rPr>
        <w:t>pana</w:t>
      </w:r>
      <w:r w:rsidR="45797118" w:rsidRPr="00B93937">
        <w:rPr>
          <w:rStyle w:val="BodyTextChar"/>
        </w:rPr>
        <w:t>udo</w:t>
      </w:r>
      <w:r w:rsidRPr="00B93937">
        <w:rPr>
          <w:rStyle w:val="BodyTextChar"/>
        </w:rPr>
        <w:t xml:space="preserve">tų </w:t>
      </w:r>
      <w:r w:rsidR="2122C2F2" w:rsidRPr="00B93937">
        <w:rPr>
          <w:rStyle w:val="BodyTextChar"/>
        </w:rPr>
        <w:t>S</w:t>
      </w:r>
      <w:r w:rsidRPr="00B93937">
        <w:rPr>
          <w:rStyle w:val="BodyTextChar"/>
        </w:rPr>
        <w:t>ertifikatų gavėją; ir</w:t>
      </w:r>
    </w:p>
    <w:p w14:paraId="10496ADB" w14:textId="184F245A" w:rsidR="00BB174F" w:rsidRPr="00B93937" w:rsidRDefault="0952FF85">
      <w:pPr>
        <w:pStyle w:val="BodyText"/>
        <w:numPr>
          <w:ilvl w:val="0"/>
          <w:numId w:val="38"/>
        </w:numPr>
        <w:tabs>
          <w:tab w:val="left" w:pos="1189"/>
        </w:tabs>
        <w:spacing w:line="240" w:lineRule="auto"/>
        <w:ind w:firstLine="680"/>
        <w:jc w:val="both"/>
      </w:pPr>
      <w:r w:rsidRPr="00B93937">
        <w:rPr>
          <w:rStyle w:val="BodyTextChar"/>
        </w:rPr>
        <w:t>P</w:t>
      </w:r>
      <w:r w:rsidR="53D5873D" w:rsidRPr="00B93937">
        <w:rPr>
          <w:rStyle w:val="BodyTextChar"/>
        </w:rPr>
        <w:t>ana</w:t>
      </w:r>
      <w:r w:rsidRPr="00B93937">
        <w:rPr>
          <w:rStyle w:val="BodyTextChar"/>
        </w:rPr>
        <w:t xml:space="preserve">udojimo </w:t>
      </w:r>
      <w:r w:rsidR="53D5873D" w:rsidRPr="00B93937">
        <w:rPr>
          <w:rStyle w:val="BodyTextChar"/>
        </w:rPr>
        <w:t>tikslą,</w:t>
      </w:r>
    </w:p>
    <w:p w14:paraId="6B9516C4" w14:textId="6778AD2F" w:rsidR="00BB174F" w:rsidRPr="00B93937" w:rsidRDefault="53D5873D" w:rsidP="4DD933AD">
      <w:pPr>
        <w:pStyle w:val="BodyText"/>
        <w:jc w:val="both"/>
        <w:rPr>
          <w:rStyle w:val="BodyTextChar"/>
        </w:rPr>
      </w:pPr>
      <w:r w:rsidRPr="00B93937">
        <w:rPr>
          <w:rStyle w:val="BodyTextChar"/>
        </w:rPr>
        <w:t xml:space="preserve">ir Pardavėjas pateikia </w:t>
      </w:r>
      <w:r w:rsidR="481B8B6E" w:rsidRPr="00B93937">
        <w:rPr>
          <w:rStyle w:val="BodyTextChar"/>
        </w:rPr>
        <w:t xml:space="preserve">panaudojimo </w:t>
      </w:r>
      <w:r w:rsidRPr="00B93937">
        <w:rPr>
          <w:rStyle w:val="BodyTextChar"/>
        </w:rPr>
        <w:t xml:space="preserve">pareiškimo kopiją (toks procesas </w:t>
      </w:r>
      <w:r w:rsidR="2122C2F2" w:rsidRPr="00B93937">
        <w:rPr>
          <w:rStyle w:val="BodyTextChar"/>
        </w:rPr>
        <w:t>vadinamas</w:t>
      </w:r>
      <w:r w:rsidRPr="00B93937">
        <w:rPr>
          <w:rStyle w:val="BodyTextChar"/>
        </w:rPr>
        <w:t xml:space="preserve"> </w:t>
      </w:r>
      <w:r w:rsidR="462B5A00" w:rsidRPr="00B93937">
        <w:rPr>
          <w:rStyle w:val="BodyTextChar"/>
          <w:i/>
          <w:iCs/>
          <w:u w:val="single"/>
        </w:rPr>
        <w:t>Perdavimas panaudojimo pareiškimu</w:t>
      </w:r>
      <w:r w:rsidRPr="00B93937">
        <w:rPr>
          <w:rStyle w:val="BodyTextChar"/>
        </w:rPr>
        <w:t>).</w:t>
      </w:r>
      <w:r w:rsidRPr="00B93937">
        <w:rPr>
          <w:rStyle w:val="BodyTextChar"/>
          <w:b/>
          <w:bCs/>
        </w:rPr>
        <w:t xml:space="preserve"> </w:t>
      </w:r>
      <w:r w:rsidRPr="00B93937">
        <w:rPr>
          <w:rStyle w:val="BodyTextChar"/>
        </w:rPr>
        <w:t>Jei</w:t>
      </w:r>
      <w:r w:rsidR="2122C2F2" w:rsidRPr="00B93937">
        <w:rPr>
          <w:rStyle w:val="BodyTextChar"/>
        </w:rPr>
        <w:t>gu</w:t>
      </w:r>
      <w:r w:rsidRPr="00B93937">
        <w:rPr>
          <w:rStyle w:val="BodyTextChar"/>
        </w:rPr>
        <w:t xml:space="preserve"> tarp pana</w:t>
      </w:r>
      <w:r w:rsidR="1EFE489C" w:rsidRPr="00B93937">
        <w:rPr>
          <w:rStyle w:val="BodyTextChar"/>
        </w:rPr>
        <w:t>udojančio</w:t>
      </w:r>
      <w:r w:rsidRPr="00B93937">
        <w:rPr>
          <w:rStyle w:val="BodyTextChar"/>
        </w:rPr>
        <w:t xml:space="preserve"> Domeno ir </w:t>
      </w:r>
      <w:r w:rsidR="2122C2F2" w:rsidRPr="00B93937">
        <w:rPr>
          <w:rStyle w:val="BodyTextChar"/>
        </w:rPr>
        <w:t>Pateikimo</w:t>
      </w:r>
      <w:r w:rsidRPr="00B93937">
        <w:rPr>
          <w:rStyle w:val="BodyTextChar"/>
        </w:rPr>
        <w:t xml:space="preserve"> domeno nėra sudaryta Sutartis dėl </w:t>
      </w:r>
      <w:r w:rsidR="3B6D64D3" w:rsidRPr="00B93937">
        <w:rPr>
          <w:rStyle w:val="BodyTextChar"/>
        </w:rPr>
        <w:t>panaudojimo</w:t>
      </w:r>
      <w:r w:rsidRPr="00B93937">
        <w:rPr>
          <w:rStyle w:val="BodyTextChar"/>
        </w:rPr>
        <w:t xml:space="preserve">, </w:t>
      </w:r>
      <w:r w:rsidRPr="00B93937">
        <w:rPr>
          <w:rStyle w:val="BodyTextChar"/>
          <w:u w:val="single"/>
        </w:rPr>
        <w:t xml:space="preserve">kaip nurodyta I dalies A skirsnyje </w:t>
      </w:r>
      <w:r w:rsidRPr="00B93937">
        <w:rPr>
          <w:rStyle w:val="BodyTextChar"/>
          <w:i/>
          <w:iCs/>
          <w:u w:val="single"/>
        </w:rPr>
        <w:t>(</w:t>
      </w:r>
      <w:r w:rsidR="2122C2F2"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(EECS sertifikatų atveju), arba jei</w:t>
      </w:r>
      <w:r w:rsidR="2122C2F2" w:rsidRPr="00B93937">
        <w:rPr>
          <w:rStyle w:val="BodyTextChar"/>
        </w:rPr>
        <w:t>gu</w:t>
      </w:r>
      <w:r w:rsidRPr="00B93937">
        <w:rPr>
          <w:rStyle w:val="BodyTextChar"/>
        </w:rPr>
        <w:t xml:space="preserve"> </w:t>
      </w:r>
      <w:r w:rsidRPr="00B93937">
        <w:rPr>
          <w:rStyle w:val="BodyTextChar"/>
          <w:u w:val="single"/>
        </w:rPr>
        <w:t xml:space="preserve">I dalies A skirsnyje </w:t>
      </w:r>
      <w:r w:rsidRPr="00B93937">
        <w:rPr>
          <w:rStyle w:val="BodyTextChar"/>
          <w:i/>
          <w:iCs/>
          <w:u w:val="single"/>
        </w:rPr>
        <w:t>(</w:t>
      </w:r>
      <w:r w:rsidR="2122C2F2"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nenurodyta</w:t>
      </w:r>
      <w:r w:rsidR="2122C2F2" w:rsidRPr="00B93937">
        <w:rPr>
          <w:rStyle w:val="BodyTextChar"/>
        </w:rPr>
        <w:t>s</w:t>
      </w:r>
      <w:r w:rsidRPr="00B93937">
        <w:rPr>
          <w:rStyle w:val="BodyTextChar"/>
        </w:rPr>
        <w:t xml:space="preserve"> </w:t>
      </w:r>
      <w:r w:rsidRPr="00B93937">
        <w:rPr>
          <w:rStyle w:val="BodyTextChar"/>
          <w:i/>
          <w:iCs/>
        </w:rPr>
        <w:t>„</w:t>
      </w:r>
      <w:r w:rsidR="1DA7B5AE" w:rsidRPr="00B93937">
        <w:rPr>
          <w:rStyle w:val="BodyTextChar"/>
          <w:i/>
          <w:iCs/>
          <w:u w:val="single"/>
        </w:rPr>
        <w:t>Perdavimas panaudojimo pareiškimu</w:t>
      </w:r>
      <w:r w:rsidRPr="00B93937">
        <w:rPr>
          <w:rStyle w:val="BodyTextChar"/>
          <w:i/>
          <w:iCs/>
        </w:rPr>
        <w:t>“</w:t>
      </w:r>
      <w:r w:rsidR="2122C2F2" w:rsidRPr="00B93937">
        <w:rPr>
          <w:rStyle w:val="BodyTextChar"/>
        </w:rPr>
        <w:t xml:space="preserve"> (Nacionalinės schemos sertifikatų atveju)</w:t>
      </w:r>
      <w:r w:rsidRPr="00B93937">
        <w:rPr>
          <w:rStyle w:val="BodyTextChar"/>
        </w:rPr>
        <w:t xml:space="preserve">, Šalys </w:t>
      </w:r>
      <w:r w:rsidR="2122C2F2" w:rsidRPr="00B93937">
        <w:rPr>
          <w:rStyle w:val="BodyTextChar"/>
        </w:rPr>
        <w:t>pateikia</w:t>
      </w:r>
      <w:r w:rsidRPr="00B93937">
        <w:rPr>
          <w:rStyle w:val="BodyTextChar"/>
        </w:rPr>
        <w:t xml:space="preserve"> sertifikatus pagal 10.2 poskyrį </w:t>
      </w:r>
      <w:r w:rsidRPr="00B93937">
        <w:rPr>
          <w:rStyle w:val="BodyTextChar"/>
          <w:i/>
          <w:iCs/>
        </w:rPr>
        <w:t>(Elektroninis sertifikatų perdavimas)</w:t>
      </w:r>
      <w:r w:rsidRPr="00B93937">
        <w:rPr>
          <w:rStyle w:val="BodyTextChar"/>
        </w:rPr>
        <w:t>.</w:t>
      </w:r>
    </w:p>
    <w:p w14:paraId="51975AC8" w14:textId="4D7AF7EB" w:rsidR="00BB174F" w:rsidRPr="00B93937" w:rsidRDefault="53D5873D">
      <w:pPr>
        <w:pStyle w:val="BodyText"/>
        <w:numPr>
          <w:ilvl w:val="0"/>
          <w:numId w:val="37"/>
        </w:numPr>
        <w:tabs>
          <w:tab w:val="left" w:pos="686"/>
        </w:tabs>
        <w:spacing w:line="264" w:lineRule="auto"/>
        <w:jc w:val="both"/>
      </w:pPr>
      <w:r w:rsidRPr="00B93937">
        <w:rPr>
          <w:rStyle w:val="BodyTextChar"/>
          <w:b/>
          <w:bCs/>
        </w:rPr>
        <w:t>Ne</w:t>
      </w:r>
      <w:r w:rsidR="2122C2F2" w:rsidRPr="00B93937">
        <w:rPr>
          <w:rStyle w:val="BodyTextChar"/>
          <w:b/>
          <w:bCs/>
        </w:rPr>
        <w:t>galiojimas</w:t>
      </w:r>
      <w:r w:rsidR="546CE7B2" w:rsidRPr="00B93937">
        <w:rPr>
          <w:rStyle w:val="BodyTextChar"/>
          <w:b/>
          <w:bCs/>
        </w:rPr>
        <w:t>.</w:t>
      </w:r>
      <w:r w:rsidRPr="00B93937">
        <w:rPr>
          <w:rStyle w:val="BodyTextChar"/>
          <w:b/>
          <w:bCs/>
        </w:rPr>
        <w:t xml:space="preserve"> </w:t>
      </w:r>
      <w:r w:rsidRPr="00B93937">
        <w:rPr>
          <w:rStyle w:val="BodyTextChar"/>
        </w:rPr>
        <w:t>Jei</w:t>
      </w:r>
      <w:r w:rsidR="2122C2F2" w:rsidRPr="00B93937">
        <w:rPr>
          <w:rStyle w:val="BodyTextChar"/>
        </w:rPr>
        <w:t>gu</w:t>
      </w:r>
      <w:r w:rsidRPr="00B93937">
        <w:rPr>
          <w:rStyle w:val="BodyTextChar"/>
        </w:rPr>
        <w:t xml:space="preserve"> Sertifikatas yra arba tampa </w:t>
      </w:r>
      <w:r w:rsidR="2122C2F2" w:rsidRPr="00B93937">
        <w:rPr>
          <w:rStyle w:val="BodyTextChar"/>
        </w:rPr>
        <w:t>Negaliojančiu</w:t>
      </w:r>
      <w:r w:rsidRPr="00B93937">
        <w:rPr>
          <w:rStyle w:val="BodyTextChar"/>
        </w:rPr>
        <w:t xml:space="preserve"> arba nustoja galioti, taikomos šios </w:t>
      </w:r>
      <w:r w:rsidR="526002C5" w:rsidRPr="00B93937">
        <w:rPr>
          <w:rStyle w:val="BodyTextChar"/>
        </w:rPr>
        <w:t>sąlyg</w:t>
      </w:r>
      <w:r w:rsidRPr="00B93937">
        <w:rPr>
          <w:rStyle w:val="BodyTextChar"/>
        </w:rPr>
        <w:t>os:</w:t>
      </w:r>
    </w:p>
    <w:p w14:paraId="368294FB" w14:textId="0847FF24" w:rsidR="00BB174F" w:rsidRPr="00B93937" w:rsidRDefault="00BA5B73">
      <w:pPr>
        <w:pStyle w:val="BodyText"/>
        <w:numPr>
          <w:ilvl w:val="0"/>
          <w:numId w:val="39"/>
        </w:numPr>
        <w:tabs>
          <w:tab w:val="left" w:pos="1184"/>
        </w:tabs>
        <w:spacing w:line="240" w:lineRule="auto"/>
        <w:ind w:left="1180" w:hanging="500"/>
        <w:jc w:val="both"/>
      </w:pPr>
      <w:r w:rsidRPr="00B93937">
        <w:rPr>
          <w:rStyle w:val="BodyTextChar"/>
        </w:rPr>
        <w:t>jei</w:t>
      </w:r>
      <w:r w:rsidR="001D3893" w:rsidRPr="00B93937">
        <w:rPr>
          <w:rStyle w:val="BodyTextChar"/>
        </w:rPr>
        <w:t>gu</w:t>
      </w:r>
      <w:r w:rsidRPr="00B93937">
        <w:rPr>
          <w:rStyle w:val="BodyTextChar"/>
        </w:rPr>
        <w:t xml:space="preserve"> </w:t>
      </w:r>
      <w:r w:rsidR="001D3893" w:rsidRPr="00B93937">
        <w:rPr>
          <w:rStyle w:val="BodyTextChar"/>
        </w:rPr>
        <w:t>S</w:t>
      </w:r>
      <w:r w:rsidRPr="00B93937">
        <w:rPr>
          <w:rStyle w:val="BodyTextChar"/>
        </w:rPr>
        <w:t xml:space="preserve">ertifikatas yra arba tampa </w:t>
      </w:r>
      <w:r w:rsidR="001D3893" w:rsidRPr="00B93937">
        <w:rPr>
          <w:rStyle w:val="BodyTextChar"/>
        </w:rPr>
        <w:t>Negaliojančiu</w:t>
      </w:r>
      <w:r w:rsidRPr="00B93937">
        <w:rPr>
          <w:rStyle w:val="BodyTextChar"/>
        </w:rPr>
        <w:t xml:space="preserve"> arba nustoja galioti dėl Pirkėjo veiksmų ar neveikimo, Pirkėjas ir toliau privalo už jį sumokėti; ir</w:t>
      </w:r>
    </w:p>
    <w:p w14:paraId="4A9A315B" w14:textId="0AC6DFFA" w:rsidR="00BB174F" w:rsidRPr="00B93937" w:rsidRDefault="00BA5B73">
      <w:pPr>
        <w:pStyle w:val="BodyText"/>
        <w:numPr>
          <w:ilvl w:val="0"/>
          <w:numId w:val="39"/>
        </w:numPr>
        <w:tabs>
          <w:tab w:val="left" w:pos="1184"/>
        </w:tabs>
        <w:spacing w:line="240" w:lineRule="auto"/>
        <w:ind w:left="1180" w:hanging="500"/>
        <w:jc w:val="both"/>
      </w:pPr>
      <w:r w:rsidRPr="00B93937">
        <w:rPr>
          <w:rStyle w:val="BodyTextChar"/>
        </w:rPr>
        <w:t>jei</w:t>
      </w:r>
      <w:r w:rsidR="001D3893" w:rsidRPr="00B93937">
        <w:rPr>
          <w:rStyle w:val="BodyTextChar"/>
        </w:rPr>
        <w:t>gu</w:t>
      </w:r>
      <w:r w:rsidRPr="00B93937">
        <w:rPr>
          <w:rStyle w:val="BodyTextChar"/>
        </w:rPr>
        <w:t xml:space="preserve"> </w:t>
      </w:r>
      <w:r w:rsidR="001D3893" w:rsidRPr="00B93937">
        <w:rPr>
          <w:rStyle w:val="BodyTextChar"/>
        </w:rPr>
        <w:t>S</w:t>
      </w:r>
      <w:r w:rsidRPr="00B93937">
        <w:rPr>
          <w:rStyle w:val="BodyTextChar"/>
        </w:rPr>
        <w:t>ertifikatas yra arba tampa Ne</w:t>
      </w:r>
      <w:r w:rsidR="001D3893" w:rsidRPr="00B93937">
        <w:rPr>
          <w:rStyle w:val="BodyTextChar"/>
        </w:rPr>
        <w:t>galiojančiu</w:t>
      </w:r>
      <w:r w:rsidRPr="00B93937">
        <w:rPr>
          <w:rStyle w:val="BodyTextChar"/>
        </w:rPr>
        <w:t xml:space="preserve"> arba nustoja galioti dėl Pardavėjo veiksmų ar neveikimo, Pardavėjas privalo:</w:t>
      </w:r>
    </w:p>
    <w:p w14:paraId="1864578A" w14:textId="742D74CA" w:rsidR="00BB174F" w:rsidRPr="00B93937" w:rsidRDefault="53D5873D">
      <w:pPr>
        <w:pStyle w:val="BodyText"/>
        <w:numPr>
          <w:ilvl w:val="0"/>
          <w:numId w:val="40"/>
        </w:numPr>
        <w:tabs>
          <w:tab w:val="left" w:pos="1686"/>
        </w:tabs>
        <w:spacing w:line="254" w:lineRule="auto"/>
        <w:ind w:left="1700" w:hanging="520"/>
        <w:jc w:val="both"/>
      </w:pPr>
      <w:r w:rsidRPr="00B93937">
        <w:rPr>
          <w:rStyle w:val="BodyTextChar"/>
        </w:rPr>
        <w:t xml:space="preserve">pakeisti tokį </w:t>
      </w:r>
      <w:r w:rsidR="2122C2F2" w:rsidRPr="00B93937">
        <w:rPr>
          <w:rStyle w:val="BodyTextChar"/>
        </w:rPr>
        <w:t>S</w:t>
      </w:r>
      <w:r w:rsidRPr="00B93937">
        <w:rPr>
          <w:rStyle w:val="BodyTextChar"/>
        </w:rPr>
        <w:t>ertifikatą per dvidešimt (20) Darbo dienų. Jei</w:t>
      </w:r>
      <w:r w:rsidR="2122C2F2" w:rsidRPr="00B93937">
        <w:rPr>
          <w:rStyle w:val="BodyTextChar"/>
        </w:rPr>
        <w:t>gu</w:t>
      </w:r>
      <w:r w:rsidRPr="00B93937">
        <w:rPr>
          <w:rStyle w:val="BodyTextChar"/>
        </w:rPr>
        <w:t xml:space="preserve"> Pirkėjas dar nesumokėjo už tokį Sertifikatą, Pirkėjas privalo sumokėti už tokį Sertifikatą </w:t>
      </w:r>
      <w:r w:rsidR="546CE7B2" w:rsidRPr="00B93937">
        <w:rPr>
          <w:rStyle w:val="BodyTextChar"/>
        </w:rPr>
        <w:t>per</w:t>
      </w:r>
      <w:r w:rsidRPr="00B93937">
        <w:rPr>
          <w:rStyle w:val="BodyTextChar"/>
        </w:rPr>
        <w:t xml:space="preserve"> dešimt (10) Darbo dienų po to, kai Pirkėjas gauna pakaitinį Sertifikatą; arba</w:t>
      </w:r>
    </w:p>
    <w:p w14:paraId="0DCAA890" w14:textId="17357431" w:rsidR="00BB174F" w:rsidRPr="00B93937" w:rsidRDefault="53D5873D" w:rsidP="00212A91">
      <w:pPr>
        <w:pStyle w:val="BodyText"/>
        <w:numPr>
          <w:ilvl w:val="0"/>
          <w:numId w:val="40"/>
        </w:numPr>
        <w:tabs>
          <w:tab w:val="left" w:pos="1686"/>
        </w:tabs>
        <w:spacing w:line="254" w:lineRule="auto"/>
        <w:ind w:left="1700" w:hanging="520"/>
        <w:jc w:val="both"/>
      </w:pPr>
      <w:r w:rsidRPr="00B93937">
        <w:rPr>
          <w:rStyle w:val="BodyTextChar"/>
        </w:rPr>
        <w:lastRenderedPageBreak/>
        <w:t>sumokėti Pirkėjui sumą, lygią Pirkėjo tiesioginiams, faktiniams, pagrįstiems ir įrodomiems nuostoliams, patirtiems dėl to, kad Pardavėjas nepateikė galiojančio Sertifikato (</w:t>
      </w:r>
      <w:r w:rsidR="2122C2F2" w:rsidRPr="00B93937">
        <w:rPr>
          <w:rStyle w:val="BodyTextChar"/>
        </w:rPr>
        <w:t>toliau</w:t>
      </w:r>
      <w:r w:rsidR="2122C2F2" w:rsidRPr="00B93937">
        <w:rPr>
          <w:rStyle w:val="BodyTextChar"/>
          <w:b/>
          <w:bCs/>
        </w:rPr>
        <w:t xml:space="preserve"> – </w:t>
      </w:r>
      <w:r w:rsidRPr="00B93937">
        <w:rPr>
          <w:rStyle w:val="BodyTextChar"/>
          <w:b/>
          <w:bCs/>
        </w:rPr>
        <w:t xml:space="preserve">Sertifikato </w:t>
      </w:r>
      <w:r w:rsidR="2122C2F2" w:rsidRPr="00B93937">
        <w:rPr>
          <w:rStyle w:val="BodyTextChar"/>
          <w:b/>
          <w:bCs/>
        </w:rPr>
        <w:t>negaliojimo</w:t>
      </w:r>
      <w:r w:rsidRPr="00B93937">
        <w:rPr>
          <w:rStyle w:val="BodyTextChar"/>
          <w:b/>
          <w:bCs/>
        </w:rPr>
        <w:t xml:space="preserve"> nuostoliai</w:t>
      </w:r>
      <w:r w:rsidRPr="00B93937">
        <w:rPr>
          <w:rStyle w:val="BodyTextChar"/>
        </w:rPr>
        <w:t>).</w:t>
      </w:r>
      <w:r w:rsidRPr="00B93937">
        <w:rPr>
          <w:rStyle w:val="BodyTextChar"/>
          <w:b/>
          <w:bCs/>
        </w:rPr>
        <w:t xml:space="preserve"> </w:t>
      </w:r>
      <w:r w:rsidRPr="00B93937">
        <w:rPr>
          <w:rStyle w:val="BodyTextChar"/>
        </w:rPr>
        <w:t>Jei</w:t>
      </w:r>
      <w:r w:rsidR="2122C2F2" w:rsidRPr="00B93937">
        <w:rPr>
          <w:rStyle w:val="BodyTextChar"/>
        </w:rPr>
        <w:t>gu</w:t>
      </w:r>
      <w:r w:rsidRPr="00B93937">
        <w:rPr>
          <w:rStyle w:val="BodyTextChar"/>
        </w:rPr>
        <w:t xml:space="preserve"> Pirkėjas jau sumokėjo Pardavėjui už tokį Sertifikatą, Pardavėjas privalo sumokėti Pirkėjui sumą, lygią Sertifikato </w:t>
      </w:r>
      <w:r w:rsidR="2122C2F2" w:rsidRPr="00B93937">
        <w:rPr>
          <w:rStyle w:val="BodyTextChar"/>
        </w:rPr>
        <w:t>negaliojimo</w:t>
      </w:r>
      <w:r w:rsidRPr="00B93937">
        <w:rPr>
          <w:rStyle w:val="BodyTextChar"/>
        </w:rPr>
        <w:t xml:space="preserve"> nuostoliams </w:t>
      </w:r>
      <w:r w:rsidR="2C313489" w:rsidRPr="00B93937">
        <w:rPr>
          <w:rStyle w:val="BodyTextChar"/>
        </w:rPr>
        <w:t>pridedant</w:t>
      </w:r>
      <w:r w:rsidRPr="00B93937">
        <w:rPr>
          <w:rStyle w:val="BodyTextChar"/>
        </w:rPr>
        <w:t xml:space="preserve"> vis</w:t>
      </w:r>
      <w:r w:rsidR="2C313489" w:rsidRPr="00B93937">
        <w:rPr>
          <w:rStyle w:val="BodyTextChar"/>
        </w:rPr>
        <w:t>as</w:t>
      </w:r>
      <w:r w:rsidRPr="00B93937">
        <w:rPr>
          <w:rStyle w:val="BodyTextChar"/>
        </w:rPr>
        <w:t xml:space="preserve"> sum</w:t>
      </w:r>
      <w:r w:rsidR="2C313489" w:rsidRPr="00B93937">
        <w:rPr>
          <w:rStyle w:val="BodyTextChar"/>
        </w:rPr>
        <w:t>as</w:t>
      </w:r>
      <w:r w:rsidRPr="00B93937">
        <w:rPr>
          <w:rStyle w:val="BodyTextChar"/>
        </w:rPr>
        <w:t>, kurias Pirkėjas sumokėjo Pardavėjui už tokį Ne</w:t>
      </w:r>
      <w:r w:rsidR="2C313489" w:rsidRPr="00B93937">
        <w:rPr>
          <w:rStyle w:val="BodyTextChar"/>
        </w:rPr>
        <w:t>galiojantį</w:t>
      </w:r>
      <w:r w:rsidRPr="00B93937">
        <w:rPr>
          <w:rStyle w:val="BodyTextChar"/>
        </w:rPr>
        <w:t xml:space="preserve"> Sertifikatą.</w:t>
      </w:r>
    </w:p>
    <w:p w14:paraId="32B161FF" w14:textId="17F6B28D" w:rsidR="00BB174F" w:rsidRPr="00B93937" w:rsidRDefault="00E110C0">
      <w:pPr>
        <w:pStyle w:val="Heading40"/>
        <w:keepNext/>
        <w:keepLines/>
        <w:spacing w:line="216" w:lineRule="auto"/>
        <w:rPr>
          <w:sz w:val="18"/>
          <w:szCs w:val="18"/>
        </w:rPr>
      </w:pPr>
      <w:r w:rsidRPr="00B93937">
        <w:rPr>
          <w:rStyle w:val="Heading4"/>
          <w:b/>
          <w:sz w:val="18"/>
          <w:szCs w:val="18"/>
        </w:rPr>
        <w:t xml:space="preserve">11. </w:t>
      </w:r>
      <w:bookmarkStart w:id="16" w:name="bookmark34"/>
      <w:r w:rsidRPr="00B93937">
        <w:rPr>
          <w:rStyle w:val="Heading4"/>
          <w:b/>
          <w:sz w:val="18"/>
          <w:szCs w:val="18"/>
        </w:rPr>
        <w:t xml:space="preserve">Sertifikatų pateikimas, rizika ir suvaržymų </w:t>
      </w:r>
      <w:r w:rsidR="009D00C9" w:rsidRPr="00B93937">
        <w:rPr>
          <w:rStyle w:val="Heading4"/>
          <w:b/>
          <w:sz w:val="18"/>
          <w:szCs w:val="18"/>
        </w:rPr>
        <w:t xml:space="preserve">jiems </w:t>
      </w:r>
      <w:bookmarkEnd w:id="16"/>
      <w:r w:rsidR="009D00C9" w:rsidRPr="00B93937">
        <w:rPr>
          <w:rStyle w:val="Heading4"/>
          <w:b/>
          <w:sz w:val="18"/>
          <w:szCs w:val="18"/>
        </w:rPr>
        <w:t>netaikymas</w:t>
      </w:r>
    </w:p>
    <w:p w14:paraId="5A094AA1" w14:textId="3E3914AB" w:rsidR="00BB174F" w:rsidRPr="00B93937" w:rsidRDefault="53D5873D">
      <w:pPr>
        <w:pStyle w:val="BodyText"/>
        <w:numPr>
          <w:ilvl w:val="0"/>
          <w:numId w:val="41"/>
        </w:numPr>
        <w:tabs>
          <w:tab w:val="left" w:pos="672"/>
        </w:tabs>
        <w:spacing w:line="259" w:lineRule="auto"/>
        <w:jc w:val="both"/>
      </w:pPr>
      <w:r w:rsidRPr="00B93937">
        <w:rPr>
          <w:rStyle w:val="BodyTextChar"/>
          <w:b/>
          <w:bCs/>
        </w:rPr>
        <w:t xml:space="preserve">Suvaržymų </w:t>
      </w:r>
      <w:r w:rsidR="09CA8461" w:rsidRPr="00B93937">
        <w:rPr>
          <w:rStyle w:val="BodyTextChar"/>
          <w:b/>
          <w:bCs/>
        </w:rPr>
        <w:t>netaikymas.</w:t>
      </w:r>
      <w:r w:rsidRPr="00B93937">
        <w:rPr>
          <w:rStyle w:val="BodyTextChar"/>
          <w:b/>
          <w:bCs/>
        </w:rPr>
        <w:t xml:space="preserve"> </w:t>
      </w:r>
      <w:r w:rsidR="51F7AC93" w:rsidRPr="00B93937">
        <w:rPr>
          <w:rStyle w:val="BodyTextChar"/>
        </w:rPr>
        <w:t>Pateiktiems</w:t>
      </w:r>
      <w:r w:rsidRPr="00B93937">
        <w:rPr>
          <w:rStyle w:val="BodyTextChar"/>
        </w:rPr>
        <w:t xml:space="preserve"> Sertifikata</w:t>
      </w:r>
      <w:r w:rsidR="51F7AC93" w:rsidRPr="00B93937">
        <w:rPr>
          <w:rStyle w:val="BodyTextChar"/>
        </w:rPr>
        <w:t>ms</w:t>
      </w:r>
      <w:r w:rsidRPr="00B93937">
        <w:rPr>
          <w:rStyle w:val="BodyTextChar"/>
        </w:rPr>
        <w:t xml:space="preserve"> </w:t>
      </w:r>
      <w:r w:rsidR="51F7AC93" w:rsidRPr="00B93937">
        <w:rPr>
          <w:rStyle w:val="BodyTextChar"/>
        </w:rPr>
        <w:t>ne</w:t>
      </w:r>
      <w:r w:rsidRPr="00B93937">
        <w:rPr>
          <w:rStyle w:val="BodyTextChar"/>
        </w:rPr>
        <w:t xml:space="preserve">turi būti </w:t>
      </w:r>
      <w:r w:rsidR="51F7AC93" w:rsidRPr="00B93937">
        <w:rPr>
          <w:rStyle w:val="BodyTextChar"/>
        </w:rPr>
        <w:t>taikomi</w:t>
      </w:r>
      <w:r w:rsidRPr="00B93937">
        <w:rPr>
          <w:rStyle w:val="BodyTextChar"/>
        </w:rPr>
        <w:t xml:space="preserve"> </w:t>
      </w:r>
      <w:r w:rsidR="51F7AC93" w:rsidRPr="00B93937">
        <w:rPr>
          <w:rStyle w:val="BodyTextChar"/>
        </w:rPr>
        <w:t>jokie įkeitimai</w:t>
      </w:r>
      <w:r w:rsidRPr="00B93937">
        <w:rPr>
          <w:rStyle w:val="BodyTextChar"/>
        </w:rPr>
        <w:t xml:space="preserve">, </w:t>
      </w:r>
      <w:r w:rsidR="51F7AC93" w:rsidRPr="00B93937">
        <w:rPr>
          <w:rStyle w:val="BodyTextChar"/>
        </w:rPr>
        <w:t>užtikrinimo</w:t>
      </w:r>
      <w:r w:rsidRPr="00B93937">
        <w:rPr>
          <w:rStyle w:val="BodyTextChar"/>
        </w:rPr>
        <w:t xml:space="preserve"> teis</w:t>
      </w:r>
      <w:r w:rsidR="51F7AC93" w:rsidRPr="00B93937">
        <w:rPr>
          <w:rStyle w:val="BodyTextChar"/>
        </w:rPr>
        <w:t>ės</w:t>
      </w:r>
      <w:r w:rsidRPr="00B93937">
        <w:rPr>
          <w:rStyle w:val="BodyTextChar"/>
        </w:rPr>
        <w:t xml:space="preserve">, </w:t>
      </w:r>
      <w:r w:rsidR="51F7AC93" w:rsidRPr="00B93937">
        <w:rPr>
          <w:rStyle w:val="BodyTextChar"/>
        </w:rPr>
        <w:t>apsunkinimai</w:t>
      </w:r>
      <w:r w:rsidRPr="00B93937">
        <w:rPr>
          <w:rStyle w:val="BodyTextChar"/>
        </w:rPr>
        <w:t xml:space="preserve"> ar panaši</w:t>
      </w:r>
      <w:r w:rsidR="51F7AC93" w:rsidRPr="00B93937">
        <w:rPr>
          <w:rStyle w:val="BodyTextChar"/>
        </w:rPr>
        <w:t>os</w:t>
      </w:r>
      <w:r w:rsidRPr="00B93937">
        <w:rPr>
          <w:rStyle w:val="BodyTextChar"/>
        </w:rPr>
        <w:t xml:space="preserve"> neigiam</w:t>
      </w:r>
      <w:r w:rsidR="51F7AC93" w:rsidRPr="00B93937">
        <w:rPr>
          <w:rStyle w:val="BodyTextChar"/>
        </w:rPr>
        <w:t>os</w:t>
      </w:r>
      <w:r w:rsidRPr="00B93937">
        <w:rPr>
          <w:rStyle w:val="BodyTextChar"/>
        </w:rPr>
        <w:t xml:space="preserve"> bet kurio asmens pretenzij</w:t>
      </w:r>
      <w:r w:rsidR="51F7AC93" w:rsidRPr="00B93937">
        <w:rPr>
          <w:rStyle w:val="BodyTextChar"/>
        </w:rPr>
        <w:t>os</w:t>
      </w:r>
      <w:r w:rsidRPr="00B93937">
        <w:rPr>
          <w:rStyle w:val="BodyTextChar"/>
        </w:rPr>
        <w:t xml:space="preserve"> (</w:t>
      </w:r>
      <w:r w:rsidR="51F7AC93" w:rsidRPr="00B93937">
        <w:rPr>
          <w:rStyle w:val="BodyTextChar"/>
        </w:rPr>
        <w:t xml:space="preserve">toliau – </w:t>
      </w:r>
      <w:r w:rsidRPr="00B93937">
        <w:rPr>
          <w:rStyle w:val="BodyTextChar"/>
          <w:b/>
          <w:bCs/>
        </w:rPr>
        <w:t xml:space="preserve">Įsipareigojimas dėl </w:t>
      </w:r>
      <w:r w:rsidR="51F7AC93" w:rsidRPr="00B93937">
        <w:rPr>
          <w:rStyle w:val="BodyTextChar"/>
          <w:b/>
          <w:bCs/>
        </w:rPr>
        <w:t xml:space="preserve">suvaržymų </w:t>
      </w:r>
      <w:r w:rsidRPr="00B93937">
        <w:rPr>
          <w:rStyle w:val="BodyTextChar"/>
          <w:b/>
          <w:bCs/>
        </w:rPr>
        <w:t>sertifikat</w:t>
      </w:r>
      <w:r w:rsidR="51F7AC93" w:rsidRPr="00B93937">
        <w:rPr>
          <w:rStyle w:val="BodyTextChar"/>
          <w:b/>
          <w:bCs/>
        </w:rPr>
        <w:t>ams netaikymo</w:t>
      </w:r>
      <w:r w:rsidRPr="00B93937">
        <w:rPr>
          <w:rStyle w:val="BodyTextChar"/>
          <w:b/>
          <w:bCs/>
        </w:rPr>
        <w:t>)</w:t>
      </w:r>
      <w:r w:rsidRPr="00B93937">
        <w:rPr>
          <w:rStyle w:val="BodyTextChar"/>
        </w:rPr>
        <w:t>.</w:t>
      </w:r>
      <w:r w:rsidRPr="00B93937">
        <w:rPr>
          <w:rStyle w:val="BodyTextChar"/>
          <w:b/>
          <w:bCs/>
        </w:rPr>
        <w:t xml:space="preserve"> </w:t>
      </w:r>
      <w:r w:rsidRPr="00B93937">
        <w:rPr>
          <w:rStyle w:val="BodyTextChar"/>
        </w:rPr>
        <w:t>Jei</w:t>
      </w:r>
      <w:r w:rsidR="51F7AC93" w:rsidRPr="00B93937">
        <w:rPr>
          <w:rStyle w:val="BodyTextChar"/>
        </w:rPr>
        <w:t>gu</w:t>
      </w:r>
      <w:r w:rsidRPr="00B93937">
        <w:rPr>
          <w:rStyle w:val="BodyTextChar"/>
        </w:rPr>
        <w:t xml:space="preserve"> Šalis pažeidžia Įsipareigojimą dėl </w:t>
      </w:r>
      <w:r w:rsidR="51F7AC93" w:rsidRPr="00B93937">
        <w:rPr>
          <w:rStyle w:val="BodyTextChar"/>
        </w:rPr>
        <w:t xml:space="preserve">suvaržymų </w:t>
      </w:r>
      <w:r w:rsidRPr="00B93937">
        <w:rPr>
          <w:rStyle w:val="BodyTextChar"/>
        </w:rPr>
        <w:t>sertifikat</w:t>
      </w:r>
      <w:r w:rsidR="51F7AC93" w:rsidRPr="00B93937">
        <w:rPr>
          <w:rStyle w:val="BodyTextChar"/>
        </w:rPr>
        <w:t>ams</w:t>
      </w:r>
      <w:r w:rsidRPr="00B93937">
        <w:rPr>
          <w:rStyle w:val="BodyTextChar"/>
        </w:rPr>
        <w:t xml:space="preserve"> </w:t>
      </w:r>
      <w:r w:rsidR="51F7AC93" w:rsidRPr="00B93937">
        <w:rPr>
          <w:rStyle w:val="BodyTextChar"/>
        </w:rPr>
        <w:t>netaikymo</w:t>
      </w:r>
      <w:r w:rsidRPr="00B93937">
        <w:rPr>
          <w:rStyle w:val="BodyTextChar"/>
        </w:rPr>
        <w:t>, taikomos šios s</w:t>
      </w:r>
      <w:r w:rsidR="760B93B3" w:rsidRPr="00B93937">
        <w:rPr>
          <w:rStyle w:val="BodyTextChar"/>
        </w:rPr>
        <w:t>ąlygos</w:t>
      </w:r>
      <w:r w:rsidRPr="00B93937">
        <w:rPr>
          <w:rStyle w:val="BodyTextChar"/>
        </w:rPr>
        <w:t>:</w:t>
      </w:r>
    </w:p>
    <w:p w14:paraId="3180D7E8" w14:textId="77777777" w:rsidR="00BB174F" w:rsidRPr="00B93937" w:rsidRDefault="00BA5B73">
      <w:pPr>
        <w:pStyle w:val="BodyText"/>
        <w:numPr>
          <w:ilvl w:val="0"/>
          <w:numId w:val="42"/>
        </w:numPr>
        <w:tabs>
          <w:tab w:val="left" w:pos="1184"/>
        </w:tabs>
        <w:spacing w:line="240" w:lineRule="auto"/>
        <w:ind w:firstLine="680"/>
        <w:jc w:val="both"/>
      </w:pPr>
      <w:r w:rsidRPr="00B93937">
        <w:rPr>
          <w:rStyle w:val="BodyTextChar"/>
        </w:rPr>
        <w:t>ši Sutartis lieka nepakeista;</w:t>
      </w:r>
    </w:p>
    <w:p w14:paraId="36E7BBD2" w14:textId="2EDAC59B" w:rsidR="00BB174F" w:rsidRPr="00B93937" w:rsidRDefault="00BA5B73">
      <w:pPr>
        <w:pStyle w:val="BodyText"/>
        <w:numPr>
          <w:ilvl w:val="0"/>
          <w:numId w:val="42"/>
        </w:numPr>
        <w:tabs>
          <w:tab w:val="left" w:pos="1184"/>
        </w:tabs>
        <w:spacing w:line="240" w:lineRule="auto"/>
        <w:ind w:left="1180" w:hanging="500"/>
        <w:jc w:val="both"/>
      </w:pPr>
      <w:r w:rsidRPr="00B93937">
        <w:rPr>
          <w:rStyle w:val="BodyTextChar"/>
        </w:rPr>
        <w:t xml:space="preserve">nepažeidžiant jokių Pardavėjo </w:t>
      </w:r>
      <w:r w:rsidR="00E8373C" w:rsidRPr="00B93937">
        <w:rPr>
          <w:rStyle w:val="BodyTextChar"/>
        </w:rPr>
        <w:t xml:space="preserve">teisių </w:t>
      </w:r>
      <w:r w:rsidRPr="00B93937">
        <w:rPr>
          <w:rStyle w:val="BodyTextChar"/>
        </w:rPr>
        <w:t xml:space="preserve">gynybos priemonių (įskaitant, bet neapsiribojant, bet kokias senaties ar panašias gynybos priemones), Pirkėjui raštu pranešus Pardavėjui apie tokį pažeidimą (neatsižvelgiant į tai, </w:t>
      </w:r>
      <w:r w:rsidR="00E8373C" w:rsidRPr="00B93937">
        <w:rPr>
          <w:rStyle w:val="BodyTextChar"/>
        </w:rPr>
        <w:t>per kokį laikotarpį</w:t>
      </w:r>
      <w:r w:rsidRPr="00B93937">
        <w:rPr>
          <w:rStyle w:val="BodyTextChar"/>
        </w:rPr>
        <w:t xml:space="preserve"> po atitinkamos Sertifikatų pateikimo datos toks pranešimas buvo pateiktas):</w:t>
      </w:r>
    </w:p>
    <w:p w14:paraId="731D2746" w14:textId="3467EA3A" w:rsidR="00BB174F" w:rsidRPr="00B93937" w:rsidRDefault="00BA5B73">
      <w:pPr>
        <w:pStyle w:val="BodyText"/>
        <w:numPr>
          <w:ilvl w:val="0"/>
          <w:numId w:val="43"/>
        </w:numPr>
        <w:tabs>
          <w:tab w:val="left" w:pos="1686"/>
        </w:tabs>
        <w:spacing w:line="257" w:lineRule="auto"/>
        <w:ind w:left="1700" w:hanging="520"/>
        <w:jc w:val="both"/>
      </w:pPr>
      <w:r w:rsidRPr="00B93937">
        <w:rPr>
          <w:rStyle w:val="BodyTextChar"/>
        </w:rPr>
        <w:t>Pirkėjas nustato dėl šio pažeidimo atsiradusius Suvaržymo nuostolius (</w:t>
      </w:r>
      <w:r w:rsidR="00E8373C" w:rsidRPr="00B93937">
        <w:rPr>
          <w:rStyle w:val="BodyTextChar"/>
        </w:rPr>
        <w:t>toliau –</w:t>
      </w:r>
      <w:r w:rsidR="00E8373C" w:rsidRPr="00B93937">
        <w:rPr>
          <w:rStyle w:val="BodyTextChar"/>
          <w:b/>
          <w:bCs/>
        </w:rPr>
        <w:t xml:space="preserve"> </w:t>
      </w:r>
      <w:r w:rsidRPr="00B93937">
        <w:rPr>
          <w:rStyle w:val="BodyTextChar"/>
          <w:b/>
          <w:bCs/>
        </w:rPr>
        <w:t>Sertifikato suvaržymo nuostolių suma</w:t>
      </w:r>
      <w:r w:rsidRPr="00B93937">
        <w:rPr>
          <w:rStyle w:val="BodyTextChar"/>
        </w:rPr>
        <w:t>) tą dieną, kai toks pranešimas laikomas gautu, arba kuo greičiau po to; ir</w:t>
      </w:r>
    </w:p>
    <w:p w14:paraId="4078AD47" w14:textId="77777777" w:rsidR="00BB174F" w:rsidRPr="00B93937" w:rsidRDefault="00BA5B73">
      <w:pPr>
        <w:pStyle w:val="BodyText"/>
        <w:numPr>
          <w:ilvl w:val="0"/>
          <w:numId w:val="43"/>
        </w:numPr>
        <w:tabs>
          <w:tab w:val="left" w:pos="1686"/>
        </w:tabs>
        <w:spacing w:line="240" w:lineRule="auto"/>
        <w:ind w:left="1700" w:hanging="520"/>
        <w:jc w:val="both"/>
      </w:pPr>
      <w:r w:rsidRPr="00B93937">
        <w:rPr>
          <w:rStyle w:val="BodyTextChar"/>
        </w:rPr>
        <w:t>praneša Pardavėjui apie tokią mokėtiną Sertifikato suvaržymo nuostolių sumą, įskaitant išsamų jos apskaičiavimo pagrindimą ir galiojančią sąskaitą faktūrą; ir</w:t>
      </w:r>
    </w:p>
    <w:p w14:paraId="709C5894" w14:textId="77777777" w:rsidR="00BB174F" w:rsidRPr="00B93937" w:rsidRDefault="00BA5B73">
      <w:pPr>
        <w:pStyle w:val="BodyText"/>
        <w:numPr>
          <w:ilvl w:val="0"/>
          <w:numId w:val="42"/>
        </w:numPr>
        <w:tabs>
          <w:tab w:val="left" w:pos="1184"/>
        </w:tabs>
        <w:spacing w:line="240" w:lineRule="auto"/>
        <w:ind w:firstLine="680"/>
        <w:jc w:val="both"/>
      </w:pPr>
      <w:r w:rsidRPr="00B93937">
        <w:rPr>
          <w:rStyle w:val="BodyTextChar"/>
        </w:rPr>
        <w:t>ne vėliau kaip trečią (3) Darbo dieną po vėlesnės iš šių datų:</w:t>
      </w:r>
    </w:p>
    <w:p w14:paraId="38FF1329" w14:textId="4D512234" w:rsidR="00BB174F" w:rsidRPr="00B93937" w:rsidRDefault="00BA5B73" w:rsidP="00394FA9">
      <w:pPr>
        <w:pStyle w:val="BodyText"/>
        <w:numPr>
          <w:ilvl w:val="0"/>
          <w:numId w:val="44"/>
        </w:numPr>
        <w:tabs>
          <w:tab w:val="left" w:pos="1686"/>
        </w:tabs>
        <w:spacing w:line="240" w:lineRule="auto"/>
        <w:ind w:left="1701" w:hanging="521"/>
        <w:jc w:val="both"/>
      </w:pPr>
      <w:r w:rsidRPr="00B93937">
        <w:rPr>
          <w:rStyle w:val="BodyTextChar"/>
        </w:rPr>
        <w:t>galiojanči</w:t>
      </w:r>
      <w:r w:rsidR="00E8373C" w:rsidRPr="00B93937">
        <w:rPr>
          <w:rStyle w:val="BodyTextChar"/>
        </w:rPr>
        <w:t>os</w:t>
      </w:r>
      <w:r w:rsidRPr="00B93937">
        <w:rPr>
          <w:rStyle w:val="BodyTextChar"/>
        </w:rPr>
        <w:t xml:space="preserve"> sąskait</w:t>
      </w:r>
      <w:r w:rsidR="00E8373C" w:rsidRPr="00B93937">
        <w:rPr>
          <w:rStyle w:val="BodyTextChar"/>
        </w:rPr>
        <w:t>os</w:t>
      </w:r>
      <w:r w:rsidRPr="00B93937">
        <w:rPr>
          <w:rStyle w:val="BodyTextChar"/>
        </w:rPr>
        <w:t xml:space="preserve"> faktūr</w:t>
      </w:r>
      <w:r w:rsidR="00E8373C" w:rsidRPr="00B93937">
        <w:rPr>
          <w:rStyle w:val="BodyTextChar"/>
        </w:rPr>
        <w:t>os</w:t>
      </w:r>
      <w:r w:rsidRPr="00B93937">
        <w:rPr>
          <w:rStyle w:val="BodyTextChar"/>
        </w:rPr>
        <w:t>, susijusi</w:t>
      </w:r>
      <w:r w:rsidR="00E8373C" w:rsidRPr="00B93937">
        <w:rPr>
          <w:rStyle w:val="BodyTextChar"/>
        </w:rPr>
        <w:t>os</w:t>
      </w:r>
      <w:r w:rsidRPr="00B93937">
        <w:rPr>
          <w:rStyle w:val="BodyTextChar"/>
        </w:rPr>
        <w:t xml:space="preserve"> su kiekviena Sertifikato suvaržymo nuostolių suma</w:t>
      </w:r>
      <w:r w:rsidR="00E8373C" w:rsidRPr="00B93937">
        <w:rPr>
          <w:rStyle w:val="BodyTextChar"/>
        </w:rPr>
        <w:t>, gavimas</w:t>
      </w:r>
      <w:r w:rsidRPr="00B93937">
        <w:rPr>
          <w:rStyle w:val="BodyTextChar"/>
        </w:rPr>
        <w:t>; ir</w:t>
      </w:r>
    </w:p>
    <w:p w14:paraId="2C8EED3A" w14:textId="215C9E5D" w:rsidR="00BB174F" w:rsidRPr="00B93937" w:rsidRDefault="00BA5B73">
      <w:pPr>
        <w:pStyle w:val="BodyText"/>
        <w:numPr>
          <w:ilvl w:val="0"/>
          <w:numId w:val="44"/>
        </w:numPr>
        <w:tabs>
          <w:tab w:val="left" w:pos="1686"/>
        </w:tabs>
        <w:spacing w:line="240" w:lineRule="auto"/>
        <w:ind w:left="1700" w:hanging="520"/>
        <w:jc w:val="both"/>
      </w:pPr>
      <w:r w:rsidRPr="00B93937">
        <w:rPr>
          <w:rStyle w:val="BodyTextChar"/>
        </w:rPr>
        <w:t xml:space="preserve">pirmiau </w:t>
      </w:r>
      <w:r w:rsidR="00E8373C" w:rsidRPr="00B93937">
        <w:rPr>
          <w:rStyle w:val="BodyTextChar"/>
        </w:rPr>
        <w:t>pa</w:t>
      </w:r>
      <w:r w:rsidRPr="00B93937">
        <w:rPr>
          <w:rStyle w:val="BodyTextChar"/>
        </w:rPr>
        <w:t>minėt</w:t>
      </w:r>
      <w:r w:rsidR="00E8373C" w:rsidRPr="00B93937">
        <w:rPr>
          <w:rStyle w:val="BodyTextChar"/>
        </w:rPr>
        <w:t>o</w:t>
      </w:r>
      <w:r w:rsidRPr="00B93937">
        <w:rPr>
          <w:rStyle w:val="BodyTextChar"/>
        </w:rPr>
        <w:t xml:space="preserve"> pranešim</w:t>
      </w:r>
      <w:r w:rsidR="00E8373C" w:rsidRPr="00B93937">
        <w:rPr>
          <w:rStyle w:val="BodyTextChar"/>
        </w:rPr>
        <w:t>o</w:t>
      </w:r>
      <w:r w:rsidRPr="00B93937">
        <w:rPr>
          <w:rStyle w:val="BodyTextChar"/>
        </w:rPr>
        <w:t xml:space="preserve">, kuriame išsamiai pagrindžiamas Pirkėjo </w:t>
      </w:r>
      <w:r w:rsidR="00E8373C" w:rsidRPr="00B93937">
        <w:rPr>
          <w:rStyle w:val="BodyTextChar"/>
        </w:rPr>
        <w:t>atliktas</w:t>
      </w:r>
      <w:r w:rsidRPr="00B93937">
        <w:rPr>
          <w:rStyle w:val="BodyTextChar"/>
        </w:rPr>
        <w:t xml:space="preserve"> Sertifikato suvaržymo nuostolių sumos apskaičiavimas</w:t>
      </w:r>
      <w:r w:rsidR="00E8373C" w:rsidRPr="00B93937">
        <w:rPr>
          <w:rStyle w:val="BodyTextChar"/>
        </w:rPr>
        <w:t>, gavimas</w:t>
      </w:r>
      <w:r w:rsidRPr="00B93937">
        <w:rPr>
          <w:rStyle w:val="BodyTextChar"/>
        </w:rPr>
        <w:t>,</w:t>
      </w:r>
    </w:p>
    <w:p w14:paraId="022FA20A" w14:textId="7B574152" w:rsidR="00BB174F" w:rsidRPr="00B93937" w:rsidRDefault="00BA5B73">
      <w:pPr>
        <w:pStyle w:val="BodyText"/>
        <w:ind w:left="1180"/>
        <w:jc w:val="both"/>
      </w:pPr>
      <w:r w:rsidRPr="00B93937">
        <w:rPr>
          <w:rStyle w:val="BodyTextChar"/>
        </w:rPr>
        <w:t xml:space="preserve">Pardavėjas sumoka Pirkėjui Sertifikato suvaržymo nuostolių sumą, už kurią skaičiuojamos palūkanos pagal 22.4 poskyrį </w:t>
      </w:r>
      <w:r w:rsidRPr="00B93937">
        <w:rPr>
          <w:rStyle w:val="BodyTextChar"/>
          <w:i/>
          <w:iCs/>
        </w:rPr>
        <w:t>(Delspinigiai)</w:t>
      </w:r>
      <w:r w:rsidRPr="00B93937">
        <w:rPr>
          <w:rStyle w:val="BodyTextChar"/>
        </w:rPr>
        <w:t>. Pardavėjui sumokėjus Sertifikato suvaržymo nuostolių sumą,</w:t>
      </w:r>
      <w:r w:rsidR="005D5E09" w:rsidRPr="00B93937">
        <w:rPr>
          <w:rStyle w:val="BodyTextChar"/>
        </w:rPr>
        <w:t xml:space="preserve"> </w:t>
      </w:r>
      <w:r w:rsidR="00961414" w:rsidRPr="00B93937">
        <w:rPr>
          <w:rStyle w:val="BodyTextChar"/>
        </w:rPr>
        <w:t xml:space="preserve">laikoma, kad </w:t>
      </w:r>
      <w:r w:rsidR="005D5E09" w:rsidRPr="00B93937">
        <w:rPr>
          <w:rStyle w:val="BodyTextChar"/>
        </w:rPr>
        <w:t>su konkrečiu įvykiu susijęs</w:t>
      </w:r>
      <w:r w:rsidRPr="00B93937">
        <w:rPr>
          <w:rStyle w:val="BodyTextChar"/>
        </w:rPr>
        <w:t xml:space="preserve"> EECS Įsipareigojim</w:t>
      </w:r>
      <w:r w:rsidR="00300FE5" w:rsidRPr="00B93937">
        <w:rPr>
          <w:rStyle w:val="BodyTextChar"/>
        </w:rPr>
        <w:t>as</w:t>
      </w:r>
      <w:r w:rsidRPr="00B93937">
        <w:rPr>
          <w:rStyle w:val="BodyTextChar"/>
        </w:rPr>
        <w:t xml:space="preserve"> dėl suvaržymų </w:t>
      </w:r>
      <w:r w:rsidR="005D5E09" w:rsidRPr="00B93937">
        <w:rPr>
          <w:rStyle w:val="BodyTextChar"/>
        </w:rPr>
        <w:t>netaikymo</w:t>
      </w:r>
      <w:r w:rsidRPr="00B93937">
        <w:rPr>
          <w:rStyle w:val="BodyTextChar"/>
        </w:rPr>
        <w:t xml:space="preserve"> </w:t>
      </w:r>
      <w:r w:rsidR="00300FE5" w:rsidRPr="00B93937">
        <w:rPr>
          <w:rStyle w:val="BodyTextChar"/>
        </w:rPr>
        <w:t xml:space="preserve">nebuvo </w:t>
      </w:r>
      <w:r w:rsidRPr="00B93937">
        <w:rPr>
          <w:rStyle w:val="BodyTextChar"/>
        </w:rPr>
        <w:t>pažei</w:t>
      </w:r>
      <w:r w:rsidR="00300FE5" w:rsidRPr="00B93937">
        <w:rPr>
          <w:rStyle w:val="BodyTextChar"/>
        </w:rPr>
        <w:t>stas</w:t>
      </w:r>
      <w:r w:rsidRPr="00B93937">
        <w:rPr>
          <w:rStyle w:val="BodyTextChar"/>
        </w:rPr>
        <w:t>. Pirkėjas pripažįsta, kad jo išimtinės teisių gynimo priemonės dėl tokio pažeidimo yra nurodytos šiame 11.1 poskyryje.</w:t>
      </w:r>
    </w:p>
    <w:p w14:paraId="4C35EC8D" w14:textId="5D71D8FA" w:rsidR="00BB174F" w:rsidRPr="00B93937" w:rsidRDefault="00BA5B73" w:rsidP="00212A91">
      <w:pPr>
        <w:pStyle w:val="BodyText"/>
        <w:numPr>
          <w:ilvl w:val="0"/>
          <w:numId w:val="41"/>
        </w:numPr>
        <w:tabs>
          <w:tab w:val="left" w:pos="672"/>
        </w:tabs>
        <w:spacing w:line="257" w:lineRule="auto"/>
        <w:jc w:val="both"/>
      </w:pPr>
      <w:r w:rsidRPr="00B93937">
        <w:rPr>
          <w:rStyle w:val="BodyTextChar"/>
          <w:b/>
        </w:rPr>
        <w:t>Faktinio patiekimo ir gavimo dokumentai</w:t>
      </w:r>
      <w:r w:rsidR="005D5E09" w:rsidRPr="00B93937">
        <w:rPr>
          <w:rStyle w:val="BodyTextChar"/>
          <w:b/>
        </w:rPr>
        <w:t>.</w:t>
      </w:r>
      <w:r w:rsidRPr="00B93937">
        <w:rPr>
          <w:rStyle w:val="BodyTextChar"/>
          <w:b/>
        </w:rPr>
        <w:t xml:space="preserve"> </w:t>
      </w:r>
      <w:r w:rsidRPr="00B93937">
        <w:rPr>
          <w:rStyle w:val="BodyTextChar"/>
        </w:rPr>
        <w:t>Pirkėjui pagrįstai paprašius, Pardavėjas pateikia Pirkėjui visus dokumentus, kurie gali būti nustatyti pagal bet kokią Taikytiną teisę arba kurių reikalauja Kompetentinga institucija.</w:t>
      </w:r>
    </w:p>
    <w:p w14:paraId="78248469" w14:textId="2BF8A350" w:rsidR="00217FDA" w:rsidRPr="00B93937" w:rsidRDefault="00E110C0" w:rsidP="00AC1A63">
      <w:pPr>
        <w:pStyle w:val="BodyText"/>
        <w:numPr>
          <w:ilvl w:val="0"/>
          <w:numId w:val="21"/>
        </w:numPr>
        <w:spacing w:line="266" w:lineRule="auto"/>
        <w:ind w:firstLine="1134"/>
        <w:jc w:val="center"/>
        <w:rPr>
          <w:rStyle w:val="BodyTextChar"/>
          <w:b/>
          <w:u w:val="single"/>
        </w:rPr>
      </w:pPr>
      <w:r w:rsidRPr="00B93937">
        <w:rPr>
          <w:rStyle w:val="BodyTextChar"/>
          <w:b/>
          <w:u w:val="single"/>
        </w:rPr>
        <w:t>Teisių gynimo priemonės dėl elektros energijos nepatiekimo ir nepriėmimo</w:t>
      </w:r>
    </w:p>
    <w:p w14:paraId="3B8C2EDD" w14:textId="0BDF16C1" w:rsidR="00BB174F" w:rsidRPr="00B93937" w:rsidRDefault="00BA5B73" w:rsidP="00217FDA">
      <w:pPr>
        <w:pStyle w:val="BodyText"/>
        <w:numPr>
          <w:ilvl w:val="0"/>
          <w:numId w:val="45"/>
        </w:numPr>
        <w:spacing w:line="266" w:lineRule="auto"/>
      </w:pPr>
      <w:r w:rsidRPr="00B93937">
        <w:rPr>
          <w:rStyle w:val="BodyTextChar"/>
          <w:b/>
        </w:rPr>
        <w:t xml:space="preserve">Taikymas: </w:t>
      </w:r>
      <w:r w:rsidRPr="00B93937">
        <w:rPr>
          <w:rStyle w:val="BodyTextChar"/>
          <w:u w:val="single"/>
        </w:rPr>
        <w:t xml:space="preserve">Šis 12 </w:t>
      </w:r>
      <w:r w:rsidR="00AC4E80" w:rsidRPr="00B93937">
        <w:rPr>
          <w:rStyle w:val="BodyTextChar"/>
          <w:u w:val="single"/>
        </w:rPr>
        <w:t>skyrius</w:t>
      </w:r>
      <w:r w:rsidRPr="00B93937">
        <w:rPr>
          <w:rStyle w:val="BodyTextChar"/>
          <w:u w:val="single"/>
        </w:rPr>
        <w:t xml:space="preserve"> taikomas tik tuo atveju, jei I dalies B skirsnyje </w:t>
      </w:r>
      <w:r w:rsidRPr="00B93937">
        <w:rPr>
          <w:rStyle w:val="BodyTextChar"/>
          <w:i/>
          <w:iCs/>
          <w:u w:val="single"/>
        </w:rPr>
        <w:t>(</w:t>
      </w:r>
      <w:r w:rsidR="00AC4E80"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w:t>
      </w:r>
      <w:r w:rsidR="00AC4E80" w:rsidRPr="00B93937">
        <w:rPr>
          <w:rStyle w:val="BodyTextChar"/>
          <w:u w:val="single"/>
        </w:rPr>
        <w:t>, kad taikomas</w:t>
      </w:r>
      <w:r w:rsidRPr="00B93937">
        <w:rPr>
          <w:rStyle w:val="BodyTextChar"/>
          <w:u w:val="single"/>
        </w:rPr>
        <w:t xml:space="preserve"> </w:t>
      </w:r>
      <w:r w:rsidRPr="00B93937">
        <w:rPr>
          <w:rStyle w:val="BodyTextChar"/>
          <w:i/>
          <w:iCs/>
          <w:u w:val="single"/>
        </w:rPr>
        <w:t>„Fizinis atsiskaitymas“</w:t>
      </w:r>
      <w:r w:rsidRPr="00B93937">
        <w:rPr>
          <w:rStyle w:val="BodyTextChar"/>
        </w:rPr>
        <w:t>.</w:t>
      </w:r>
    </w:p>
    <w:p w14:paraId="0BEEAD61" w14:textId="74D8A1DC" w:rsidR="00BB174F" w:rsidRPr="00B93937" w:rsidRDefault="673FD10B">
      <w:pPr>
        <w:pStyle w:val="BodyText"/>
        <w:numPr>
          <w:ilvl w:val="0"/>
          <w:numId w:val="45"/>
        </w:numPr>
        <w:tabs>
          <w:tab w:val="left" w:pos="665"/>
        </w:tabs>
        <w:jc w:val="both"/>
      </w:pPr>
      <w:r w:rsidRPr="00B93937">
        <w:rPr>
          <w:rStyle w:val="BodyTextChar"/>
          <w:b/>
          <w:bCs/>
        </w:rPr>
        <w:t>E</w:t>
      </w:r>
      <w:r w:rsidR="53D5873D" w:rsidRPr="00B93937">
        <w:rPr>
          <w:rStyle w:val="BodyTextChar"/>
          <w:b/>
          <w:bCs/>
        </w:rPr>
        <w:t>lektros energij</w:t>
      </w:r>
      <w:r w:rsidRPr="00B93937">
        <w:rPr>
          <w:rStyle w:val="BodyTextChar"/>
          <w:b/>
          <w:bCs/>
        </w:rPr>
        <w:t>os nepatiekimas</w:t>
      </w:r>
      <w:r w:rsidR="63952370" w:rsidRPr="00B93937">
        <w:rPr>
          <w:rStyle w:val="BodyTextChar"/>
          <w:b/>
          <w:bCs/>
        </w:rPr>
        <w:t>.</w:t>
      </w:r>
      <w:r w:rsidR="53D5873D" w:rsidRPr="00B93937">
        <w:rPr>
          <w:rStyle w:val="BodyTextChar"/>
          <w:b/>
          <w:bCs/>
        </w:rPr>
        <w:t xml:space="preserve"> </w:t>
      </w:r>
      <w:r w:rsidRPr="00B93937">
        <w:rPr>
          <w:rStyle w:val="BodyTextChar"/>
        </w:rPr>
        <w:t xml:space="preserve">Tokia apimtimi, kuria </w:t>
      </w:r>
      <w:r w:rsidR="53D5873D" w:rsidRPr="00B93937">
        <w:rPr>
          <w:rStyle w:val="BodyTextChar"/>
        </w:rPr>
        <w:t xml:space="preserve">Pardavėjas per </w:t>
      </w:r>
      <w:r w:rsidRPr="00B93937">
        <w:rPr>
          <w:rStyle w:val="BodyTextChar"/>
        </w:rPr>
        <w:t>Pat</w:t>
      </w:r>
      <w:r w:rsidR="53D5873D" w:rsidRPr="00B93937">
        <w:rPr>
          <w:rStyle w:val="BodyTextChar"/>
        </w:rPr>
        <w:t xml:space="preserve">iekimo laikotarpį </w:t>
      </w:r>
      <w:r w:rsidRPr="00B93937">
        <w:rPr>
          <w:rStyle w:val="BodyTextChar"/>
        </w:rPr>
        <w:t>nepatiekia</w:t>
      </w:r>
      <w:r w:rsidR="53D5873D" w:rsidRPr="00B93937">
        <w:rPr>
          <w:rStyle w:val="BodyTextChar"/>
        </w:rPr>
        <w:t xml:space="preserve"> elektros energijos kiekio pagal 8 </w:t>
      </w:r>
      <w:r w:rsidRPr="00B93937">
        <w:rPr>
          <w:rStyle w:val="BodyTextChar"/>
        </w:rPr>
        <w:t>skyrių</w:t>
      </w:r>
      <w:r w:rsidR="53D5873D" w:rsidRPr="00B93937">
        <w:rPr>
          <w:rStyle w:val="BodyTextChar"/>
        </w:rPr>
        <w:t xml:space="preserve"> </w:t>
      </w:r>
      <w:r w:rsidR="53D5873D" w:rsidRPr="00B93937">
        <w:rPr>
          <w:rStyle w:val="BodyTextChar"/>
          <w:i/>
          <w:iCs/>
        </w:rPr>
        <w:t xml:space="preserve">(Pagrindiniai </w:t>
      </w:r>
      <w:r w:rsidRPr="00B93937">
        <w:rPr>
          <w:rStyle w:val="BodyTextChar"/>
          <w:i/>
          <w:iCs/>
        </w:rPr>
        <w:t xml:space="preserve">įsipareigojimai dėl </w:t>
      </w:r>
      <w:r w:rsidR="53D5873D" w:rsidRPr="00B93937">
        <w:rPr>
          <w:rStyle w:val="BodyTextChar"/>
          <w:i/>
          <w:iCs/>
        </w:rPr>
        <w:t>elektros energijos patiekimo ir priėmimo )</w:t>
      </w:r>
      <w:r w:rsidR="53D5873D" w:rsidRPr="00B93937">
        <w:rPr>
          <w:rStyle w:val="BodyTextChar"/>
          <w:b/>
          <w:bCs/>
        </w:rPr>
        <w:t xml:space="preserve"> </w:t>
      </w:r>
      <w:r w:rsidR="53D5873D" w:rsidRPr="00B93937">
        <w:rPr>
          <w:rStyle w:val="BodyTextChar"/>
        </w:rPr>
        <w:t>ir toks nepatiekimas nėra pateisinamas nenugalimos jėgos aplinkyb</w:t>
      </w:r>
      <w:r w:rsidR="42C0DB52" w:rsidRPr="00B93937">
        <w:rPr>
          <w:rStyle w:val="BodyTextChar"/>
        </w:rPr>
        <w:t>ėmis</w:t>
      </w:r>
      <w:r w:rsidR="53D5873D" w:rsidRPr="00B93937">
        <w:rPr>
          <w:rStyle w:val="BodyTextChar"/>
        </w:rPr>
        <w:t xml:space="preserve"> arba Pirkėjo įsipareigojimų ne</w:t>
      </w:r>
      <w:r w:rsidR="76D7F140" w:rsidRPr="00B93937">
        <w:rPr>
          <w:rStyle w:val="BodyTextChar"/>
        </w:rPr>
        <w:t>į</w:t>
      </w:r>
      <w:r w:rsidR="53D5873D" w:rsidRPr="00B93937">
        <w:rPr>
          <w:rStyle w:val="BodyTextChar"/>
        </w:rPr>
        <w:t>vykdym</w:t>
      </w:r>
      <w:r w:rsidR="42C0DB52" w:rsidRPr="00B93937">
        <w:rPr>
          <w:rStyle w:val="BodyTextChar"/>
        </w:rPr>
        <w:t>u</w:t>
      </w:r>
      <w:r w:rsidR="53D5873D" w:rsidRPr="00B93937">
        <w:rPr>
          <w:rStyle w:val="BodyTextChar"/>
        </w:rPr>
        <w:t>, Pardavėjas už tokį nepatiektą elektros energijos kiekį Pirkėjui kaip žalos atlyginimą sumoka sumą, lygią:</w:t>
      </w:r>
    </w:p>
    <w:p w14:paraId="5E7E1497" w14:textId="35C675F3" w:rsidR="00BB174F" w:rsidRPr="00B93937" w:rsidRDefault="00BA5B73">
      <w:pPr>
        <w:pStyle w:val="BodyText"/>
        <w:numPr>
          <w:ilvl w:val="0"/>
          <w:numId w:val="46"/>
        </w:numPr>
        <w:tabs>
          <w:tab w:val="left" w:pos="1184"/>
        </w:tabs>
        <w:spacing w:line="254" w:lineRule="auto"/>
        <w:ind w:left="1200" w:hanging="520"/>
        <w:jc w:val="both"/>
      </w:pPr>
      <w:r w:rsidRPr="00B93937">
        <w:rPr>
          <w:rStyle w:val="BodyTextChar"/>
        </w:rPr>
        <w:t>sum</w:t>
      </w:r>
      <w:r w:rsidR="00CD3029" w:rsidRPr="00B93937">
        <w:rPr>
          <w:rStyle w:val="BodyTextChar"/>
        </w:rPr>
        <w:t>os</w:t>
      </w:r>
      <w:r w:rsidRPr="00B93937">
        <w:rPr>
          <w:rStyle w:val="BodyTextChar"/>
        </w:rPr>
        <w:t xml:space="preserve">, jei ji teigiama, kuria kaina, jei tokia yra, už kurią Pirkėjas, veikdamas komerciškai pagrįstu būdu, gali arba galėtų </w:t>
      </w:r>
      <w:r w:rsidR="00CD3029" w:rsidRPr="00B93937">
        <w:rPr>
          <w:rStyle w:val="BodyTextChar"/>
        </w:rPr>
        <w:t>nusi</w:t>
      </w:r>
      <w:r w:rsidRPr="00B93937">
        <w:rPr>
          <w:rStyle w:val="BodyTextChar"/>
        </w:rPr>
        <w:t>pirkti ar kitaip rinkoje įsigyti nepatiektos elektros energijos kiekį, viršija Elektros energijos sutarties kainą; ir</w:t>
      </w:r>
    </w:p>
    <w:p w14:paraId="25E8C118" w14:textId="19A7BD07" w:rsidR="00BB174F" w:rsidRPr="00B93937" w:rsidRDefault="53D5873D">
      <w:pPr>
        <w:pStyle w:val="BodyText"/>
        <w:numPr>
          <w:ilvl w:val="0"/>
          <w:numId w:val="46"/>
        </w:numPr>
        <w:tabs>
          <w:tab w:val="left" w:pos="1184"/>
        </w:tabs>
        <w:spacing w:line="240" w:lineRule="auto"/>
        <w:ind w:firstLine="680"/>
        <w:jc w:val="both"/>
      </w:pPr>
      <w:r w:rsidRPr="00B93937">
        <w:rPr>
          <w:rStyle w:val="BodyTextChar"/>
        </w:rPr>
        <w:t>nepatiektos elektros energijos kieki</w:t>
      </w:r>
      <w:r w:rsidR="76D7F140" w:rsidRPr="00B93937">
        <w:rPr>
          <w:rStyle w:val="BodyTextChar"/>
        </w:rPr>
        <w:t>o</w:t>
      </w:r>
      <w:r w:rsidR="0CEFA425" w:rsidRPr="00B93937">
        <w:rPr>
          <w:rStyle w:val="BodyTextChar"/>
        </w:rPr>
        <w:t xml:space="preserve"> sandaugai</w:t>
      </w:r>
      <w:r w:rsidRPr="00B93937">
        <w:rPr>
          <w:rStyle w:val="BodyTextChar"/>
        </w:rPr>
        <w:t>,</w:t>
      </w:r>
    </w:p>
    <w:p w14:paraId="6D448032" w14:textId="78C2CB3C" w:rsidR="00BB174F" w:rsidRPr="00B93937" w:rsidRDefault="00BA5B73">
      <w:pPr>
        <w:pStyle w:val="BodyText"/>
        <w:spacing w:line="240" w:lineRule="auto"/>
        <w:jc w:val="both"/>
      </w:pPr>
      <w:r w:rsidRPr="00B93937">
        <w:rPr>
          <w:rStyle w:val="BodyTextChar"/>
        </w:rPr>
        <w:t xml:space="preserve">ir </w:t>
      </w:r>
      <w:r w:rsidR="00CD3029" w:rsidRPr="00B93937">
        <w:rPr>
          <w:rStyle w:val="BodyTextChar"/>
        </w:rPr>
        <w:t>tokia</w:t>
      </w:r>
      <w:r w:rsidRPr="00B93937">
        <w:rPr>
          <w:rStyle w:val="BodyTextChar"/>
        </w:rPr>
        <w:t xml:space="preserve"> suma padidinama bet kokiomis Sistemos naudojimo išlaidomis ir kitomis pagrįstomis ir patikrinamomis išlaidomis bei sąnaudomis, kurias Pirkėjas patyrė dėl Pardavėjo </w:t>
      </w:r>
      <w:r w:rsidR="00CD3029" w:rsidRPr="00B93937">
        <w:rPr>
          <w:rStyle w:val="BodyTextChar"/>
        </w:rPr>
        <w:t>nepatiektos elektros energijos</w:t>
      </w:r>
      <w:r w:rsidRPr="00B93937">
        <w:rPr>
          <w:rStyle w:val="BodyTextChar"/>
        </w:rPr>
        <w:t>.</w:t>
      </w:r>
    </w:p>
    <w:p w14:paraId="77F6ED21" w14:textId="2AE7CC87" w:rsidR="00BB174F" w:rsidRPr="00B93937" w:rsidRDefault="00BA5B73">
      <w:pPr>
        <w:pStyle w:val="BodyText"/>
        <w:numPr>
          <w:ilvl w:val="0"/>
          <w:numId w:val="45"/>
        </w:numPr>
        <w:tabs>
          <w:tab w:val="left" w:pos="665"/>
        </w:tabs>
        <w:spacing w:line="240" w:lineRule="auto"/>
        <w:jc w:val="both"/>
      </w:pPr>
      <w:r w:rsidRPr="00B93937">
        <w:rPr>
          <w:rStyle w:val="BodyTextChar"/>
          <w:b/>
        </w:rPr>
        <w:t>Teisė atsisakyti sertifikatų</w:t>
      </w:r>
      <w:r w:rsidR="00CB5B33" w:rsidRPr="00B93937">
        <w:rPr>
          <w:rStyle w:val="BodyTextChar"/>
          <w:b/>
        </w:rPr>
        <w:t>.</w:t>
      </w:r>
      <w:r w:rsidRPr="00B93937">
        <w:rPr>
          <w:rStyle w:val="BodyTextChar"/>
          <w:b/>
        </w:rPr>
        <w:t xml:space="preserve"> </w:t>
      </w:r>
      <w:r w:rsidR="00CB5B33" w:rsidRPr="00B93937">
        <w:rPr>
          <w:rStyle w:val="BodyTextChar"/>
          <w:bCs/>
        </w:rPr>
        <w:t>Tuo atveju,</w:t>
      </w:r>
      <w:r w:rsidR="00CB5B33" w:rsidRPr="00B93937">
        <w:rPr>
          <w:rStyle w:val="BodyTextChar"/>
          <w:b/>
        </w:rPr>
        <w:t xml:space="preserve"> </w:t>
      </w:r>
      <w:r w:rsidR="00CB5B33" w:rsidRPr="00B93937">
        <w:rPr>
          <w:rStyle w:val="BodyTextChar"/>
          <w:u w:val="single"/>
        </w:rPr>
        <w:t>j</w:t>
      </w:r>
      <w:r w:rsidRPr="00B93937">
        <w:rPr>
          <w:rStyle w:val="BodyTextChar"/>
          <w:u w:val="single"/>
        </w:rPr>
        <w:t>ei</w:t>
      </w:r>
      <w:r w:rsidR="00CB5B33"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CB5B3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lastRenderedPageBreak/>
        <w:t>„Fizinis atsiskaitymas“</w:t>
      </w:r>
      <w:r w:rsidR="00311AB5" w:rsidRPr="00B93937">
        <w:rPr>
          <w:rStyle w:val="BodyTextChar"/>
          <w:u w:val="single"/>
        </w:rPr>
        <w:t xml:space="preserve"> ir</w:t>
      </w:r>
      <w:r w:rsidRPr="00B93937">
        <w:rPr>
          <w:rStyle w:val="BodyTextChar"/>
          <w:u w:val="single"/>
        </w:rPr>
        <w:t xml:space="preserve"> I dalies B skirsnyje </w:t>
      </w:r>
      <w:r w:rsidRPr="00B93937">
        <w:rPr>
          <w:rStyle w:val="BodyTextChar"/>
          <w:i/>
          <w:iCs/>
          <w:u w:val="single"/>
        </w:rPr>
        <w:t>(</w:t>
      </w:r>
      <w:r w:rsidR="00311AB5"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12.3 poskyris</w:t>
      </w:r>
      <w:r w:rsidRPr="00B93937">
        <w:rPr>
          <w:rStyle w:val="BodyTextChar"/>
        </w:rPr>
        <w:t xml:space="preserve">, </w:t>
      </w:r>
      <w:r w:rsidR="00311AB5" w:rsidRPr="00B93937">
        <w:rPr>
          <w:rStyle w:val="BodyTextChar"/>
        </w:rPr>
        <w:t>tokia apimtimi, kuria</w:t>
      </w:r>
      <w:r w:rsidRPr="00B93937">
        <w:rPr>
          <w:rStyle w:val="BodyTextChar"/>
        </w:rPr>
        <w:t xml:space="preserve"> Pardavėjas per Pat</w:t>
      </w:r>
      <w:r w:rsidR="00311AB5" w:rsidRPr="00B93937">
        <w:rPr>
          <w:rStyle w:val="BodyTextChar"/>
        </w:rPr>
        <w:t>ie</w:t>
      </w:r>
      <w:r w:rsidRPr="00B93937">
        <w:rPr>
          <w:rStyle w:val="BodyTextChar"/>
        </w:rPr>
        <w:t xml:space="preserve">kimo laikotarpį </w:t>
      </w:r>
      <w:r w:rsidR="00311AB5" w:rsidRPr="00B93937">
        <w:rPr>
          <w:rStyle w:val="BodyTextChar"/>
        </w:rPr>
        <w:t>nepatiekia</w:t>
      </w:r>
      <w:r w:rsidRPr="00B93937">
        <w:rPr>
          <w:rStyle w:val="BodyTextChar"/>
        </w:rPr>
        <w:t xml:space="preserve"> elektros energijos kiekio pagal 8 skyrių</w:t>
      </w:r>
      <w:r w:rsidRPr="00B93937">
        <w:rPr>
          <w:rStyle w:val="BodyTextChar"/>
          <w:i/>
          <w:iCs/>
        </w:rPr>
        <w:t xml:space="preserve"> (</w:t>
      </w:r>
      <w:r w:rsidR="00311AB5" w:rsidRPr="00B93937">
        <w:rPr>
          <w:rStyle w:val="BodyTextChar"/>
          <w:i/>
          <w:iCs/>
        </w:rPr>
        <w:t xml:space="preserve">Pagrindiniai įsipareigojimai dėl </w:t>
      </w:r>
      <w:r w:rsidRPr="00B93937">
        <w:rPr>
          <w:rStyle w:val="BodyTextChar"/>
          <w:i/>
          <w:iCs/>
        </w:rPr>
        <w:t>elektros energijos patiekimo ir priėmimo)</w:t>
      </w:r>
      <w:r w:rsidRPr="00B93937">
        <w:rPr>
          <w:rStyle w:val="BodyTextChar"/>
        </w:rPr>
        <w:t>, Pirkėjas turi teisę, bet ne pareigą</w:t>
      </w:r>
      <w:r w:rsidR="005D4ED8" w:rsidRPr="00B93937">
        <w:rPr>
          <w:rStyle w:val="BodyTextChar"/>
        </w:rPr>
        <w:t>,</w:t>
      </w:r>
      <w:r w:rsidRPr="00B93937">
        <w:rPr>
          <w:rStyle w:val="BodyTextChar"/>
        </w:rPr>
        <w:t xml:space="preserve"> atsisakyti </w:t>
      </w:r>
      <w:r w:rsidR="00D7773D" w:rsidRPr="00B93937">
        <w:rPr>
          <w:rStyle w:val="BodyTextChar"/>
        </w:rPr>
        <w:t>p</w:t>
      </w:r>
      <w:r w:rsidRPr="00B93937">
        <w:rPr>
          <w:rStyle w:val="BodyTextChar"/>
        </w:rPr>
        <w:t xml:space="preserve">ateikti sertifikatus, išduotus už </w:t>
      </w:r>
      <w:r w:rsidR="005D4ED8" w:rsidRPr="00B93937">
        <w:rPr>
          <w:rStyle w:val="BodyTextChar"/>
        </w:rPr>
        <w:t xml:space="preserve">elektros energiją, pagamintą </w:t>
      </w:r>
      <w:r w:rsidRPr="00B93937">
        <w:rPr>
          <w:rStyle w:val="BodyTextChar"/>
        </w:rPr>
        <w:t xml:space="preserve">per tą </w:t>
      </w:r>
      <w:r w:rsidR="00311AB5" w:rsidRPr="00B93937">
        <w:rPr>
          <w:rStyle w:val="BodyTextChar"/>
        </w:rPr>
        <w:t>Pat</w:t>
      </w:r>
      <w:r w:rsidRPr="00B93937">
        <w:rPr>
          <w:rStyle w:val="BodyTextChar"/>
        </w:rPr>
        <w:t>iekimo laikotarpį. Jei</w:t>
      </w:r>
      <w:r w:rsidR="00311AB5" w:rsidRPr="00B93937">
        <w:rPr>
          <w:rStyle w:val="BodyTextChar"/>
        </w:rPr>
        <w:t>gu</w:t>
      </w:r>
      <w:r w:rsidRPr="00B93937">
        <w:rPr>
          <w:rStyle w:val="BodyTextChar"/>
        </w:rPr>
        <w:t xml:space="preserve"> Pirkėjas pasinaudoja savo teise atsisakyti </w:t>
      </w:r>
      <w:r w:rsidR="005D4ED8" w:rsidRPr="00B93937">
        <w:rPr>
          <w:rStyle w:val="BodyTextChar"/>
        </w:rPr>
        <w:t>p</w:t>
      </w:r>
      <w:r w:rsidRPr="00B93937">
        <w:rPr>
          <w:rStyle w:val="BodyTextChar"/>
        </w:rPr>
        <w:t>ateikti sertifikatus pagal š</w:t>
      </w:r>
      <w:r w:rsidR="00311AB5" w:rsidRPr="00B93937">
        <w:rPr>
          <w:rStyle w:val="BodyTextChar"/>
        </w:rPr>
        <w:t>į</w:t>
      </w:r>
      <w:r w:rsidRPr="00B93937">
        <w:rPr>
          <w:rStyle w:val="BodyTextChar"/>
        </w:rPr>
        <w:t xml:space="preserve"> 12.3 poskyrį, Pirkėjas nedelsdamas grąžina Pardavėjui visus Pardavėjo </w:t>
      </w:r>
      <w:r w:rsidR="00311AB5" w:rsidRPr="00B93937">
        <w:rPr>
          <w:rStyle w:val="BodyTextChar"/>
        </w:rPr>
        <w:t>p</w:t>
      </w:r>
      <w:r w:rsidRPr="00B93937">
        <w:rPr>
          <w:rStyle w:val="BodyTextChar"/>
        </w:rPr>
        <w:t>ateiktus Sertifikatus, susijusius su elektros energijos kiekiu, kurio Pardavėjas nep</w:t>
      </w:r>
      <w:r w:rsidR="00311AB5" w:rsidRPr="00B93937">
        <w:rPr>
          <w:rStyle w:val="BodyTextChar"/>
        </w:rPr>
        <w:t>atiekė</w:t>
      </w:r>
      <w:r w:rsidRPr="00B93937">
        <w:rPr>
          <w:rStyle w:val="BodyTextChar"/>
        </w:rPr>
        <w:t>.</w:t>
      </w:r>
    </w:p>
    <w:p w14:paraId="56F40BA4" w14:textId="05244C7E" w:rsidR="00BB174F" w:rsidRPr="00B93937" w:rsidRDefault="00311AB5">
      <w:pPr>
        <w:pStyle w:val="BodyText"/>
        <w:numPr>
          <w:ilvl w:val="0"/>
          <w:numId w:val="45"/>
        </w:numPr>
        <w:tabs>
          <w:tab w:val="left" w:pos="665"/>
        </w:tabs>
        <w:jc w:val="both"/>
      </w:pPr>
      <w:r w:rsidRPr="00B93937">
        <w:rPr>
          <w:rStyle w:val="BodyTextChar"/>
          <w:b/>
        </w:rPr>
        <w:t>E</w:t>
      </w:r>
      <w:r w:rsidR="00BA5B73" w:rsidRPr="00B93937">
        <w:rPr>
          <w:rStyle w:val="BodyTextChar"/>
          <w:b/>
        </w:rPr>
        <w:t>lektros energijos</w:t>
      </w:r>
      <w:r w:rsidRPr="00B93937">
        <w:rPr>
          <w:rStyle w:val="BodyTextChar"/>
          <w:b/>
        </w:rPr>
        <w:t xml:space="preserve"> nepriėmimas.</w:t>
      </w:r>
      <w:r w:rsidR="00BA5B73" w:rsidRPr="00B93937">
        <w:rPr>
          <w:rStyle w:val="BodyTextChar"/>
          <w:b/>
        </w:rPr>
        <w:t xml:space="preserve"> </w:t>
      </w:r>
      <w:r w:rsidR="00BA5B73" w:rsidRPr="00B93937">
        <w:rPr>
          <w:rStyle w:val="BodyTextChar"/>
        </w:rPr>
        <w:t xml:space="preserve">Jeigu Pirkėjas nepriima elektros energijos kiekio pagal 8 skyrių </w:t>
      </w:r>
      <w:r w:rsidR="00BA5B73" w:rsidRPr="00B93937">
        <w:rPr>
          <w:rStyle w:val="BodyTextChar"/>
          <w:i/>
          <w:iCs/>
        </w:rPr>
        <w:t>(</w:t>
      </w:r>
      <w:r w:rsidRPr="00B93937">
        <w:rPr>
          <w:rStyle w:val="BodyTextChar"/>
          <w:i/>
          <w:iCs/>
        </w:rPr>
        <w:t>Pagrindiniai</w:t>
      </w:r>
      <w:r w:rsidR="00BA5B73" w:rsidRPr="00B93937">
        <w:rPr>
          <w:rStyle w:val="BodyTextChar"/>
          <w:i/>
          <w:iCs/>
        </w:rPr>
        <w:t xml:space="preserve"> </w:t>
      </w:r>
      <w:r w:rsidRPr="00B93937">
        <w:rPr>
          <w:rStyle w:val="BodyTextChar"/>
          <w:i/>
          <w:iCs/>
        </w:rPr>
        <w:t xml:space="preserve">įsipareigojimai dėl </w:t>
      </w:r>
      <w:r w:rsidR="00BA5B73" w:rsidRPr="00B93937">
        <w:rPr>
          <w:rStyle w:val="BodyTextChar"/>
          <w:i/>
          <w:iCs/>
        </w:rPr>
        <w:t>elektros energijos pat</w:t>
      </w:r>
      <w:r w:rsidRPr="00B93937">
        <w:rPr>
          <w:rStyle w:val="BodyTextChar"/>
          <w:i/>
          <w:iCs/>
        </w:rPr>
        <w:t>ie</w:t>
      </w:r>
      <w:r w:rsidR="00BA5B73" w:rsidRPr="00B93937">
        <w:rPr>
          <w:rStyle w:val="BodyTextChar"/>
          <w:i/>
          <w:iCs/>
        </w:rPr>
        <w:t>kimo ir priėmimo)</w:t>
      </w:r>
      <w:r w:rsidR="00BA5B73" w:rsidRPr="00B93937">
        <w:rPr>
          <w:rStyle w:val="BodyTextChar"/>
        </w:rPr>
        <w:t xml:space="preserve"> per </w:t>
      </w:r>
      <w:r w:rsidRPr="00B93937">
        <w:rPr>
          <w:rStyle w:val="BodyTextChar"/>
        </w:rPr>
        <w:t>Pat</w:t>
      </w:r>
      <w:r w:rsidR="00BA5B73" w:rsidRPr="00B93937">
        <w:rPr>
          <w:rStyle w:val="BodyTextChar"/>
        </w:rPr>
        <w:t xml:space="preserve">iekimo laikotarpį, Pirkėjas už </w:t>
      </w:r>
      <w:r w:rsidR="0062729E" w:rsidRPr="00B93937">
        <w:rPr>
          <w:rStyle w:val="BodyTextChar"/>
        </w:rPr>
        <w:t xml:space="preserve">tokį </w:t>
      </w:r>
      <w:r w:rsidR="00BA5B73" w:rsidRPr="00B93937">
        <w:rPr>
          <w:rStyle w:val="BodyTextChar"/>
        </w:rPr>
        <w:t xml:space="preserve">nepriimtą elektros energijos kiekį </w:t>
      </w:r>
      <w:r w:rsidR="0062729E" w:rsidRPr="00B93937">
        <w:rPr>
          <w:rStyle w:val="BodyTextChar"/>
        </w:rPr>
        <w:t xml:space="preserve">Pardavėjui kaip žalos atlyginimą sumoka </w:t>
      </w:r>
      <w:r w:rsidR="00BA5B73" w:rsidRPr="00B93937">
        <w:rPr>
          <w:rStyle w:val="BodyTextChar"/>
        </w:rPr>
        <w:t>sumą, lygią:</w:t>
      </w:r>
    </w:p>
    <w:p w14:paraId="6B6F67C5" w14:textId="309986CB" w:rsidR="00BB174F" w:rsidRPr="00B93937" w:rsidRDefault="00BA5B73">
      <w:pPr>
        <w:pStyle w:val="BodyText"/>
        <w:numPr>
          <w:ilvl w:val="0"/>
          <w:numId w:val="47"/>
        </w:numPr>
        <w:tabs>
          <w:tab w:val="left" w:pos="1184"/>
        </w:tabs>
        <w:spacing w:line="240" w:lineRule="auto"/>
        <w:ind w:left="1200" w:hanging="520"/>
        <w:jc w:val="both"/>
      </w:pPr>
      <w:r w:rsidRPr="00B93937">
        <w:rPr>
          <w:rStyle w:val="BodyTextChar"/>
        </w:rPr>
        <w:t>sum</w:t>
      </w:r>
      <w:r w:rsidR="005D4ED8" w:rsidRPr="00B93937">
        <w:rPr>
          <w:rStyle w:val="BodyTextChar"/>
        </w:rPr>
        <w:t>os</w:t>
      </w:r>
      <w:r w:rsidRPr="00B93937">
        <w:rPr>
          <w:rStyle w:val="BodyTextChar"/>
        </w:rPr>
        <w:t xml:space="preserve">, jei ji teigiama, kuria Elektros energijos sutarties kaina viršija kainą, už kurią Pardavėjas, veikdamas komerciškai pagrįstu būdu, gali arba galėtų parduoti ar kitaip </w:t>
      </w:r>
      <w:r w:rsidR="005D4ED8" w:rsidRPr="00B93937">
        <w:rPr>
          <w:rStyle w:val="BodyTextChar"/>
        </w:rPr>
        <w:t xml:space="preserve">rinkoje </w:t>
      </w:r>
      <w:r w:rsidRPr="00B93937">
        <w:rPr>
          <w:rStyle w:val="BodyTextChar"/>
        </w:rPr>
        <w:t>realizuoti nepriimtos elektros energijos kiekį; ir</w:t>
      </w:r>
    </w:p>
    <w:p w14:paraId="2BECDE90" w14:textId="0CD4DD56" w:rsidR="00BB174F" w:rsidRPr="00B93937" w:rsidRDefault="00BA5B73">
      <w:pPr>
        <w:pStyle w:val="BodyText"/>
        <w:numPr>
          <w:ilvl w:val="0"/>
          <w:numId w:val="47"/>
        </w:numPr>
        <w:tabs>
          <w:tab w:val="left" w:pos="1184"/>
        </w:tabs>
        <w:spacing w:line="240" w:lineRule="auto"/>
        <w:ind w:firstLine="680"/>
        <w:jc w:val="both"/>
      </w:pPr>
      <w:r w:rsidRPr="00B93937">
        <w:rPr>
          <w:rStyle w:val="BodyTextChar"/>
        </w:rPr>
        <w:t>nepriimtos elektros energijos kieki</w:t>
      </w:r>
      <w:r w:rsidR="005D4ED8" w:rsidRPr="00B93937">
        <w:rPr>
          <w:rStyle w:val="BodyTextChar"/>
        </w:rPr>
        <w:t>o sandaugai</w:t>
      </w:r>
      <w:r w:rsidRPr="00B93937">
        <w:rPr>
          <w:rStyle w:val="BodyTextChar"/>
        </w:rPr>
        <w:t>,</w:t>
      </w:r>
    </w:p>
    <w:p w14:paraId="392306AA" w14:textId="5C16B21E" w:rsidR="00BB174F" w:rsidRPr="00B93937" w:rsidRDefault="00BA5B73">
      <w:pPr>
        <w:pStyle w:val="BodyText"/>
        <w:spacing w:line="240" w:lineRule="auto"/>
        <w:jc w:val="both"/>
      </w:pPr>
      <w:r w:rsidRPr="00B93937">
        <w:rPr>
          <w:rStyle w:val="BodyTextChar"/>
        </w:rPr>
        <w:t xml:space="preserve">ir </w:t>
      </w:r>
      <w:r w:rsidR="005D4ED8" w:rsidRPr="00B93937">
        <w:rPr>
          <w:rStyle w:val="BodyTextChar"/>
        </w:rPr>
        <w:t>tokia</w:t>
      </w:r>
      <w:r w:rsidRPr="00B93937">
        <w:rPr>
          <w:rStyle w:val="BodyTextChar"/>
        </w:rPr>
        <w:t xml:space="preserve"> suma padidinama bet kokiomis Sistemos naudojimo išlaidomis ir kitomis pagrįstomis ir patikrinamomis išlaidomis bei sąnaudomis, kurias Pardavėjas patyrė dėl Pirkėjo </w:t>
      </w:r>
      <w:r w:rsidR="005D4ED8" w:rsidRPr="00B93937">
        <w:rPr>
          <w:rStyle w:val="BodyTextChar"/>
        </w:rPr>
        <w:t>nepriimtos elektros energijos</w:t>
      </w:r>
      <w:r w:rsidRPr="00B93937">
        <w:rPr>
          <w:rStyle w:val="BodyTextChar"/>
        </w:rPr>
        <w:t>.</w:t>
      </w:r>
    </w:p>
    <w:p w14:paraId="5AD6B62D" w14:textId="3C6983C3" w:rsidR="00BB174F" w:rsidRPr="00B93937" w:rsidRDefault="00BA5B73" w:rsidP="00212A91">
      <w:pPr>
        <w:pStyle w:val="BodyText"/>
        <w:numPr>
          <w:ilvl w:val="0"/>
          <w:numId w:val="45"/>
        </w:numPr>
        <w:tabs>
          <w:tab w:val="left" w:pos="665"/>
        </w:tabs>
        <w:spacing w:after="400" w:line="240" w:lineRule="auto"/>
        <w:jc w:val="both"/>
      </w:pPr>
      <w:r w:rsidRPr="00B93937">
        <w:rPr>
          <w:rStyle w:val="BodyTextChar"/>
          <w:b/>
        </w:rPr>
        <w:t>Mokėtinos sumos</w:t>
      </w:r>
      <w:r w:rsidR="005D4ED8" w:rsidRPr="00B93937">
        <w:rPr>
          <w:rStyle w:val="BodyTextChar"/>
          <w:b/>
        </w:rPr>
        <w:t>.</w:t>
      </w:r>
      <w:r w:rsidRPr="00B93937">
        <w:rPr>
          <w:rStyle w:val="BodyTextChar"/>
          <w:b/>
        </w:rPr>
        <w:t xml:space="preserve"> </w:t>
      </w:r>
      <w:r w:rsidRPr="00B93937">
        <w:rPr>
          <w:rStyle w:val="BodyTextChar"/>
        </w:rPr>
        <w:t>Pagal š</w:t>
      </w:r>
      <w:r w:rsidR="005D4ED8" w:rsidRPr="00B93937">
        <w:rPr>
          <w:rStyle w:val="BodyTextChar"/>
        </w:rPr>
        <w:t>į</w:t>
      </w:r>
      <w:r w:rsidRPr="00B93937">
        <w:rPr>
          <w:rStyle w:val="BodyTextChar"/>
        </w:rPr>
        <w:t xml:space="preserve"> 12 skyrių mokėtinoms sumoms sąskaitos faktūros </w:t>
      </w:r>
      <w:r w:rsidR="006B2104" w:rsidRPr="00B93937">
        <w:rPr>
          <w:rStyle w:val="BodyTextChar"/>
        </w:rPr>
        <w:t xml:space="preserve">išrašomos </w:t>
      </w:r>
      <w:r w:rsidRPr="00B93937">
        <w:rPr>
          <w:rStyle w:val="BodyTextChar"/>
        </w:rPr>
        <w:t xml:space="preserve">ir  apmokamos pagal 22 skyrių </w:t>
      </w:r>
      <w:r w:rsidRPr="00B93937">
        <w:rPr>
          <w:rStyle w:val="BodyTextChar"/>
          <w:i/>
          <w:iCs/>
        </w:rPr>
        <w:t>(Sąskaitų faktūrų išrašymas ir apmokėjimas)</w:t>
      </w:r>
      <w:r w:rsidRPr="00B93937">
        <w:rPr>
          <w:rStyle w:val="BodyTextChar"/>
        </w:rPr>
        <w:t>.</w:t>
      </w:r>
    </w:p>
    <w:p w14:paraId="7A17B3DC" w14:textId="5BDFF754" w:rsidR="00BB174F" w:rsidRPr="00B93937" w:rsidRDefault="00E110C0">
      <w:pPr>
        <w:pStyle w:val="Heading40"/>
        <w:keepNext/>
        <w:keepLines/>
        <w:spacing w:line="240" w:lineRule="auto"/>
        <w:rPr>
          <w:sz w:val="18"/>
          <w:szCs w:val="18"/>
        </w:rPr>
      </w:pPr>
      <w:r w:rsidRPr="00B93937">
        <w:rPr>
          <w:rStyle w:val="Heading4"/>
          <w:b/>
          <w:sz w:val="18"/>
          <w:szCs w:val="18"/>
        </w:rPr>
        <w:t xml:space="preserve">13. </w:t>
      </w:r>
      <w:bookmarkStart w:id="17" w:name="bookmark38"/>
      <w:r w:rsidRPr="00B93937">
        <w:rPr>
          <w:rStyle w:val="Heading4"/>
          <w:b/>
          <w:sz w:val="18"/>
          <w:szCs w:val="18"/>
        </w:rPr>
        <w:t>Teis</w:t>
      </w:r>
      <w:r w:rsidR="00D029B2" w:rsidRPr="00B93937">
        <w:rPr>
          <w:rStyle w:val="Heading4"/>
          <w:b/>
          <w:sz w:val="18"/>
          <w:szCs w:val="18"/>
        </w:rPr>
        <w:t>ių</w:t>
      </w:r>
      <w:r w:rsidRPr="00B93937">
        <w:rPr>
          <w:rStyle w:val="Heading4"/>
          <w:b/>
          <w:sz w:val="18"/>
          <w:szCs w:val="18"/>
        </w:rPr>
        <w:t xml:space="preserve"> gynimo priemonės dėl sertifikatų nepateikimo ir nepriėmimo</w:t>
      </w:r>
      <w:bookmarkEnd w:id="17"/>
    </w:p>
    <w:p w14:paraId="7A5C051D" w14:textId="09A82BCB" w:rsidR="00BB174F" w:rsidRPr="00B93937" w:rsidRDefault="00BA5B73">
      <w:pPr>
        <w:pStyle w:val="BodyText"/>
        <w:numPr>
          <w:ilvl w:val="0"/>
          <w:numId w:val="48"/>
        </w:numPr>
        <w:tabs>
          <w:tab w:val="left" w:pos="665"/>
        </w:tabs>
        <w:jc w:val="both"/>
      </w:pPr>
      <w:r w:rsidRPr="00B93937">
        <w:rPr>
          <w:rStyle w:val="BodyTextChar"/>
          <w:b/>
        </w:rPr>
        <w:t>Sertifikatų nepateikimas</w:t>
      </w:r>
      <w:r w:rsidR="00B9201C" w:rsidRPr="00B93937">
        <w:rPr>
          <w:rStyle w:val="BodyTextChar"/>
          <w:b/>
        </w:rPr>
        <w:t>.</w:t>
      </w:r>
      <w:r w:rsidRPr="00B93937">
        <w:rPr>
          <w:rStyle w:val="BodyTextChar"/>
          <w:b/>
        </w:rPr>
        <w:t xml:space="preserve"> </w:t>
      </w:r>
      <w:r w:rsidR="00D7773D" w:rsidRPr="00B93937">
        <w:rPr>
          <w:rStyle w:val="BodyTextChar"/>
          <w:bCs/>
        </w:rPr>
        <w:t>Tokia apimtimi, kuria</w:t>
      </w:r>
      <w:r w:rsidRPr="00B93937">
        <w:rPr>
          <w:rStyle w:val="BodyTextChar"/>
        </w:rPr>
        <w:t xml:space="preserve"> Pardavėjas nepateikia </w:t>
      </w:r>
      <w:r w:rsidR="00D7773D" w:rsidRPr="00B93937">
        <w:rPr>
          <w:rStyle w:val="BodyTextChar"/>
        </w:rPr>
        <w:t>S</w:t>
      </w:r>
      <w:r w:rsidRPr="00B93937">
        <w:rPr>
          <w:rStyle w:val="BodyTextChar"/>
        </w:rPr>
        <w:t xml:space="preserve">ertifikatų kiekio pagal 10 skyrių </w:t>
      </w:r>
      <w:r w:rsidRPr="00B93937">
        <w:rPr>
          <w:rStyle w:val="BodyTextChar"/>
          <w:i/>
          <w:iCs/>
        </w:rPr>
        <w:t xml:space="preserve">(Pagrindiniai įsipareigojimai </w:t>
      </w:r>
      <w:r w:rsidR="00D7773D" w:rsidRPr="00B93937">
        <w:rPr>
          <w:rStyle w:val="BodyTextChar"/>
          <w:bCs/>
          <w:i/>
          <w:iCs/>
        </w:rPr>
        <w:t>dėl sertifikatų pateikimo ir priėmimo</w:t>
      </w:r>
      <w:r w:rsidRPr="00B93937">
        <w:rPr>
          <w:rStyle w:val="BodyTextChar"/>
          <w:i/>
          <w:iCs/>
        </w:rPr>
        <w:t>)</w:t>
      </w:r>
      <w:r w:rsidRPr="00B93937">
        <w:rPr>
          <w:rStyle w:val="BodyTextChar"/>
        </w:rPr>
        <w:t xml:space="preserve"> per </w:t>
      </w:r>
      <w:r w:rsidR="00D7773D" w:rsidRPr="00B93937">
        <w:rPr>
          <w:rStyle w:val="BodyTextChar"/>
        </w:rPr>
        <w:t>Pateikimo</w:t>
      </w:r>
      <w:r w:rsidRPr="00B93937">
        <w:rPr>
          <w:rStyle w:val="BodyTextChar"/>
        </w:rPr>
        <w:t xml:space="preserve"> laikotarpį</w:t>
      </w:r>
      <w:r w:rsidR="006A4336" w:rsidRPr="00B93937">
        <w:rPr>
          <w:rStyle w:val="BodyTextChar"/>
        </w:rPr>
        <w:t>,</w:t>
      </w:r>
      <w:r w:rsidRPr="00B93937">
        <w:rPr>
          <w:rStyle w:val="BodyTextChar"/>
        </w:rPr>
        <w:t xml:space="preserve"> ir Pardavėjas neištaiso šio pažeidimo per tris (3) Darbo dienas nuo paskutinės atitinkamo </w:t>
      </w:r>
      <w:r w:rsidR="00D7773D" w:rsidRPr="00B93937">
        <w:rPr>
          <w:rStyle w:val="BodyTextChar"/>
        </w:rPr>
        <w:t>Pateikimo</w:t>
      </w:r>
      <w:r w:rsidRPr="00B93937">
        <w:rPr>
          <w:rStyle w:val="BodyTextChar"/>
        </w:rPr>
        <w:t xml:space="preserve"> laikotarpio dienos, ir to nepateisina nenugalimos jėgos aplinkybės arba Pirkėjo įsipareigojimų ne</w:t>
      </w:r>
      <w:r w:rsidR="00D7773D" w:rsidRPr="00B93937">
        <w:rPr>
          <w:rStyle w:val="BodyTextChar"/>
        </w:rPr>
        <w:t>į</w:t>
      </w:r>
      <w:r w:rsidRPr="00B93937">
        <w:rPr>
          <w:rStyle w:val="BodyTextChar"/>
        </w:rPr>
        <w:t xml:space="preserve">vykdymas, atsižvelgiant į 13.2 poskyrį </w:t>
      </w:r>
      <w:r w:rsidRPr="00B93937">
        <w:rPr>
          <w:rStyle w:val="BodyTextChar"/>
          <w:i/>
          <w:iCs/>
        </w:rPr>
        <w:t>(Pakaitiniai sertifikatai)</w:t>
      </w:r>
      <w:r w:rsidRPr="00B93937">
        <w:rPr>
          <w:rStyle w:val="BodyTextChar"/>
        </w:rPr>
        <w:t xml:space="preserve">, Pardavėjas už tokį nepateiktų </w:t>
      </w:r>
      <w:r w:rsidR="009E422A" w:rsidRPr="00B93937">
        <w:rPr>
          <w:rStyle w:val="BodyTextChar"/>
        </w:rPr>
        <w:t>S</w:t>
      </w:r>
      <w:r w:rsidRPr="00B93937">
        <w:rPr>
          <w:rStyle w:val="BodyTextChar"/>
        </w:rPr>
        <w:t>ertifikatų kiekį</w:t>
      </w:r>
      <w:r w:rsidR="006A4336" w:rsidRPr="00B93937">
        <w:rPr>
          <w:rStyle w:val="BodyTextChar"/>
        </w:rPr>
        <w:t xml:space="preserve"> Pirkėjui kaip žalos atlyginimą sumoka sumą</w:t>
      </w:r>
      <w:r w:rsidRPr="00B93937">
        <w:rPr>
          <w:rStyle w:val="BodyTextChar"/>
        </w:rPr>
        <w:t>, lygią:</w:t>
      </w:r>
    </w:p>
    <w:p w14:paraId="373D3607" w14:textId="13A4B695" w:rsidR="00BB174F" w:rsidRPr="00B93937" w:rsidRDefault="00BA5B73">
      <w:pPr>
        <w:pStyle w:val="BodyText"/>
        <w:numPr>
          <w:ilvl w:val="0"/>
          <w:numId w:val="49"/>
        </w:numPr>
        <w:tabs>
          <w:tab w:val="left" w:pos="1184"/>
        </w:tabs>
        <w:spacing w:line="240" w:lineRule="auto"/>
        <w:ind w:left="1200" w:hanging="520"/>
        <w:jc w:val="both"/>
      </w:pPr>
      <w:r w:rsidRPr="00B93937">
        <w:rPr>
          <w:rStyle w:val="BodyTextChar"/>
        </w:rPr>
        <w:t>sum</w:t>
      </w:r>
      <w:r w:rsidR="006A4336" w:rsidRPr="00B93937">
        <w:rPr>
          <w:rStyle w:val="BodyTextChar"/>
        </w:rPr>
        <w:t>os</w:t>
      </w:r>
      <w:r w:rsidRPr="00B93937">
        <w:rPr>
          <w:rStyle w:val="BodyTextChar"/>
        </w:rPr>
        <w:t xml:space="preserve">, jei ji teigiama, kuria kaina, jei tokia yra, už kurią Pirkėjas, veikdamas komerciškai pagrįstu būdu, gali arba galėtų </w:t>
      </w:r>
      <w:r w:rsidR="006A4336" w:rsidRPr="00B93937">
        <w:rPr>
          <w:rStyle w:val="BodyTextChar"/>
        </w:rPr>
        <w:t>nusi</w:t>
      </w:r>
      <w:r w:rsidRPr="00B93937">
        <w:rPr>
          <w:rStyle w:val="BodyTextChar"/>
        </w:rPr>
        <w:t>pirkti ar kitaip rinkoje įsigyti nepateiktų Sertifikatų kiekį, viršija Sertifikato sutarties kainą; ir</w:t>
      </w:r>
    </w:p>
    <w:p w14:paraId="424E7433" w14:textId="30FD2F92" w:rsidR="00BB174F" w:rsidRPr="00B93937" w:rsidRDefault="00BA5B73">
      <w:pPr>
        <w:pStyle w:val="BodyText"/>
        <w:numPr>
          <w:ilvl w:val="0"/>
          <w:numId w:val="49"/>
        </w:numPr>
        <w:tabs>
          <w:tab w:val="left" w:pos="1184"/>
        </w:tabs>
        <w:spacing w:after="0" w:line="240" w:lineRule="auto"/>
        <w:ind w:firstLine="680"/>
        <w:jc w:val="both"/>
      </w:pPr>
      <w:r w:rsidRPr="00B93937">
        <w:rPr>
          <w:rStyle w:val="BodyTextChar"/>
        </w:rPr>
        <w:t>nepateiktų sertifikatų kieki</w:t>
      </w:r>
      <w:r w:rsidR="006A4336" w:rsidRPr="00B93937">
        <w:rPr>
          <w:rStyle w:val="BodyTextChar"/>
        </w:rPr>
        <w:t>o sandaugai</w:t>
      </w:r>
      <w:r w:rsidRPr="00B93937">
        <w:rPr>
          <w:rStyle w:val="BodyTextChar"/>
        </w:rPr>
        <w:t>,</w:t>
      </w:r>
    </w:p>
    <w:p w14:paraId="5DC52052" w14:textId="77777777" w:rsidR="00E110C0" w:rsidRPr="00B93937" w:rsidRDefault="00E110C0">
      <w:pPr>
        <w:pStyle w:val="BodyText"/>
        <w:spacing w:line="240" w:lineRule="auto"/>
        <w:jc w:val="both"/>
        <w:rPr>
          <w:rStyle w:val="BodyTextChar"/>
        </w:rPr>
      </w:pPr>
    </w:p>
    <w:p w14:paraId="00EB7F71" w14:textId="11948609" w:rsidR="00BB174F" w:rsidRPr="00B93937" w:rsidRDefault="00BA5B73">
      <w:pPr>
        <w:pStyle w:val="BodyText"/>
        <w:spacing w:line="240" w:lineRule="auto"/>
        <w:jc w:val="both"/>
      </w:pPr>
      <w:r w:rsidRPr="00B93937">
        <w:rPr>
          <w:rStyle w:val="BodyTextChar"/>
        </w:rPr>
        <w:t xml:space="preserve">ir </w:t>
      </w:r>
      <w:r w:rsidR="006A4336" w:rsidRPr="00B93937">
        <w:rPr>
          <w:rStyle w:val="BodyTextChar"/>
        </w:rPr>
        <w:t>tokia</w:t>
      </w:r>
      <w:r w:rsidRPr="00B93937">
        <w:rPr>
          <w:rStyle w:val="BodyTextChar"/>
        </w:rPr>
        <w:t xml:space="preserve"> suma padidinama Pirkėjo išlaidomis brokeriui, bet ne kitomis išlaidomis ir sąnaudomis, kurias Pirkėjas patyrė dėl Pardavėjo </w:t>
      </w:r>
      <w:r w:rsidR="006A4336" w:rsidRPr="00B93937">
        <w:rPr>
          <w:rStyle w:val="BodyTextChar"/>
        </w:rPr>
        <w:t>nepateiktų Sertifikatų</w:t>
      </w:r>
      <w:r w:rsidRPr="00B93937">
        <w:rPr>
          <w:rStyle w:val="BodyTextChar"/>
        </w:rPr>
        <w:t>.</w:t>
      </w:r>
    </w:p>
    <w:p w14:paraId="6584B5B7" w14:textId="08561B4E" w:rsidR="00BB174F" w:rsidRPr="00B93937" w:rsidRDefault="53D5873D">
      <w:pPr>
        <w:pStyle w:val="BodyText"/>
        <w:numPr>
          <w:ilvl w:val="0"/>
          <w:numId w:val="48"/>
        </w:numPr>
        <w:tabs>
          <w:tab w:val="left" w:pos="669"/>
        </w:tabs>
        <w:spacing w:line="257" w:lineRule="auto"/>
        <w:jc w:val="both"/>
      </w:pPr>
      <w:r w:rsidRPr="00B93937">
        <w:rPr>
          <w:rStyle w:val="BodyTextChar"/>
          <w:b/>
          <w:bCs/>
        </w:rPr>
        <w:t>Pakaitiniai sertifikatai</w:t>
      </w:r>
      <w:r w:rsidR="72E6C8AD" w:rsidRPr="00B93937">
        <w:rPr>
          <w:rStyle w:val="BodyTextChar"/>
          <w:b/>
          <w:bCs/>
        </w:rPr>
        <w:t>.</w:t>
      </w:r>
      <w:r w:rsidRPr="00B93937">
        <w:rPr>
          <w:rStyle w:val="BodyTextChar"/>
          <w:b/>
          <w:bCs/>
        </w:rPr>
        <w:t xml:space="preserve"> </w:t>
      </w:r>
      <w:r w:rsidRPr="00B93937">
        <w:rPr>
          <w:rStyle w:val="BodyTextChar"/>
          <w:u w:val="single"/>
        </w:rPr>
        <w:t>Jei</w:t>
      </w:r>
      <w:r w:rsidR="72E6C8AD" w:rsidRPr="00B93937">
        <w:rPr>
          <w:rStyle w:val="BodyTextChar"/>
          <w:u w:val="single"/>
        </w:rPr>
        <w:t>gu</w:t>
      </w:r>
      <w:r w:rsidRPr="00B93937">
        <w:rPr>
          <w:rStyle w:val="BodyTextChar"/>
          <w:u w:val="single"/>
        </w:rPr>
        <w:t xml:space="preserve"> I dalies</w:t>
      </w:r>
      <w:r w:rsidRPr="00B93937">
        <w:rPr>
          <w:rStyle w:val="BodyTextChar"/>
          <w:i/>
          <w:iCs/>
          <w:u w:val="single"/>
        </w:rPr>
        <w:t xml:space="preserve"> </w:t>
      </w:r>
      <w:r w:rsidRPr="00B93937">
        <w:rPr>
          <w:rStyle w:val="BodyTextChar"/>
          <w:u w:val="single"/>
        </w:rPr>
        <w:t xml:space="preserve">B skirsnyje </w:t>
      </w:r>
      <w:r w:rsidRPr="00B93937">
        <w:rPr>
          <w:rStyle w:val="BodyTextChar"/>
          <w:i/>
          <w:iCs/>
          <w:u w:val="single"/>
        </w:rPr>
        <w:t>(</w:t>
      </w:r>
      <w:r w:rsidR="72E6C8AD"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13.2 poskyris,</w:t>
      </w:r>
      <w:r w:rsidRPr="00B93937">
        <w:rPr>
          <w:rStyle w:val="BodyTextChar"/>
        </w:rPr>
        <w:t xml:space="preserve"> jei</w:t>
      </w:r>
      <w:r w:rsidR="72E6C8AD" w:rsidRPr="00B93937">
        <w:rPr>
          <w:rStyle w:val="BodyTextChar"/>
        </w:rPr>
        <w:t>gu</w:t>
      </w:r>
      <w:r w:rsidRPr="00B93937">
        <w:rPr>
          <w:rStyle w:val="BodyTextChar"/>
        </w:rPr>
        <w:t xml:space="preserve"> Objektui nebuvo išduotas pakankamas Sertifikatų kiekis, kad būtų galima pateikti Pirkėjui Sertifikatų kiekį pagal 10 skyrių </w:t>
      </w:r>
      <w:r w:rsidRPr="00B93937">
        <w:rPr>
          <w:rStyle w:val="BodyTextChar"/>
          <w:i/>
          <w:iCs/>
        </w:rPr>
        <w:t xml:space="preserve">(Pagrindiniai įsipareigojimai </w:t>
      </w:r>
      <w:r w:rsidR="72E6C8AD" w:rsidRPr="00B93937">
        <w:rPr>
          <w:rStyle w:val="BodyTextChar"/>
          <w:i/>
          <w:iCs/>
        </w:rPr>
        <w:t>dėl sertifikatų pateikimo ir priėmimo</w:t>
      </w:r>
      <w:r w:rsidRPr="00B93937">
        <w:rPr>
          <w:rStyle w:val="BodyTextChar"/>
          <w:i/>
          <w:iCs/>
        </w:rPr>
        <w:t>)</w:t>
      </w:r>
      <w:r w:rsidRPr="00B93937">
        <w:rPr>
          <w:rStyle w:val="BodyTextChar"/>
        </w:rPr>
        <w:t xml:space="preserve"> </w:t>
      </w:r>
      <w:r w:rsidR="72E6C8AD" w:rsidRPr="00B93937">
        <w:rPr>
          <w:rStyle w:val="BodyTextChar"/>
        </w:rPr>
        <w:t>Pateikimo</w:t>
      </w:r>
      <w:r w:rsidRPr="00B93937">
        <w:rPr>
          <w:rStyle w:val="BodyTextChar"/>
        </w:rPr>
        <w:t xml:space="preserve"> laikotarpiu, Pardavėjas </w:t>
      </w:r>
      <w:r w:rsidR="72E6C8AD" w:rsidRPr="00B93937">
        <w:rPr>
          <w:rStyle w:val="BodyTextChar"/>
        </w:rPr>
        <w:t>pateikia</w:t>
      </w:r>
      <w:r w:rsidRPr="00B93937">
        <w:rPr>
          <w:rStyle w:val="BodyTextChar"/>
        </w:rPr>
        <w:t xml:space="preserve"> Pirkėjui pakaitinius Sertifikatus, pagamintus įrenginio, kurio paleidimo</w:t>
      </w:r>
      <w:r w:rsidR="72E6C8AD" w:rsidRPr="00B93937">
        <w:rPr>
          <w:rStyle w:val="BodyTextChar"/>
        </w:rPr>
        <w:t>–derinimo darbų</w:t>
      </w:r>
      <w:r w:rsidRPr="00B93937">
        <w:rPr>
          <w:rStyle w:val="BodyTextChar"/>
        </w:rPr>
        <w:t xml:space="preserve"> data yra tokia pati arba panaši į Objekto paleidimo</w:t>
      </w:r>
      <w:r w:rsidR="72E6C8AD" w:rsidRPr="00B93937">
        <w:rPr>
          <w:rStyle w:val="BodyTextChar"/>
        </w:rPr>
        <w:t>–derinimo darbų</w:t>
      </w:r>
      <w:r w:rsidRPr="00B93937">
        <w:rPr>
          <w:rStyle w:val="BodyTextChar"/>
        </w:rPr>
        <w:t xml:space="preserve"> datą.</w:t>
      </w:r>
    </w:p>
    <w:p w14:paraId="2F3C1901" w14:textId="1A32AC18" w:rsidR="00BB174F" w:rsidRPr="00B93937" w:rsidRDefault="00BA5B73">
      <w:pPr>
        <w:pStyle w:val="BodyText"/>
        <w:numPr>
          <w:ilvl w:val="0"/>
          <w:numId w:val="48"/>
        </w:numPr>
        <w:tabs>
          <w:tab w:val="left" w:pos="669"/>
        </w:tabs>
        <w:spacing w:line="254" w:lineRule="auto"/>
        <w:jc w:val="both"/>
      </w:pPr>
      <w:r w:rsidRPr="00B93937">
        <w:rPr>
          <w:rStyle w:val="BodyTextChar"/>
          <w:b/>
        </w:rPr>
        <w:t>Teisė atsisakyti elektros energijos</w:t>
      </w:r>
      <w:r w:rsidR="006A4336" w:rsidRPr="00B93937">
        <w:rPr>
          <w:rStyle w:val="BodyTextChar"/>
          <w:b/>
        </w:rPr>
        <w:t>.</w:t>
      </w:r>
      <w:r w:rsidRPr="00B93937">
        <w:rPr>
          <w:rStyle w:val="BodyTextChar"/>
          <w:b/>
        </w:rPr>
        <w:t xml:space="preserve"> </w:t>
      </w:r>
      <w:r w:rsidRPr="00B93937">
        <w:rPr>
          <w:rStyle w:val="BodyTextChar"/>
          <w:u w:val="single"/>
        </w:rPr>
        <w:t>Jei</w:t>
      </w:r>
      <w:r w:rsidR="006A4336"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6A433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šis 13.3 poskyris taikomas</w:t>
      </w:r>
      <w:r w:rsidRPr="00B93937">
        <w:rPr>
          <w:rStyle w:val="BodyTextChar"/>
        </w:rPr>
        <w:t xml:space="preserve">, jeigu Pardavėjas nepateikia </w:t>
      </w:r>
      <w:r w:rsidR="00DD0FA2" w:rsidRPr="00B93937">
        <w:rPr>
          <w:rStyle w:val="BodyTextChar"/>
        </w:rPr>
        <w:t>S</w:t>
      </w:r>
      <w:r w:rsidRPr="00B93937">
        <w:rPr>
          <w:rStyle w:val="BodyTextChar"/>
        </w:rPr>
        <w:t xml:space="preserve">ertifikatų kiekio pagal 10 skyrių </w:t>
      </w:r>
      <w:r w:rsidRPr="00B93937">
        <w:rPr>
          <w:rStyle w:val="BodyTextChar"/>
          <w:i/>
          <w:iCs/>
        </w:rPr>
        <w:t>(</w:t>
      </w:r>
      <w:r w:rsidR="00DD0FA2" w:rsidRPr="00B93937">
        <w:rPr>
          <w:rStyle w:val="BodyTextChar"/>
          <w:i/>
          <w:iCs/>
        </w:rPr>
        <w:t xml:space="preserve">Pagrindiniai įsipareigojimai </w:t>
      </w:r>
      <w:r w:rsidR="00DD0FA2" w:rsidRPr="00B93937">
        <w:rPr>
          <w:rStyle w:val="BodyTextChar"/>
          <w:bCs/>
          <w:i/>
          <w:iCs/>
        </w:rPr>
        <w:t>dėl sertifikatų pateikimo ir priėmimo</w:t>
      </w:r>
      <w:r w:rsidR="00DD0FA2" w:rsidRPr="00B93937">
        <w:rPr>
          <w:rStyle w:val="BodyTextChar"/>
        </w:rPr>
        <w:t xml:space="preserve"> </w:t>
      </w:r>
      <w:r w:rsidRPr="00B93937">
        <w:rPr>
          <w:rStyle w:val="BodyTextChar"/>
        </w:rPr>
        <w:t xml:space="preserve">per </w:t>
      </w:r>
      <w:r w:rsidR="00DD0FA2" w:rsidRPr="00B93937">
        <w:rPr>
          <w:rStyle w:val="BodyTextChar"/>
        </w:rPr>
        <w:t>Pateikimo</w:t>
      </w:r>
      <w:r w:rsidRPr="00B93937">
        <w:rPr>
          <w:rStyle w:val="BodyTextChar"/>
        </w:rPr>
        <w:t xml:space="preserve"> laikotarpį, Pirkėjas turi teisę, bet ne pareigą, atsisakyti </w:t>
      </w:r>
      <w:r w:rsidR="00DD0FA2" w:rsidRPr="00B93937">
        <w:rPr>
          <w:rStyle w:val="BodyTextChar"/>
        </w:rPr>
        <w:t xml:space="preserve">patiekti </w:t>
      </w:r>
      <w:r w:rsidRPr="00B93937">
        <w:rPr>
          <w:rStyle w:val="BodyTextChar"/>
        </w:rPr>
        <w:t>elektros energij</w:t>
      </w:r>
      <w:r w:rsidR="00DD0FA2" w:rsidRPr="00B93937">
        <w:rPr>
          <w:rStyle w:val="BodyTextChar"/>
        </w:rPr>
        <w:t>ą</w:t>
      </w:r>
      <w:r w:rsidRPr="00B93937">
        <w:rPr>
          <w:rStyle w:val="BodyTextChar"/>
        </w:rPr>
        <w:t xml:space="preserve"> būsimu Pirkėjo nurodytu </w:t>
      </w:r>
      <w:r w:rsidR="00DD0FA2" w:rsidRPr="00B93937">
        <w:rPr>
          <w:rStyle w:val="BodyTextChar"/>
        </w:rPr>
        <w:t>Pat</w:t>
      </w:r>
      <w:r w:rsidRPr="00B93937">
        <w:rPr>
          <w:rStyle w:val="BodyTextChar"/>
        </w:rPr>
        <w:t>iekimo laikotarpiu, apie tai iš anksto raštu pranešęs Pardavėjui. Jei</w:t>
      </w:r>
      <w:r w:rsidR="00DD0FA2" w:rsidRPr="00B93937">
        <w:rPr>
          <w:rStyle w:val="BodyTextChar"/>
        </w:rPr>
        <w:t>gu</w:t>
      </w:r>
      <w:r w:rsidRPr="00B93937">
        <w:rPr>
          <w:rStyle w:val="BodyTextChar"/>
        </w:rPr>
        <w:t xml:space="preserve"> Pirkėjas pasinaudoja savo teise atsisakyti elektros energijos pagal šį 13.3 poskyrį, Pirkėjas nedelsdamas grąžina Pardavėjui visus </w:t>
      </w:r>
      <w:r w:rsidR="00DD0FA2" w:rsidRPr="00B93937">
        <w:rPr>
          <w:rStyle w:val="BodyTextChar"/>
        </w:rPr>
        <w:t>S</w:t>
      </w:r>
      <w:r w:rsidRPr="00B93937">
        <w:rPr>
          <w:rStyle w:val="BodyTextChar"/>
        </w:rPr>
        <w:t xml:space="preserve">ertifikatus, kuriuos Pardavėjas galėjo pateikti ir kurie yra susiję su elektros energijos kiekiu tokiu būsimu </w:t>
      </w:r>
      <w:r w:rsidR="00DD0FA2" w:rsidRPr="00B93937">
        <w:rPr>
          <w:rStyle w:val="BodyTextChar"/>
        </w:rPr>
        <w:t>pa</w:t>
      </w:r>
      <w:r w:rsidRPr="00B93937">
        <w:rPr>
          <w:rStyle w:val="BodyTextChar"/>
        </w:rPr>
        <w:t>tiekimo laikotarpiu.</w:t>
      </w:r>
    </w:p>
    <w:p w14:paraId="2F981368" w14:textId="2F0E958B" w:rsidR="00BB174F" w:rsidRPr="00B93937" w:rsidRDefault="00BA5B73">
      <w:pPr>
        <w:pStyle w:val="BodyText"/>
        <w:numPr>
          <w:ilvl w:val="0"/>
          <w:numId w:val="48"/>
        </w:numPr>
        <w:tabs>
          <w:tab w:val="left" w:pos="669"/>
        </w:tabs>
        <w:spacing w:line="240" w:lineRule="auto"/>
        <w:jc w:val="both"/>
      </w:pPr>
      <w:r w:rsidRPr="00B93937">
        <w:rPr>
          <w:rStyle w:val="BodyTextChar"/>
          <w:b/>
        </w:rPr>
        <w:t>Sertifikatų nepriėmimas</w:t>
      </w:r>
      <w:r w:rsidR="00DD0FA2" w:rsidRPr="00B93937">
        <w:rPr>
          <w:rStyle w:val="BodyTextChar"/>
          <w:b/>
        </w:rPr>
        <w:t>.</w:t>
      </w:r>
      <w:r w:rsidRPr="00B93937">
        <w:rPr>
          <w:rStyle w:val="BodyTextChar"/>
          <w:b/>
        </w:rPr>
        <w:t xml:space="preserve"> </w:t>
      </w:r>
      <w:r w:rsidRPr="00B93937">
        <w:rPr>
          <w:rStyle w:val="BodyTextChar"/>
        </w:rPr>
        <w:t xml:space="preserve">Jeigu Pirkėjas nepriima </w:t>
      </w:r>
      <w:r w:rsidR="00DD0FA2" w:rsidRPr="00B93937">
        <w:rPr>
          <w:rStyle w:val="BodyTextChar"/>
        </w:rPr>
        <w:t>S</w:t>
      </w:r>
      <w:r w:rsidRPr="00B93937">
        <w:rPr>
          <w:rStyle w:val="BodyTextChar"/>
        </w:rPr>
        <w:t xml:space="preserve">ertifikatų kiekio pagal 10 skyrių </w:t>
      </w:r>
      <w:r w:rsidRPr="00B93937">
        <w:rPr>
          <w:rStyle w:val="BodyTextChar"/>
          <w:i/>
          <w:iCs/>
        </w:rPr>
        <w:t xml:space="preserve">(Pagrindiniai įsipareigojimai </w:t>
      </w:r>
      <w:r w:rsidR="00DD0FA2" w:rsidRPr="00B93937">
        <w:rPr>
          <w:rStyle w:val="BodyTextChar"/>
          <w:bCs/>
          <w:i/>
          <w:iCs/>
        </w:rPr>
        <w:t>dėl sertifikatų pateikimo ir priėmimo</w:t>
      </w:r>
      <w:r w:rsidRPr="00B93937">
        <w:rPr>
          <w:rStyle w:val="BodyTextChar"/>
          <w:i/>
          <w:iCs/>
        </w:rPr>
        <w:t>)</w:t>
      </w:r>
      <w:r w:rsidRPr="00B93937">
        <w:rPr>
          <w:rStyle w:val="BodyTextChar"/>
        </w:rPr>
        <w:t xml:space="preserve"> per </w:t>
      </w:r>
      <w:r w:rsidR="00DD0FA2" w:rsidRPr="00B93937">
        <w:rPr>
          <w:rStyle w:val="BodyTextChar"/>
        </w:rPr>
        <w:t>Pateikimo</w:t>
      </w:r>
      <w:r w:rsidRPr="00B93937">
        <w:rPr>
          <w:rStyle w:val="BodyTextChar"/>
        </w:rPr>
        <w:t xml:space="preserve"> laikotarpį ir toks nepriėmimas neištaisomas per tris (3) Darbo dienas ir nėra pateisinamas nenugalimos jėgos aplinkybėmis arba Pardavėjo įsipareigojimų ne</w:t>
      </w:r>
      <w:r w:rsidR="00DD0FA2" w:rsidRPr="00B93937">
        <w:rPr>
          <w:rStyle w:val="BodyTextChar"/>
        </w:rPr>
        <w:t>į</w:t>
      </w:r>
      <w:r w:rsidRPr="00B93937">
        <w:rPr>
          <w:rStyle w:val="BodyTextChar"/>
        </w:rPr>
        <w:t xml:space="preserve">vykdymu, Pirkėjas už tokį nepriimtų sertifikatų kiekį </w:t>
      </w:r>
      <w:r w:rsidR="00DD0FA2" w:rsidRPr="00B93937">
        <w:rPr>
          <w:rStyle w:val="BodyTextChar"/>
        </w:rPr>
        <w:t xml:space="preserve">Pardavėjui kaip žalos atlyginimą sumoka </w:t>
      </w:r>
      <w:r w:rsidRPr="00B93937">
        <w:rPr>
          <w:rStyle w:val="BodyTextChar"/>
        </w:rPr>
        <w:t>sumą, lygią:</w:t>
      </w:r>
    </w:p>
    <w:p w14:paraId="782D40AA" w14:textId="576D0A1D" w:rsidR="00BB174F" w:rsidRPr="00B93937" w:rsidRDefault="00BA5B73">
      <w:pPr>
        <w:pStyle w:val="BodyText"/>
        <w:numPr>
          <w:ilvl w:val="0"/>
          <w:numId w:val="50"/>
        </w:numPr>
        <w:tabs>
          <w:tab w:val="left" w:pos="1187"/>
        </w:tabs>
        <w:spacing w:line="240" w:lineRule="auto"/>
        <w:ind w:left="1200" w:hanging="520"/>
        <w:jc w:val="both"/>
      </w:pPr>
      <w:r w:rsidRPr="00B93937">
        <w:rPr>
          <w:rStyle w:val="BodyTextChar"/>
        </w:rPr>
        <w:t>sum</w:t>
      </w:r>
      <w:r w:rsidR="00DD0FA2" w:rsidRPr="00B93937">
        <w:rPr>
          <w:rStyle w:val="BodyTextChar"/>
        </w:rPr>
        <w:t>os</w:t>
      </w:r>
      <w:r w:rsidRPr="00B93937">
        <w:rPr>
          <w:rStyle w:val="BodyTextChar"/>
        </w:rPr>
        <w:t xml:space="preserve">, jei ji yra teigiama, kuria Sertifikato sutarties kaina viršija kainą, už kurią Pardavėjas, veikdamas komerciškai pagrįstu būdu, gali arba galėtų parduoti ar kitaip </w:t>
      </w:r>
      <w:r w:rsidR="00DD0FA2" w:rsidRPr="00B93937">
        <w:rPr>
          <w:rStyle w:val="BodyTextChar"/>
        </w:rPr>
        <w:t xml:space="preserve">rinkoje </w:t>
      </w:r>
      <w:r w:rsidRPr="00B93937">
        <w:rPr>
          <w:rStyle w:val="BodyTextChar"/>
        </w:rPr>
        <w:t>realizuoti nepriimtų Sertifikatų kiekį; ir</w:t>
      </w:r>
    </w:p>
    <w:p w14:paraId="7B16A953" w14:textId="0D29CD42" w:rsidR="00BB174F" w:rsidRPr="00B93937" w:rsidRDefault="00BA5B73">
      <w:pPr>
        <w:pStyle w:val="BodyText"/>
        <w:numPr>
          <w:ilvl w:val="0"/>
          <w:numId w:val="50"/>
        </w:numPr>
        <w:tabs>
          <w:tab w:val="left" w:pos="1184"/>
        </w:tabs>
        <w:spacing w:line="240" w:lineRule="auto"/>
        <w:ind w:firstLine="680"/>
        <w:jc w:val="both"/>
      </w:pPr>
      <w:r w:rsidRPr="00B93937">
        <w:rPr>
          <w:rStyle w:val="BodyTextChar"/>
        </w:rPr>
        <w:lastRenderedPageBreak/>
        <w:t>nepriimtų sertifikatų kieki</w:t>
      </w:r>
      <w:r w:rsidR="00DD0FA2" w:rsidRPr="00B93937">
        <w:rPr>
          <w:rStyle w:val="BodyTextChar"/>
        </w:rPr>
        <w:t>o sandaugai</w:t>
      </w:r>
      <w:r w:rsidRPr="00B93937">
        <w:rPr>
          <w:rStyle w:val="BodyTextChar"/>
        </w:rPr>
        <w:t>,</w:t>
      </w:r>
    </w:p>
    <w:p w14:paraId="2F6AC0D3" w14:textId="74F5E0A2" w:rsidR="00BB174F" w:rsidRPr="00B93937" w:rsidRDefault="00BA5B73">
      <w:pPr>
        <w:pStyle w:val="BodyText"/>
        <w:spacing w:line="257" w:lineRule="auto"/>
        <w:jc w:val="both"/>
      </w:pPr>
      <w:r w:rsidRPr="00B93937">
        <w:rPr>
          <w:rStyle w:val="BodyTextChar"/>
        </w:rPr>
        <w:t xml:space="preserve">ir </w:t>
      </w:r>
      <w:r w:rsidR="00DD0FA2" w:rsidRPr="00B93937">
        <w:rPr>
          <w:rStyle w:val="BodyTextChar"/>
        </w:rPr>
        <w:t>tokia</w:t>
      </w:r>
      <w:r w:rsidRPr="00B93937">
        <w:rPr>
          <w:rStyle w:val="BodyTextChar"/>
        </w:rPr>
        <w:t xml:space="preserve"> suma padidinama Pardavėjo išlaidomis brokeriui, bet ne kitomis išlaidomis ir sąnaudomis, kurias Pardavėjas patiria dėl Pirkėjo </w:t>
      </w:r>
      <w:r w:rsidR="00DD0FA2" w:rsidRPr="00B93937">
        <w:rPr>
          <w:rStyle w:val="BodyTextChar"/>
        </w:rPr>
        <w:t xml:space="preserve">nepriimtų </w:t>
      </w:r>
      <w:r w:rsidR="006B2104" w:rsidRPr="00B93937">
        <w:rPr>
          <w:rStyle w:val="BodyTextChar"/>
        </w:rPr>
        <w:t>Sertifikatų</w:t>
      </w:r>
      <w:r w:rsidRPr="00B93937">
        <w:rPr>
          <w:rStyle w:val="BodyTextChar"/>
        </w:rPr>
        <w:t>.</w:t>
      </w:r>
    </w:p>
    <w:p w14:paraId="5EC4CA27" w14:textId="17B79E37" w:rsidR="00BB174F" w:rsidRPr="00B93937" w:rsidRDefault="00BA5B73" w:rsidP="00212A91">
      <w:pPr>
        <w:pStyle w:val="BodyText"/>
        <w:numPr>
          <w:ilvl w:val="0"/>
          <w:numId w:val="48"/>
        </w:numPr>
        <w:tabs>
          <w:tab w:val="left" w:pos="669"/>
        </w:tabs>
        <w:spacing w:line="240" w:lineRule="auto"/>
        <w:jc w:val="both"/>
      </w:pPr>
      <w:r w:rsidRPr="00B93937">
        <w:rPr>
          <w:rStyle w:val="BodyTextChar"/>
          <w:b/>
        </w:rPr>
        <w:t xml:space="preserve">Mokėtinos sumos: </w:t>
      </w:r>
      <w:r w:rsidR="006B2104" w:rsidRPr="00B93937">
        <w:rPr>
          <w:rStyle w:val="BodyTextChar"/>
        </w:rPr>
        <w:t>Pagal šį 13 skyrių mokėtinoms sumoms sąskaitos faktūros išrašomos ir apmokamos</w:t>
      </w:r>
      <w:r w:rsidRPr="00B93937">
        <w:rPr>
          <w:rStyle w:val="BodyTextChar"/>
        </w:rPr>
        <w:t xml:space="preserve"> pagal 22 skyrių </w:t>
      </w:r>
      <w:r w:rsidRPr="00B93937">
        <w:rPr>
          <w:rStyle w:val="BodyTextChar"/>
          <w:i/>
          <w:iCs/>
        </w:rPr>
        <w:t>(Sąskaitų faktūrų išrašymas ir apmokėjimas)</w:t>
      </w:r>
      <w:r w:rsidRPr="00B93937">
        <w:rPr>
          <w:rStyle w:val="BodyTextChar"/>
        </w:rPr>
        <w:t>.</w:t>
      </w:r>
    </w:p>
    <w:p w14:paraId="3E8C10B6" w14:textId="345D3092" w:rsidR="00BB174F" w:rsidRPr="00B93937" w:rsidRDefault="5CF59328">
      <w:pPr>
        <w:pStyle w:val="BodyText"/>
        <w:spacing w:line="264" w:lineRule="auto"/>
        <w:jc w:val="center"/>
      </w:pPr>
      <w:r w:rsidRPr="00B93937">
        <w:rPr>
          <w:rStyle w:val="BodyTextChar"/>
          <w:b/>
          <w:bCs/>
          <w:u w:val="single"/>
        </w:rPr>
        <w:t>14. Finansiniam atsiskaitymui taikomos specialios</w:t>
      </w:r>
      <w:r w:rsidR="446F7FDF" w:rsidRPr="00B93937">
        <w:rPr>
          <w:rStyle w:val="BodyTextChar"/>
          <w:b/>
          <w:bCs/>
          <w:u w:val="single"/>
        </w:rPr>
        <w:t>ios</w:t>
      </w:r>
      <w:r w:rsidRPr="00B93937">
        <w:rPr>
          <w:rStyle w:val="BodyTextChar"/>
          <w:b/>
          <w:bCs/>
          <w:u w:val="single"/>
        </w:rPr>
        <w:t xml:space="preserve"> </w:t>
      </w:r>
      <w:r w:rsidR="79340D14" w:rsidRPr="00B93937">
        <w:rPr>
          <w:rStyle w:val="BodyTextChar"/>
          <w:b/>
          <w:bCs/>
          <w:u w:val="single"/>
        </w:rPr>
        <w:t>sąlygos</w:t>
      </w:r>
    </w:p>
    <w:p w14:paraId="1E69E817" w14:textId="205C1DA4" w:rsidR="00BB174F" w:rsidRPr="00B93937" w:rsidRDefault="00BA5B73">
      <w:pPr>
        <w:pStyle w:val="BodyText"/>
        <w:numPr>
          <w:ilvl w:val="0"/>
          <w:numId w:val="51"/>
        </w:numPr>
        <w:tabs>
          <w:tab w:val="left" w:pos="669"/>
        </w:tabs>
        <w:spacing w:after="0" w:line="240" w:lineRule="auto"/>
        <w:jc w:val="both"/>
      </w:pPr>
      <w:r w:rsidRPr="00B93937">
        <w:rPr>
          <w:rStyle w:val="BodyTextChar"/>
          <w:b/>
        </w:rPr>
        <w:t>Taikymas</w:t>
      </w:r>
      <w:r w:rsidR="006B2104" w:rsidRPr="00B93937">
        <w:rPr>
          <w:rStyle w:val="BodyTextChar"/>
          <w:b/>
        </w:rPr>
        <w:t>.</w:t>
      </w:r>
      <w:r w:rsidRPr="00B93937">
        <w:rPr>
          <w:rStyle w:val="BodyTextChar"/>
          <w:b/>
        </w:rPr>
        <w:t xml:space="preserve"> </w:t>
      </w:r>
      <w:r w:rsidRPr="00B93937">
        <w:rPr>
          <w:rStyle w:val="BodyTextChar"/>
          <w:u w:val="single"/>
        </w:rPr>
        <w:t>Šis 14 skyrius taikomas tik tuo atveju, jei</w:t>
      </w:r>
      <w:r w:rsidR="006B2104"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6B2104"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w:t>
      </w:r>
      <w:r w:rsidR="006B2104" w:rsidRPr="00B93937">
        <w:rPr>
          <w:rStyle w:val="BodyTextChar"/>
          <w:u w:val="single"/>
        </w:rPr>
        <w:t>, kad taikomas</w:t>
      </w:r>
      <w:r w:rsidRPr="00B93937">
        <w:rPr>
          <w:rStyle w:val="BodyTextChar"/>
          <w:u w:val="single"/>
        </w:rPr>
        <w:t xml:space="preserve"> </w:t>
      </w:r>
      <w:r w:rsidRPr="00B93937">
        <w:rPr>
          <w:rStyle w:val="BodyTextChar"/>
          <w:i/>
          <w:iCs/>
          <w:u w:val="single"/>
        </w:rPr>
        <w:t>„Finansinis atsiskaitymas“</w:t>
      </w:r>
      <w:r w:rsidRPr="00B93937">
        <w:rPr>
          <w:rStyle w:val="BodyTextChar"/>
        </w:rPr>
        <w:t>.</w:t>
      </w:r>
    </w:p>
    <w:p w14:paraId="5FF98941" w14:textId="77777777" w:rsidR="00BB174F" w:rsidRPr="00B93937" w:rsidRDefault="00BB174F">
      <w:pPr>
        <w:pStyle w:val="BodyText"/>
        <w:spacing w:line="240" w:lineRule="auto"/>
        <w:jc w:val="both"/>
      </w:pPr>
    </w:p>
    <w:p w14:paraId="031366B9" w14:textId="239A6503" w:rsidR="00BB174F" w:rsidRPr="00B93937" w:rsidRDefault="00BA5B73" w:rsidP="00394FA9">
      <w:pPr>
        <w:pStyle w:val="BodyText"/>
        <w:numPr>
          <w:ilvl w:val="0"/>
          <w:numId w:val="51"/>
        </w:numPr>
        <w:spacing w:line="257" w:lineRule="auto"/>
        <w:jc w:val="both"/>
      </w:pPr>
      <w:r w:rsidRPr="00B93937">
        <w:rPr>
          <w:rStyle w:val="BodyTextChar"/>
          <w:b/>
        </w:rPr>
        <w:t>Įsipareigojimai, susiję su elektros energija ir sertifikatais</w:t>
      </w:r>
      <w:r w:rsidR="006B2104" w:rsidRPr="00B93937">
        <w:rPr>
          <w:rStyle w:val="BodyTextChar"/>
          <w:b/>
        </w:rPr>
        <w:t>.</w:t>
      </w:r>
      <w:r w:rsidRPr="00B93937">
        <w:rPr>
          <w:rStyle w:val="BodyTextChar"/>
          <w:b/>
        </w:rPr>
        <w:t xml:space="preserve"> </w:t>
      </w:r>
      <w:r w:rsidRPr="00B93937">
        <w:rPr>
          <w:rStyle w:val="BodyTextChar"/>
        </w:rPr>
        <w:t xml:space="preserve">Siekiant išvengti abejonių, Šalys nėra įpareigotos </w:t>
      </w:r>
      <w:r w:rsidR="00A45C64" w:rsidRPr="00B93937">
        <w:rPr>
          <w:rStyle w:val="BodyTextChar"/>
        </w:rPr>
        <w:t xml:space="preserve">vykdyti </w:t>
      </w:r>
      <w:r w:rsidR="009E422A" w:rsidRPr="00B93937">
        <w:rPr>
          <w:rStyle w:val="BodyTextChar"/>
        </w:rPr>
        <w:t>Plane</w:t>
      </w:r>
      <w:r w:rsidR="00A45C64" w:rsidRPr="00B93937">
        <w:rPr>
          <w:rStyle w:val="BodyTextChar"/>
        </w:rPr>
        <w:t xml:space="preserve"> numatytų veiksmų</w:t>
      </w:r>
      <w:r w:rsidRPr="00B93937">
        <w:rPr>
          <w:rStyle w:val="BodyTextChar"/>
        </w:rPr>
        <w:t xml:space="preserve">, patiekti ir priimti elektros energijos Sutartinį kiekį pagal šią Sutartį, tačiau Šalys </w:t>
      </w:r>
      <w:r w:rsidR="00A45C64" w:rsidRPr="00B93937">
        <w:rPr>
          <w:rStyle w:val="BodyTextChar"/>
        </w:rPr>
        <w:t xml:space="preserve">vykdo </w:t>
      </w:r>
      <w:r w:rsidR="009E422A" w:rsidRPr="00B93937">
        <w:rPr>
          <w:rStyle w:val="BodyTextChar"/>
        </w:rPr>
        <w:t>Plane</w:t>
      </w:r>
      <w:r w:rsidR="00A45C64" w:rsidRPr="00B93937">
        <w:rPr>
          <w:rStyle w:val="BodyTextChar"/>
        </w:rPr>
        <w:t xml:space="preserve"> numatytus įsipareigojimus</w:t>
      </w:r>
      <w:r w:rsidRPr="00B93937">
        <w:rPr>
          <w:rStyle w:val="BodyTextChar"/>
        </w:rPr>
        <w:t xml:space="preserve">, </w:t>
      </w:r>
      <w:r w:rsidR="00A45C64" w:rsidRPr="00B93937">
        <w:rPr>
          <w:rStyle w:val="BodyTextChar"/>
        </w:rPr>
        <w:t>pateikia</w:t>
      </w:r>
      <w:r w:rsidRPr="00B93937">
        <w:rPr>
          <w:rStyle w:val="BodyTextChar"/>
        </w:rPr>
        <w:t xml:space="preserve"> ir priima Sertifikatų Sutartinį kiekį pagal 10 skyrių </w:t>
      </w:r>
      <w:r w:rsidRPr="00B93937">
        <w:rPr>
          <w:rStyle w:val="BodyTextChar"/>
          <w:i/>
          <w:iCs/>
        </w:rPr>
        <w:t>(</w:t>
      </w:r>
      <w:r w:rsidR="006B2104" w:rsidRPr="00B93937">
        <w:rPr>
          <w:rStyle w:val="BodyTextChar"/>
          <w:bCs/>
          <w:i/>
          <w:iCs/>
        </w:rPr>
        <w:t>Pagrindiniai įsipareigojimai dėl sertifikatų pateikimo ir priėmimo</w:t>
      </w:r>
      <w:r w:rsidR="006B2104" w:rsidRPr="00B93937">
        <w:rPr>
          <w:rStyle w:val="BodyTextChar"/>
          <w:i/>
          <w:iCs/>
        </w:rPr>
        <w:t xml:space="preserve"> </w:t>
      </w:r>
      <w:r w:rsidRPr="00B93937">
        <w:rPr>
          <w:rStyle w:val="BodyTextChar"/>
          <w:i/>
          <w:iCs/>
        </w:rPr>
        <w:t>)</w:t>
      </w:r>
      <w:r w:rsidRPr="00B93937">
        <w:rPr>
          <w:rStyle w:val="BodyTextChar"/>
        </w:rPr>
        <w:t xml:space="preserve"> ir 11 skyrių </w:t>
      </w:r>
      <w:r w:rsidRPr="00B93937">
        <w:rPr>
          <w:rStyle w:val="BodyTextChar"/>
          <w:i/>
          <w:iCs/>
        </w:rPr>
        <w:t>(Sertifikatų perdavimas, rizika ir suvaržym</w:t>
      </w:r>
      <w:r w:rsidR="00A45C64" w:rsidRPr="00B93937">
        <w:rPr>
          <w:rStyle w:val="BodyTextChar"/>
          <w:i/>
          <w:iCs/>
        </w:rPr>
        <w:t>ų jiems netaikymas</w:t>
      </w:r>
      <w:r w:rsidRPr="00B93937">
        <w:rPr>
          <w:rStyle w:val="BodyTextChar"/>
          <w:i/>
          <w:iCs/>
        </w:rPr>
        <w:t>)</w:t>
      </w:r>
      <w:r w:rsidRPr="00B93937">
        <w:rPr>
          <w:rStyle w:val="BodyTextChar"/>
        </w:rPr>
        <w:t>.</w:t>
      </w:r>
    </w:p>
    <w:p w14:paraId="1A586E19" w14:textId="7521DC35" w:rsidR="00BB174F" w:rsidRPr="00B93937" w:rsidRDefault="00BA5B73">
      <w:pPr>
        <w:pStyle w:val="Heading40"/>
        <w:keepNext/>
        <w:keepLines/>
        <w:numPr>
          <w:ilvl w:val="0"/>
          <w:numId w:val="51"/>
        </w:numPr>
        <w:tabs>
          <w:tab w:val="left" w:pos="669"/>
        </w:tabs>
        <w:spacing w:line="264" w:lineRule="auto"/>
        <w:jc w:val="both"/>
        <w:rPr>
          <w:sz w:val="18"/>
          <w:szCs w:val="18"/>
        </w:rPr>
      </w:pPr>
      <w:bookmarkStart w:id="18" w:name="bookmark40"/>
      <w:r w:rsidRPr="00B93937">
        <w:rPr>
          <w:rStyle w:val="Heading4"/>
          <w:b/>
          <w:sz w:val="18"/>
          <w:szCs w:val="18"/>
          <w:u w:val="none"/>
        </w:rPr>
        <w:t>Kainų skirtumas</w:t>
      </w:r>
      <w:bookmarkEnd w:id="18"/>
      <w:r w:rsidR="006B2104" w:rsidRPr="00B93937">
        <w:rPr>
          <w:rStyle w:val="Heading4"/>
          <w:b/>
          <w:sz w:val="18"/>
          <w:szCs w:val="18"/>
          <w:u w:val="none"/>
        </w:rPr>
        <w:t>.</w:t>
      </w:r>
    </w:p>
    <w:p w14:paraId="4D8472FA" w14:textId="06513672" w:rsidR="00BB174F" w:rsidRPr="00B93937" w:rsidRDefault="00BA5B73">
      <w:pPr>
        <w:pStyle w:val="BodyText"/>
        <w:numPr>
          <w:ilvl w:val="0"/>
          <w:numId w:val="52"/>
        </w:numPr>
        <w:tabs>
          <w:tab w:val="left" w:pos="1187"/>
        </w:tabs>
        <w:spacing w:line="240" w:lineRule="auto"/>
        <w:ind w:left="1200" w:hanging="520"/>
        <w:jc w:val="both"/>
      </w:pPr>
      <w:r w:rsidRPr="00B93937">
        <w:rPr>
          <w:rStyle w:val="BodyTextChar"/>
        </w:rPr>
        <w:t xml:space="preserve">Pardavėjas sumoka Pirkėjui sumą, lygią skirtumui (jei jis teigiamas) tarp Elektros energijos referencinės kainos – Finansinės kainos ir Elektros energijos sutarties kainos, kurią </w:t>
      </w:r>
      <w:r w:rsidRPr="00B93937">
        <w:rPr>
          <w:rStyle w:val="BodyTextChar"/>
          <w:u w:val="single"/>
        </w:rPr>
        <w:t xml:space="preserve">I dalies B skirsnyje </w:t>
      </w:r>
      <w:r w:rsidRPr="00B93937">
        <w:rPr>
          <w:rStyle w:val="BodyTextChar"/>
          <w:i/>
          <w:iCs/>
          <w:u w:val="single"/>
        </w:rPr>
        <w:t>(</w:t>
      </w:r>
      <w:r w:rsidR="00A45C64" w:rsidRPr="00B93937">
        <w:rPr>
          <w:rStyle w:val="BodyTextChar"/>
          <w:i/>
          <w:iCs/>
          <w:u w:val="single"/>
        </w:rPr>
        <w:t>Specialiosios</w:t>
      </w:r>
      <w:r w:rsidRPr="00B93937">
        <w:rPr>
          <w:rStyle w:val="BodyTextChar"/>
          <w:i/>
          <w:iCs/>
          <w:u w:val="single"/>
        </w:rPr>
        <w:t xml:space="preserve"> sąlygos) </w:t>
      </w:r>
      <w:r w:rsidRPr="00B93937">
        <w:rPr>
          <w:rStyle w:val="BodyTextChar"/>
          <w:u w:val="single"/>
        </w:rPr>
        <w:t>nurodyta</w:t>
      </w:r>
      <w:r w:rsidRPr="00B93937">
        <w:rPr>
          <w:rStyle w:val="BodyTextChar"/>
        </w:rPr>
        <w:t xml:space="preserve"> Šalis apskaičiuoja Kainų skirtumo apskaičiavimo dieną už Skaičiavimo laikotarpį ir nedelsdama apie tai praneša kitai Šaliai.</w:t>
      </w:r>
    </w:p>
    <w:p w14:paraId="627AA433" w14:textId="6C588E17" w:rsidR="00BB174F" w:rsidRPr="00B93937" w:rsidRDefault="53D5873D" w:rsidP="4DD933AD">
      <w:pPr>
        <w:pStyle w:val="BodyText"/>
        <w:numPr>
          <w:ilvl w:val="0"/>
          <w:numId w:val="52"/>
        </w:numPr>
        <w:tabs>
          <w:tab w:val="left" w:pos="1187"/>
        </w:tabs>
        <w:spacing w:after="0" w:line="240" w:lineRule="auto"/>
        <w:ind w:left="1200" w:hanging="520"/>
        <w:jc w:val="both"/>
        <w:rPr>
          <w:rStyle w:val="BodyTextChar"/>
        </w:rPr>
      </w:pPr>
      <w:r w:rsidRPr="00B93937">
        <w:rPr>
          <w:rStyle w:val="BodyTextChar"/>
        </w:rPr>
        <w:t xml:space="preserve">Pirkėjas sumoka Pardavėjui sumą, lygią skirtumui (jei jis yra neigiamas) tarp Elektros energijos referencinės kainos – Finansinės kainos ir Elektros energijos sutarties kainos, kurią </w:t>
      </w:r>
      <w:r w:rsidRPr="00B93937">
        <w:rPr>
          <w:rStyle w:val="BodyTextChar"/>
          <w:u w:val="single"/>
        </w:rPr>
        <w:t xml:space="preserve">I dalies B skirsnyje </w:t>
      </w:r>
      <w:r w:rsidRPr="00B93937">
        <w:rPr>
          <w:rStyle w:val="BodyTextChar"/>
          <w:i/>
          <w:iCs/>
          <w:u w:val="single"/>
        </w:rPr>
        <w:t>(</w:t>
      </w:r>
      <w:r w:rsidR="48E1FDEF"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w:t>
      </w:r>
      <w:r w:rsidRPr="00B93937">
        <w:rPr>
          <w:rStyle w:val="BodyTextChar"/>
        </w:rPr>
        <w:t xml:space="preserve"> Šalis apskaičiuoja Kainų skirtumo apskaičiavimo dieną už Skaičiavimo laikotarpį ir nedelsdama apie tai praneša kitai Šaliai.</w:t>
      </w:r>
      <w:r w:rsidR="00BA5B73" w:rsidRPr="00B93937">
        <w:br/>
      </w:r>
    </w:p>
    <w:p w14:paraId="36308716" w14:textId="7B1AE530" w:rsidR="00BB174F" w:rsidRPr="00B93937" w:rsidRDefault="53D5873D" w:rsidP="4DD933AD">
      <w:pPr>
        <w:pStyle w:val="BodyText"/>
        <w:numPr>
          <w:ilvl w:val="0"/>
          <w:numId w:val="52"/>
        </w:numPr>
        <w:tabs>
          <w:tab w:val="left" w:pos="1187"/>
        </w:tabs>
        <w:spacing w:after="0" w:line="240" w:lineRule="auto"/>
        <w:ind w:left="1200" w:hanging="520"/>
        <w:jc w:val="both"/>
        <w:rPr>
          <w:rStyle w:val="BodyTextChar"/>
        </w:rPr>
      </w:pPr>
      <w:r w:rsidRPr="00B93937">
        <w:rPr>
          <w:rStyle w:val="BodyTextChar"/>
        </w:rPr>
        <w:t>Suma (-</w:t>
      </w:r>
      <w:proofErr w:type="spellStart"/>
      <w:r w:rsidRPr="00B93937">
        <w:rPr>
          <w:rStyle w:val="BodyTextChar"/>
        </w:rPr>
        <w:t>os</w:t>
      </w:r>
      <w:proofErr w:type="spellEnd"/>
      <w:r w:rsidRPr="00B93937">
        <w:rPr>
          <w:rStyle w:val="BodyTextChar"/>
        </w:rPr>
        <w:t>)</w:t>
      </w:r>
      <w:r w:rsidR="705DE3FB" w:rsidRPr="00B93937">
        <w:rPr>
          <w:rStyle w:val="BodyTextChar"/>
        </w:rPr>
        <w:t>, jeigu tokia (-</w:t>
      </w:r>
      <w:proofErr w:type="spellStart"/>
      <w:r w:rsidR="705DE3FB" w:rsidRPr="00B93937">
        <w:rPr>
          <w:rStyle w:val="BodyTextChar"/>
        </w:rPr>
        <w:t>ių</w:t>
      </w:r>
      <w:proofErr w:type="spellEnd"/>
      <w:r w:rsidR="705DE3FB" w:rsidRPr="00B93937">
        <w:rPr>
          <w:rStyle w:val="BodyTextChar"/>
        </w:rPr>
        <w:t>) yra</w:t>
      </w:r>
      <w:r w:rsidRPr="00B93937">
        <w:rPr>
          <w:rStyle w:val="BodyTextChar"/>
        </w:rPr>
        <w:t>, kurią (-</w:t>
      </w:r>
      <w:proofErr w:type="spellStart"/>
      <w:r w:rsidRPr="00B93937">
        <w:rPr>
          <w:rStyle w:val="BodyTextChar"/>
        </w:rPr>
        <w:t>ias</w:t>
      </w:r>
      <w:proofErr w:type="spellEnd"/>
      <w:r w:rsidRPr="00B93937">
        <w:rPr>
          <w:rStyle w:val="BodyTextChar"/>
        </w:rPr>
        <w:t>) Pardavėjas arba Pirkėjas, priklausomai nuo konkretaus atvejo, turi sumokėti pagal šį 14.3 poskyrį, vadinama (-</w:t>
      </w:r>
      <w:proofErr w:type="spellStart"/>
      <w:r w:rsidRPr="00B93937">
        <w:rPr>
          <w:rStyle w:val="BodyTextChar"/>
        </w:rPr>
        <w:t>os</w:t>
      </w:r>
      <w:proofErr w:type="spellEnd"/>
      <w:r w:rsidRPr="00B93937">
        <w:rPr>
          <w:rStyle w:val="BodyTextChar"/>
        </w:rPr>
        <w:t xml:space="preserve">) </w:t>
      </w:r>
      <w:r w:rsidRPr="00B93937">
        <w:rPr>
          <w:rStyle w:val="BodyTextChar"/>
          <w:b/>
          <w:bCs/>
        </w:rPr>
        <w:t>Kainų skirtumu</w:t>
      </w:r>
      <w:r w:rsidRPr="00B93937">
        <w:rPr>
          <w:rStyle w:val="BodyTextChar"/>
        </w:rPr>
        <w:t>.</w:t>
      </w:r>
      <w:r w:rsidR="00BA5B73" w:rsidRPr="00B93937">
        <w:br/>
      </w:r>
    </w:p>
    <w:p w14:paraId="6E9AC98E" w14:textId="4BC3AA85" w:rsidR="00BB174F" w:rsidRPr="00B93937" w:rsidRDefault="202CA0D1" w:rsidP="00212A91">
      <w:pPr>
        <w:pStyle w:val="BodyText"/>
        <w:numPr>
          <w:ilvl w:val="0"/>
          <w:numId w:val="51"/>
        </w:numPr>
        <w:tabs>
          <w:tab w:val="left" w:pos="684"/>
        </w:tabs>
        <w:spacing w:line="257" w:lineRule="auto"/>
        <w:jc w:val="both"/>
      </w:pPr>
      <w:r w:rsidRPr="00B93937">
        <w:rPr>
          <w:rStyle w:val="BodyTextChar"/>
          <w:b/>
          <w:bCs/>
        </w:rPr>
        <w:t>Numatomas</w:t>
      </w:r>
      <w:r w:rsidR="53D5873D" w:rsidRPr="00B93937">
        <w:rPr>
          <w:rStyle w:val="BodyTextChar"/>
          <w:b/>
          <w:bCs/>
        </w:rPr>
        <w:t xml:space="preserve"> patiekimo kiekis</w:t>
      </w:r>
      <w:r w:rsidR="76EB8503" w:rsidRPr="00B93937">
        <w:rPr>
          <w:rStyle w:val="BodyTextChar"/>
          <w:b/>
          <w:bCs/>
        </w:rPr>
        <w:t>.</w:t>
      </w:r>
      <w:r w:rsidR="53D5873D" w:rsidRPr="00B93937">
        <w:rPr>
          <w:rStyle w:val="BodyTextChar"/>
          <w:b/>
          <w:bCs/>
        </w:rPr>
        <w:t xml:space="preserve"> </w:t>
      </w:r>
      <w:r w:rsidR="53D5873D" w:rsidRPr="00B93937">
        <w:rPr>
          <w:rStyle w:val="BodyTextChar"/>
        </w:rPr>
        <w:t xml:space="preserve">Išrašant sąskaitas pagal 22.1 poskyrio (b) punktą </w:t>
      </w:r>
      <w:r w:rsidR="53D5873D" w:rsidRPr="00B93937">
        <w:rPr>
          <w:rStyle w:val="BodyTextChar"/>
          <w:i/>
          <w:iCs/>
        </w:rPr>
        <w:t>(Sąskaitos faktūros)</w:t>
      </w:r>
      <w:r w:rsidR="53D5873D" w:rsidRPr="00B93937">
        <w:rPr>
          <w:rStyle w:val="BodyTextChar"/>
        </w:rPr>
        <w:t>, kai faktiškai pagamintos elektros energijos kiekis yra mažesnis už Sutartinį kiekį, o tok</w:t>
      </w:r>
      <w:r w:rsidR="7A7D50F9" w:rsidRPr="00B93937">
        <w:rPr>
          <w:rStyle w:val="BodyTextChar"/>
        </w:rPr>
        <w:t>į</w:t>
      </w:r>
      <w:r w:rsidR="53D5873D" w:rsidRPr="00B93937">
        <w:rPr>
          <w:rStyle w:val="BodyTextChar"/>
        </w:rPr>
        <w:t xml:space="preserve"> trūkum</w:t>
      </w:r>
      <w:r w:rsidR="7A7D50F9" w:rsidRPr="00B93937">
        <w:rPr>
          <w:rStyle w:val="BodyTextChar"/>
        </w:rPr>
        <w:t>ą</w:t>
      </w:r>
      <w:r w:rsidR="53D5873D" w:rsidRPr="00B93937">
        <w:rPr>
          <w:rStyle w:val="BodyTextChar"/>
        </w:rPr>
        <w:t xml:space="preserve"> </w:t>
      </w:r>
      <w:r w:rsidR="7A7D50F9" w:rsidRPr="00B93937">
        <w:rPr>
          <w:rStyle w:val="BodyTextChar"/>
        </w:rPr>
        <w:t xml:space="preserve">lemia </w:t>
      </w:r>
      <w:r w:rsidR="175F0D0E" w:rsidRPr="00B93937">
        <w:rPr>
          <w:rStyle w:val="BodyTextChar"/>
        </w:rPr>
        <w:t xml:space="preserve">tai, kad </w:t>
      </w:r>
      <w:r w:rsidR="53D5873D" w:rsidRPr="00B93937">
        <w:rPr>
          <w:rStyle w:val="BodyTextChar"/>
        </w:rPr>
        <w:t xml:space="preserve"> Pardavėj</w:t>
      </w:r>
      <w:r w:rsidR="175F0D0E" w:rsidRPr="00B93937">
        <w:rPr>
          <w:rStyle w:val="BodyTextChar"/>
        </w:rPr>
        <w:t>as</w:t>
      </w:r>
      <w:r w:rsidR="53D5873D" w:rsidRPr="00B93937">
        <w:rPr>
          <w:rStyle w:val="BodyTextChar"/>
        </w:rPr>
        <w:t xml:space="preserve"> nesilaik</w:t>
      </w:r>
      <w:r w:rsidR="1FD2326E" w:rsidRPr="00B93937">
        <w:rPr>
          <w:rStyle w:val="BodyTextChar"/>
        </w:rPr>
        <w:t>o</w:t>
      </w:r>
      <w:r w:rsidR="53D5873D" w:rsidRPr="00B93937">
        <w:rPr>
          <w:rStyle w:val="BodyTextChar"/>
        </w:rPr>
        <w:t xml:space="preserve">, be kita ko, 4 skyriaus </w:t>
      </w:r>
      <w:r w:rsidR="53D5873D" w:rsidRPr="00B93937">
        <w:rPr>
          <w:rStyle w:val="BodyTextChar"/>
          <w:i/>
          <w:iCs/>
        </w:rPr>
        <w:t>(Objekto statyba ir paleidim</w:t>
      </w:r>
      <w:r w:rsidR="175F0D0E" w:rsidRPr="00B93937">
        <w:rPr>
          <w:rStyle w:val="BodyTextChar"/>
          <w:i/>
          <w:iCs/>
        </w:rPr>
        <w:t>o–derinimo darbai</w:t>
      </w:r>
      <w:r w:rsidR="53D5873D" w:rsidRPr="00B93937">
        <w:rPr>
          <w:rStyle w:val="BodyTextChar"/>
          <w:i/>
          <w:iCs/>
        </w:rPr>
        <w:t>)</w:t>
      </w:r>
      <w:r w:rsidR="53D5873D" w:rsidRPr="00B93937">
        <w:rPr>
          <w:rStyle w:val="BodyTextChar"/>
        </w:rPr>
        <w:t xml:space="preserve">, 5 skyriaus </w:t>
      </w:r>
      <w:r w:rsidR="53D5873D" w:rsidRPr="00B93937">
        <w:rPr>
          <w:rStyle w:val="BodyTextChar"/>
          <w:i/>
          <w:iCs/>
        </w:rPr>
        <w:t>(Prognoz</w:t>
      </w:r>
      <w:r w:rsidR="175F0D0E" w:rsidRPr="00B93937">
        <w:rPr>
          <w:rStyle w:val="BodyTextChar"/>
          <w:i/>
          <w:iCs/>
        </w:rPr>
        <w:t>ės</w:t>
      </w:r>
      <w:r w:rsidR="53D5873D" w:rsidRPr="00B93937">
        <w:rPr>
          <w:rStyle w:val="BodyTextChar"/>
          <w:i/>
          <w:iCs/>
        </w:rPr>
        <w:t xml:space="preserve"> ir atjungimai)</w:t>
      </w:r>
      <w:r w:rsidR="53D5873D" w:rsidRPr="00B93937">
        <w:rPr>
          <w:rStyle w:val="BodyTextChar"/>
        </w:rPr>
        <w:t xml:space="preserve">, 6 skyriaus </w:t>
      </w:r>
      <w:r w:rsidR="53D5873D" w:rsidRPr="00B93937">
        <w:rPr>
          <w:rStyle w:val="BodyTextChar"/>
          <w:i/>
          <w:iCs/>
        </w:rPr>
        <w:t>(Matavimas)</w:t>
      </w:r>
      <w:r w:rsidR="53D5873D" w:rsidRPr="00B93937">
        <w:rPr>
          <w:rStyle w:val="BodyTextChar"/>
        </w:rPr>
        <w:t xml:space="preserve"> ir 7 skyriaus </w:t>
      </w:r>
      <w:r w:rsidR="53D5873D" w:rsidRPr="00B93937">
        <w:rPr>
          <w:rStyle w:val="BodyTextChar"/>
          <w:i/>
          <w:iCs/>
        </w:rPr>
        <w:t>(Su Objektu susiję įsipareigojimai)</w:t>
      </w:r>
      <w:r w:rsidR="53D5873D" w:rsidRPr="00B93937">
        <w:rPr>
          <w:rStyle w:val="BodyTextChar"/>
        </w:rPr>
        <w:t xml:space="preserve"> reikalavimų, </w:t>
      </w:r>
      <w:r w:rsidR="175F0D0E" w:rsidRPr="00B93937">
        <w:rPr>
          <w:rStyle w:val="BodyTextChar"/>
        </w:rPr>
        <w:t xml:space="preserve"> </w:t>
      </w:r>
      <w:r w:rsidR="53D5873D" w:rsidRPr="00B93937">
        <w:rPr>
          <w:rStyle w:val="BodyTextChar"/>
        </w:rPr>
        <w:t xml:space="preserve">apskaičiuojant finansinio atsiskaitymo kainą, vietoj faktiškai pagaminto elektros energijos kiekio naudojamas </w:t>
      </w:r>
      <w:r w:rsidRPr="00B93937">
        <w:rPr>
          <w:rStyle w:val="BodyTextChar"/>
        </w:rPr>
        <w:t>Numatomas</w:t>
      </w:r>
      <w:r w:rsidR="53D5873D" w:rsidRPr="00B93937">
        <w:rPr>
          <w:rStyle w:val="BodyTextChar"/>
        </w:rPr>
        <w:t xml:space="preserve"> patiekimo kiekis.</w:t>
      </w:r>
    </w:p>
    <w:p w14:paraId="4333503C" w14:textId="0B4BFCBC" w:rsidR="00BB174F" w:rsidRPr="00B93937" w:rsidRDefault="5CF59328">
      <w:pPr>
        <w:pStyle w:val="Heading40"/>
        <w:keepNext/>
        <w:keepLines/>
        <w:spacing w:line="223" w:lineRule="auto"/>
        <w:rPr>
          <w:sz w:val="18"/>
          <w:szCs w:val="18"/>
        </w:rPr>
      </w:pPr>
      <w:bookmarkStart w:id="19" w:name="bookmark42"/>
      <w:r w:rsidRPr="00B93937">
        <w:rPr>
          <w:rStyle w:val="Heading4"/>
          <w:b/>
          <w:bCs/>
          <w:sz w:val="18"/>
          <w:szCs w:val="18"/>
        </w:rPr>
        <w:t xml:space="preserve">15. </w:t>
      </w:r>
      <w:r w:rsidR="7A7D50F9" w:rsidRPr="00B93937">
        <w:rPr>
          <w:rStyle w:val="Heading4"/>
          <w:b/>
          <w:bCs/>
          <w:sz w:val="18"/>
          <w:szCs w:val="18"/>
        </w:rPr>
        <w:t>Įsipareigojimų n</w:t>
      </w:r>
      <w:r w:rsidRPr="00B93937">
        <w:rPr>
          <w:rStyle w:val="Heading4"/>
          <w:b/>
          <w:bCs/>
          <w:sz w:val="18"/>
          <w:szCs w:val="18"/>
        </w:rPr>
        <w:t>eįvykdymas dėl nenugalimos jėgos aplinkybių</w:t>
      </w:r>
      <w:bookmarkEnd w:id="19"/>
    </w:p>
    <w:p w14:paraId="2299ED2F" w14:textId="5B69E14C" w:rsidR="00BB174F" w:rsidRPr="00B93937" w:rsidRDefault="53D5873D">
      <w:pPr>
        <w:pStyle w:val="BodyText"/>
        <w:numPr>
          <w:ilvl w:val="0"/>
          <w:numId w:val="53"/>
        </w:numPr>
        <w:tabs>
          <w:tab w:val="left" w:pos="684"/>
        </w:tabs>
        <w:spacing w:line="262" w:lineRule="auto"/>
        <w:jc w:val="both"/>
      </w:pPr>
      <w:r w:rsidRPr="00B93937">
        <w:rPr>
          <w:rStyle w:val="BodyTextChar"/>
          <w:b/>
          <w:bCs/>
        </w:rPr>
        <w:t>Nenugalimos jėgos aplinkybių apibrėžimas</w:t>
      </w:r>
      <w:r w:rsidR="7A7D50F9" w:rsidRPr="00B93937">
        <w:rPr>
          <w:rStyle w:val="BodyTextChar"/>
          <w:b/>
          <w:bCs/>
        </w:rPr>
        <w:t>.</w:t>
      </w:r>
      <w:r w:rsidRPr="00B93937">
        <w:rPr>
          <w:rStyle w:val="BodyTextChar"/>
          <w:b/>
          <w:bCs/>
        </w:rPr>
        <w:t xml:space="preserve"> </w:t>
      </w:r>
      <w:r w:rsidRPr="00B93937">
        <w:rPr>
          <w:rStyle w:val="BodyTextChar"/>
          <w:u w:val="single"/>
        </w:rPr>
        <w:t>Jei</w:t>
      </w:r>
      <w:r w:rsidR="7A7D50F9"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69287F8D"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xml:space="preserve">, </w:t>
      </w:r>
      <w:r w:rsidRPr="00B93937">
        <w:rPr>
          <w:rStyle w:val="BodyTextChar"/>
          <w:b/>
          <w:bCs/>
        </w:rPr>
        <w:t>Nenugalimos jėgos aplinkybės</w:t>
      </w:r>
      <w:r w:rsidRPr="00B93937">
        <w:rPr>
          <w:rStyle w:val="BodyTextChar"/>
        </w:rPr>
        <w:t xml:space="preserve"> reiškia įvykį, kurio Šalis, teigianti apie Nenugalimos jėgos aplinkybes (</w:t>
      </w:r>
      <w:r w:rsidR="69287F8D" w:rsidRPr="00B93937">
        <w:rPr>
          <w:rStyle w:val="BodyTextChar"/>
        </w:rPr>
        <w:t xml:space="preserve">toliau – </w:t>
      </w:r>
      <w:r w:rsidRPr="00B93937">
        <w:rPr>
          <w:rStyle w:val="BodyTextChar"/>
          <w:b/>
          <w:bCs/>
        </w:rPr>
        <w:t>Reikala</w:t>
      </w:r>
      <w:r w:rsidR="101CB4AF" w:rsidRPr="00B93937">
        <w:rPr>
          <w:rStyle w:val="BodyTextChar"/>
          <w:b/>
          <w:bCs/>
        </w:rPr>
        <w:t>vimą</w:t>
      </w:r>
      <w:r w:rsidRPr="00B93937">
        <w:rPr>
          <w:rStyle w:val="BodyTextChar"/>
          <w:b/>
          <w:bCs/>
        </w:rPr>
        <w:t xml:space="preserve"> </w:t>
      </w:r>
      <w:r w:rsidR="101CB4AF" w:rsidRPr="00B93937">
        <w:rPr>
          <w:rStyle w:val="BodyTextChar"/>
          <w:b/>
          <w:bCs/>
        </w:rPr>
        <w:t xml:space="preserve">pateikusi </w:t>
      </w:r>
      <w:r w:rsidRPr="00B93937">
        <w:rPr>
          <w:rStyle w:val="BodyTextChar"/>
          <w:b/>
          <w:bCs/>
        </w:rPr>
        <w:t>šalis</w:t>
      </w:r>
      <w:r w:rsidRPr="00B93937">
        <w:rPr>
          <w:rStyle w:val="BodyTextChar"/>
        </w:rPr>
        <w:t xml:space="preserve">), negali protingai kontroliuoti, kurio ji negalėjo išvengti ar įveikti ir dėl kurio </w:t>
      </w:r>
      <w:r w:rsidR="101CB4AF" w:rsidRPr="00B93937">
        <w:rPr>
          <w:rStyle w:val="BodyTextChar"/>
        </w:rPr>
        <w:t>Reikalavimą</w:t>
      </w:r>
      <w:r w:rsidR="54B8E95F" w:rsidRPr="00B93937">
        <w:rPr>
          <w:rStyle w:val="BodyTextChar"/>
        </w:rPr>
        <w:t xml:space="preserve"> </w:t>
      </w:r>
      <w:r w:rsidR="101CB4AF" w:rsidRPr="00B93937">
        <w:rPr>
          <w:rStyle w:val="BodyTextChar"/>
        </w:rPr>
        <w:t>pateikusi</w:t>
      </w:r>
      <w:r w:rsidRPr="00B93937">
        <w:rPr>
          <w:rStyle w:val="BodyTextChar"/>
        </w:rPr>
        <w:t xml:space="preserve"> šalis negali įvykdyti savo patiekimo ar priėmimo įsipareigojimų, įskaitant, bet neapsiribojant, dėl vienos ar daugiau iš toliau nurodytų priežasčių:</w:t>
      </w:r>
    </w:p>
    <w:p w14:paraId="062CE052" w14:textId="16887C89"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t>elektros energijos atveju –  atitinkamo (-ų) Tinklo operatoriaus (-</w:t>
      </w:r>
      <w:proofErr w:type="spellStart"/>
      <w:r w:rsidRPr="00B93937">
        <w:rPr>
          <w:rStyle w:val="BodyTextChar"/>
        </w:rPr>
        <w:t>ių</w:t>
      </w:r>
      <w:proofErr w:type="spellEnd"/>
      <w:r w:rsidRPr="00B93937">
        <w:rPr>
          <w:rStyle w:val="BodyTextChar"/>
        </w:rPr>
        <w:t>) arba Šalies ryšių ar kompiuterinių sistemų gedim</w:t>
      </w:r>
      <w:r w:rsidR="00255B04" w:rsidRPr="00B93937">
        <w:rPr>
          <w:rStyle w:val="BodyTextChar"/>
        </w:rPr>
        <w:t>o</w:t>
      </w:r>
      <w:r w:rsidRPr="00B93937">
        <w:rPr>
          <w:rStyle w:val="BodyTextChar"/>
        </w:rPr>
        <w:t xml:space="preserve">, dėl kurio </w:t>
      </w:r>
      <w:r w:rsidR="00C758C5" w:rsidRPr="00B93937">
        <w:rPr>
          <w:rStyle w:val="BodyTextChar"/>
        </w:rPr>
        <w:t>Reikalavimą pateikusi</w:t>
      </w:r>
      <w:r w:rsidRPr="00B93937">
        <w:rPr>
          <w:rStyle w:val="BodyTextChar"/>
        </w:rPr>
        <w:t xml:space="preserve"> šalis negali įvykdyti savo patiekimo ar priėmimo įsipareigojimų;</w:t>
      </w:r>
    </w:p>
    <w:p w14:paraId="02A65EC4" w14:textId="2BF992E4"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t>elektros energijos atveju – atitinkamo Tinklo operatoriaus sustabdyt</w:t>
      </w:r>
      <w:r w:rsidR="00255B04" w:rsidRPr="00B93937">
        <w:rPr>
          <w:rStyle w:val="BodyTextChar"/>
        </w:rPr>
        <w:t>o</w:t>
      </w:r>
      <w:r w:rsidRPr="00B93937">
        <w:rPr>
          <w:rStyle w:val="BodyTextChar"/>
        </w:rPr>
        <w:t xml:space="preserve"> </w:t>
      </w:r>
      <w:r w:rsidR="00255B04" w:rsidRPr="00B93937">
        <w:rPr>
          <w:rStyle w:val="BodyTextChar"/>
        </w:rPr>
        <w:t>pa</w:t>
      </w:r>
      <w:r w:rsidRPr="00B93937">
        <w:rPr>
          <w:rStyle w:val="BodyTextChar"/>
        </w:rPr>
        <w:t>tiekim</w:t>
      </w:r>
      <w:r w:rsidR="00255B04" w:rsidRPr="00B93937">
        <w:rPr>
          <w:rStyle w:val="BodyTextChar"/>
        </w:rPr>
        <w:t>o</w:t>
      </w:r>
      <w:r w:rsidRPr="00B93937">
        <w:rPr>
          <w:rStyle w:val="BodyTextChar"/>
        </w:rPr>
        <w:t xml:space="preserve"> ar priėmim</w:t>
      </w:r>
      <w:r w:rsidR="00255B04" w:rsidRPr="00B93937">
        <w:rPr>
          <w:rStyle w:val="BodyTextChar"/>
        </w:rPr>
        <w:t>o</w:t>
      </w:r>
      <w:r w:rsidRPr="00B93937">
        <w:rPr>
          <w:rStyle w:val="BodyTextChar"/>
        </w:rPr>
        <w:t xml:space="preserve"> arba </w:t>
      </w:r>
      <w:r w:rsidR="00FD12ED" w:rsidRPr="00B93937">
        <w:rPr>
          <w:rStyle w:val="BodyTextChar"/>
        </w:rPr>
        <w:t xml:space="preserve">jam neatsižvelgiant į </w:t>
      </w:r>
      <w:r w:rsidR="00C758C5" w:rsidRPr="00B93937">
        <w:rPr>
          <w:rStyle w:val="BodyTextChar"/>
        </w:rPr>
        <w:t>Reikalavimą pateikusi</w:t>
      </w:r>
      <w:r w:rsidR="00FD12ED" w:rsidRPr="00B93937">
        <w:rPr>
          <w:rStyle w:val="BodyTextChar"/>
        </w:rPr>
        <w:t>os</w:t>
      </w:r>
      <w:r w:rsidRPr="00B93937">
        <w:rPr>
          <w:rStyle w:val="BodyTextChar"/>
        </w:rPr>
        <w:t xml:space="preserve"> šalies įsipareigojim</w:t>
      </w:r>
      <w:r w:rsidR="00FD12ED" w:rsidRPr="00B93937">
        <w:rPr>
          <w:rStyle w:val="BodyTextChar"/>
        </w:rPr>
        <w:t>us</w:t>
      </w:r>
      <w:r w:rsidRPr="00B93937">
        <w:rPr>
          <w:rStyle w:val="BodyTextChar"/>
        </w:rPr>
        <w:t>, susijusi</w:t>
      </w:r>
      <w:r w:rsidR="00FD12ED" w:rsidRPr="00B93937">
        <w:rPr>
          <w:rStyle w:val="BodyTextChar"/>
        </w:rPr>
        <w:t>us</w:t>
      </w:r>
      <w:r w:rsidRPr="00B93937">
        <w:rPr>
          <w:rStyle w:val="BodyTextChar"/>
        </w:rPr>
        <w:t xml:space="preserve"> su </w:t>
      </w:r>
      <w:r w:rsidR="009E422A" w:rsidRPr="00B93937">
        <w:rPr>
          <w:rStyle w:val="BodyTextChar"/>
        </w:rPr>
        <w:t>Plane</w:t>
      </w:r>
      <w:r w:rsidR="00FD12ED" w:rsidRPr="00B93937">
        <w:rPr>
          <w:rStyle w:val="BodyTextChar"/>
        </w:rPr>
        <w:t xml:space="preserve"> numatytų veiksmų vykdymu</w:t>
      </w:r>
      <w:r w:rsidRPr="00B93937">
        <w:rPr>
          <w:rStyle w:val="BodyTextChar"/>
        </w:rPr>
        <w:t>;</w:t>
      </w:r>
    </w:p>
    <w:p w14:paraId="438E48CA" w14:textId="2AD16FE8"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t xml:space="preserve">EECS Sertifikatų atveju – EECS perdavimo sistemos, Perdavimo nuorodų, AIB </w:t>
      </w:r>
      <w:r w:rsidR="00716481" w:rsidRPr="00B93937">
        <w:rPr>
          <w:rStyle w:val="BodyTextChar"/>
        </w:rPr>
        <w:t>r</w:t>
      </w:r>
      <w:r w:rsidRPr="00B93937">
        <w:rPr>
          <w:rStyle w:val="BodyTextChar"/>
        </w:rPr>
        <w:t xml:space="preserve">yšių centro arba atskiros EECS </w:t>
      </w:r>
      <w:r w:rsidR="00716481" w:rsidRPr="00B93937">
        <w:rPr>
          <w:rStyle w:val="BodyTextChar"/>
        </w:rPr>
        <w:t>r</w:t>
      </w:r>
      <w:r w:rsidRPr="00B93937">
        <w:rPr>
          <w:rStyle w:val="BodyTextChar"/>
        </w:rPr>
        <w:t>egistracijos duomenų bazės sustabdym</w:t>
      </w:r>
      <w:r w:rsidR="0084659F" w:rsidRPr="00B93937">
        <w:rPr>
          <w:rStyle w:val="BodyTextChar"/>
        </w:rPr>
        <w:t>o</w:t>
      </w:r>
      <w:r w:rsidRPr="00B93937">
        <w:rPr>
          <w:rStyle w:val="BodyTextChar"/>
        </w:rPr>
        <w:t>, gedim</w:t>
      </w:r>
      <w:r w:rsidR="0084659F" w:rsidRPr="00B93937">
        <w:rPr>
          <w:rStyle w:val="BodyTextChar"/>
        </w:rPr>
        <w:t>o</w:t>
      </w:r>
      <w:r w:rsidRPr="00B93937">
        <w:rPr>
          <w:rStyle w:val="BodyTextChar"/>
        </w:rPr>
        <w:t xml:space="preserve"> arba netinkam</w:t>
      </w:r>
      <w:r w:rsidR="0084659F" w:rsidRPr="00B93937">
        <w:rPr>
          <w:rStyle w:val="BodyTextChar"/>
        </w:rPr>
        <w:t>o</w:t>
      </w:r>
      <w:r w:rsidRPr="00B93937">
        <w:rPr>
          <w:rStyle w:val="BodyTextChar"/>
        </w:rPr>
        <w:t xml:space="preserve"> veikim</w:t>
      </w:r>
      <w:r w:rsidR="0084659F" w:rsidRPr="00B93937">
        <w:rPr>
          <w:rStyle w:val="BodyTextChar"/>
        </w:rPr>
        <w:t>o</w:t>
      </w:r>
      <w:r w:rsidRPr="00B93937">
        <w:rPr>
          <w:rStyle w:val="BodyTextChar"/>
        </w:rPr>
        <w:t xml:space="preserve">, dėl kurio negalima atlikti Elektroninio </w:t>
      </w:r>
      <w:r w:rsidR="0084659F" w:rsidRPr="00B93937">
        <w:rPr>
          <w:rStyle w:val="BodyTextChar"/>
        </w:rPr>
        <w:t xml:space="preserve">Sertifikatų </w:t>
      </w:r>
      <w:r w:rsidRPr="00B93937">
        <w:rPr>
          <w:rStyle w:val="BodyTextChar"/>
        </w:rPr>
        <w:t>perdavimo arba pri</w:t>
      </w:r>
      <w:r w:rsidR="0084659F" w:rsidRPr="00B93937">
        <w:rPr>
          <w:rStyle w:val="BodyTextChar"/>
        </w:rPr>
        <w:t>ėmimo</w:t>
      </w:r>
      <w:r w:rsidRPr="00B93937">
        <w:rPr>
          <w:rStyle w:val="BodyTextChar"/>
        </w:rPr>
        <w:t>;</w:t>
      </w:r>
    </w:p>
    <w:p w14:paraId="448B4115" w14:textId="2A11B551"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t>Nacionalinės schemos sertifikatų atveju – Registro veiklos sustabdym</w:t>
      </w:r>
      <w:r w:rsidR="0084659F" w:rsidRPr="00B93937">
        <w:rPr>
          <w:rStyle w:val="BodyTextChar"/>
        </w:rPr>
        <w:t>o</w:t>
      </w:r>
      <w:r w:rsidRPr="00B93937">
        <w:rPr>
          <w:rStyle w:val="BodyTextChar"/>
        </w:rPr>
        <w:t>, gedim</w:t>
      </w:r>
      <w:r w:rsidR="0084659F" w:rsidRPr="00B93937">
        <w:rPr>
          <w:rStyle w:val="BodyTextChar"/>
        </w:rPr>
        <w:t>o</w:t>
      </w:r>
      <w:r w:rsidRPr="00B93937">
        <w:rPr>
          <w:rStyle w:val="BodyTextChar"/>
        </w:rPr>
        <w:t xml:space="preserve"> ar</w:t>
      </w:r>
      <w:r w:rsidR="0084659F" w:rsidRPr="00B93937">
        <w:rPr>
          <w:rStyle w:val="BodyTextChar"/>
        </w:rPr>
        <w:t>ba</w:t>
      </w:r>
      <w:r w:rsidRPr="00B93937">
        <w:rPr>
          <w:rStyle w:val="BodyTextChar"/>
        </w:rPr>
        <w:t xml:space="preserve"> netinkam</w:t>
      </w:r>
      <w:r w:rsidR="0084659F" w:rsidRPr="00B93937">
        <w:rPr>
          <w:rStyle w:val="BodyTextChar"/>
        </w:rPr>
        <w:t>o</w:t>
      </w:r>
      <w:r w:rsidRPr="00B93937">
        <w:rPr>
          <w:rStyle w:val="BodyTextChar"/>
        </w:rPr>
        <w:t xml:space="preserve"> veikim</w:t>
      </w:r>
      <w:r w:rsidR="0084659F" w:rsidRPr="00B93937">
        <w:rPr>
          <w:rStyle w:val="BodyTextChar"/>
        </w:rPr>
        <w:t>o</w:t>
      </w:r>
      <w:r w:rsidRPr="00B93937">
        <w:rPr>
          <w:rStyle w:val="BodyTextChar"/>
        </w:rPr>
        <w:t>; arba</w:t>
      </w:r>
    </w:p>
    <w:p w14:paraId="2D4C88FD" w14:textId="5D1EAEB4"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lastRenderedPageBreak/>
        <w:t xml:space="preserve">atsižvelgiant į 15.1 poskyrio (h) punktą, tiek elektros energijos, tiek </w:t>
      </w:r>
      <w:r w:rsidR="00EC6251" w:rsidRPr="00B93937">
        <w:rPr>
          <w:rStyle w:val="BodyTextChar"/>
        </w:rPr>
        <w:t>S</w:t>
      </w:r>
      <w:r w:rsidRPr="00B93937">
        <w:rPr>
          <w:rStyle w:val="BodyTextChar"/>
        </w:rPr>
        <w:t>ertifikatų atveju, bet kok</w:t>
      </w:r>
      <w:r w:rsidR="00EC6251" w:rsidRPr="00B93937">
        <w:rPr>
          <w:rStyle w:val="BodyTextChar"/>
        </w:rPr>
        <w:t>io</w:t>
      </w:r>
      <w:r w:rsidRPr="00B93937">
        <w:rPr>
          <w:rStyle w:val="BodyTextChar"/>
        </w:rPr>
        <w:t xml:space="preserve"> visišk</w:t>
      </w:r>
      <w:r w:rsidR="00EC6251" w:rsidRPr="00B93937">
        <w:rPr>
          <w:rStyle w:val="BodyTextChar"/>
        </w:rPr>
        <w:t>o</w:t>
      </w:r>
      <w:r w:rsidRPr="00B93937">
        <w:rPr>
          <w:rStyle w:val="BodyTextChar"/>
        </w:rPr>
        <w:t xml:space="preserve"> ar</w:t>
      </w:r>
      <w:r w:rsidR="00EC6251" w:rsidRPr="00B93937">
        <w:rPr>
          <w:rStyle w:val="BodyTextChar"/>
        </w:rPr>
        <w:t>ba</w:t>
      </w:r>
      <w:r w:rsidRPr="00B93937">
        <w:rPr>
          <w:rStyle w:val="BodyTextChar"/>
        </w:rPr>
        <w:t xml:space="preserve"> dalini</w:t>
      </w:r>
      <w:r w:rsidR="00EC6251" w:rsidRPr="00B93937">
        <w:rPr>
          <w:rStyle w:val="BodyTextChar"/>
        </w:rPr>
        <w:t>o</w:t>
      </w:r>
      <w:r w:rsidRPr="00B93937">
        <w:rPr>
          <w:rStyle w:val="BodyTextChar"/>
        </w:rPr>
        <w:t xml:space="preserve"> Objekto gamybos apribojim</w:t>
      </w:r>
      <w:r w:rsidR="00EC6251" w:rsidRPr="00B93937">
        <w:rPr>
          <w:rStyle w:val="BodyTextChar"/>
        </w:rPr>
        <w:t>o</w:t>
      </w:r>
      <w:r w:rsidRPr="00B93937">
        <w:rPr>
          <w:rStyle w:val="BodyTextChar"/>
        </w:rPr>
        <w:t>, jei toks apribojimas atliekamas dėl Kompetentingos institucijos arba subjekto, įgalioto pagal Taikytiną teisę priimti tokį nurodymą, privalomo nurodymo pagal Taikytiną teisę,</w:t>
      </w:r>
    </w:p>
    <w:p w14:paraId="6C301AE3" w14:textId="7D2118A9" w:rsidR="00BB174F" w:rsidRPr="00B93937" w:rsidRDefault="00255B04">
      <w:pPr>
        <w:pStyle w:val="BodyText"/>
        <w:spacing w:line="240" w:lineRule="auto"/>
        <w:jc w:val="both"/>
      </w:pPr>
      <w:r w:rsidRPr="00B93937">
        <w:rPr>
          <w:rStyle w:val="BodyTextChar"/>
        </w:rPr>
        <w:t>t</w:t>
      </w:r>
      <w:r w:rsidR="00BA5B73" w:rsidRPr="00B93937">
        <w:rPr>
          <w:rStyle w:val="BodyTextChar"/>
        </w:rPr>
        <w:t>ačiau nenugalimos jėgos aplinkybės neapima:</w:t>
      </w:r>
    </w:p>
    <w:p w14:paraId="0C847386" w14:textId="3553C2C0" w:rsidR="00BB174F" w:rsidRPr="00B93937" w:rsidRDefault="00BA5B73">
      <w:pPr>
        <w:pStyle w:val="BodyText"/>
        <w:numPr>
          <w:ilvl w:val="0"/>
          <w:numId w:val="54"/>
        </w:numPr>
        <w:tabs>
          <w:tab w:val="left" w:pos="1213"/>
        </w:tabs>
        <w:spacing w:line="240" w:lineRule="auto"/>
        <w:ind w:left="1220" w:hanging="520"/>
        <w:jc w:val="both"/>
      </w:pPr>
      <w:r w:rsidRPr="00B93937">
        <w:rPr>
          <w:rStyle w:val="BodyTextChar"/>
        </w:rPr>
        <w:t xml:space="preserve">darbo jėgos, įrangos, medžiagų, komunalinių paslaugų ar kitų išteklių neprieinamumo (išskyrus atvejus, kai jų </w:t>
      </w:r>
      <w:r w:rsidR="00EC6251" w:rsidRPr="00B93937">
        <w:rPr>
          <w:rStyle w:val="BodyTextChar"/>
        </w:rPr>
        <w:t>neprieinamumą</w:t>
      </w:r>
      <w:r w:rsidRPr="00B93937">
        <w:rPr>
          <w:rStyle w:val="BodyTextChar"/>
        </w:rPr>
        <w:t xml:space="preserve">  </w:t>
      </w:r>
      <w:r w:rsidR="00EC6251" w:rsidRPr="00B93937">
        <w:rPr>
          <w:rStyle w:val="BodyTextChar"/>
        </w:rPr>
        <w:t xml:space="preserve">lemia </w:t>
      </w:r>
      <w:r w:rsidR="009E422A" w:rsidRPr="00B93937">
        <w:rPr>
          <w:rStyle w:val="BodyTextChar"/>
        </w:rPr>
        <w:t>N</w:t>
      </w:r>
      <w:r w:rsidRPr="00B93937">
        <w:rPr>
          <w:rStyle w:val="BodyTextChar"/>
        </w:rPr>
        <w:t>enugalimos jėgos aplinkyb</w:t>
      </w:r>
      <w:r w:rsidR="00EC6251" w:rsidRPr="00B93937">
        <w:rPr>
          <w:rStyle w:val="BodyTextChar"/>
        </w:rPr>
        <w:t>ės</w:t>
      </w:r>
      <w:r w:rsidRPr="00B93937">
        <w:rPr>
          <w:rStyle w:val="BodyTextChar"/>
        </w:rPr>
        <w:t>);</w:t>
      </w:r>
    </w:p>
    <w:p w14:paraId="5050954D" w14:textId="77777777" w:rsidR="00BB174F" w:rsidRPr="00B93937" w:rsidRDefault="00BA5B73">
      <w:pPr>
        <w:pStyle w:val="BodyText"/>
        <w:numPr>
          <w:ilvl w:val="0"/>
          <w:numId w:val="54"/>
        </w:numPr>
        <w:tabs>
          <w:tab w:val="left" w:pos="1213"/>
        </w:tabs>
        <w:spacing w:line="262" w:lineRule="auto"/>
        <w:ind w:left="1220" w:hanging="520"/>
        <w:jc w:val="both"/>
      </w:pPr>
      <w:r w:rsidRPr="00B93937">
        <w:rPr>
          <w:rStyle w:val="BodyTextChar"/>
        </w:rPr>
        <w:t>ekonominių ar finansinių sunkumų, lėšų trūkumo arba negalėjimo įvykdyti įsipareigojimo sumokėti pinigus suėjus terminui, arba negalėjimo gauti finansavimo;</w:t>
      </w:r>
    </w:p>
    <w:p w14:paraId="3E7C7899" w14:textId="77777777" w:rsidR="00BB174F" w:rsidRPr="00B93937" w:rsidRDefault="00BA5B73">
      <w:pPr>
        <w:pStyle w:val="BodyText"/>
        <w:numPr>
          <w:ilvl w:val="0"/>
          <w:numId w:val="54"/>
        </w:numPr>
        <w:tabs>
          <w:tab w:val="left" w:pos="1214"/>
        </w:tabs>
        <w:spacing w:line="240" w:lineRule="auto"/>
        <w:ind w:firstLine="700"/>
        <w:jc w:val="both"/>
      </w:pPr>
      <w:r w:rsidRPr="00B93937">
        <w:rPr>
          <w:rStyle w:val="BodyTextChar"/>
        </w:rPr>
        <w:t>bet kokių visiškų ar dalinių Objekto gamybos apribojimų, kuriuos sukėlė arba prie kurių prisidėjo:</w:t>
      </w:r>
    </w:p>
    <w:p w14:paraId="482B6650" w14:textId="77777777" w:rsidR="00BB174F" w:rsidRPr="00B93937" w:rsidRDefault="00BA5B73">
      <w:pPr>
        <w:pStyle w:val="BodyText"/>
        <w:numPr>
          <w:ilvl w:val="0"/>
          <w:numId w:val="55"/>
        </w:numPr>
        <w:tabs>
          <w:tab w:val="left" w:pos="1729"/>
        </w:tabs>
        <w:spacing w:line="254" w:lineRule="auto"/>
        <w:ind w:left="1720" w:hanging="500"/>
        <w:jc w:val="both"/>
      </w:pPr>
      <w:r w:rsidRPr="00B93937">
        <w:rPr>
          <w:rStyle w:val="BodyTextChar"/>
        </w:rPr>
        <w:t>įrenginio priežiūros ir energijos tiekimo įrenginiui nesilaikymas pagal Taikytiną teisę, Vyriausybės patvirtinimą, Prijungimo sutartį arba Kompetentingos institucijos reikalavimus;</w:t>
      </w:r>
    </w:p>
    <w:p w14:paraId="4400F802" w14:textId="77777777" w:rsidR="00BB174F" w:rsidRPr="00B93937" w:rsidRDefault="00BA5B73">
      <w:pPr>
        <w:pStyle w:val="BodyText"/>
        <w:numPr>
          <w:ilvl w:val="0"/>
          <w:numId w:val="55"/>
        </w:numPr>
        <w:tabs>
          <w:tab w:val="left" w:pos="1729"/>
        </w:tabs>
        <w:spacing w:line="240" w:lineRule="auto"/>
        <w:ind w:left="1720" w:hanging="500"/>
        <w:jc w:val="both"/>
      </w:pPr>
      <w:r w:rsidRPr="00B93937">
        <w:rPr>
          <w:rStyle w:val="BodyTextChar"/>
        </w:rPr>
        <w:t>mechaninis ar įrangos gedimas Objekte (išskyrus atvejus, kai gedimas įvyksta dėl nenugalimos jėgos aplinkybių);</w:t>
      </w:r>
    </w:p>
    <w:p w14:paraId="7437429C" w14:textId="77777777" w:rsidR="00BB174F" w:rsidRPr="00B93937" w:rsidRDefault="00BA5B73">
      <w:pPr>
        <w:pStyle w:val="BodyText"/>
        <w:numPr>
          <w:ilvl w:val="0"/>
          <w:numId w:val="55"/>
        </w:numPr>
        <w:tabs>
          <w:tab w:val="left" w:pos="1729"/>
        </w:tabs>
        <w:spacing w:line="240" w:lineRule="auto"/>
        <w:ind w:left="1220"/>
        <w:jc w:val="both"/>
      </w:pPr>
      <w:r w:rsidRPr="00B93937">
        <w:rPr>
          <w:rStyle w:val="BodyTextChar"/>
        </w:rPr>
        <w:t>bet kokios Objekto konstrukcijos, gamybos, įrangos ar kito komponento defektas;</w:t>
      </w:r>
    </w:p>
    <w:p w14:paraId="07034B5E" w14:textId="77777777" w:rsidR="00BB174F" w:rsidRPr="00B93937" w:rsidRDefault="00BA5B73">
      <w:pPr>
        <w:pStyle w:val="BodyText"/>
        <w:numPr>
          <w:ilvl w:val="0"/>
          <w:numId w:val="55"/>
        </w:numPr>
        <w:tabs>
          <w:tab w:val="left" w:pos="1729"/>
        </w:tabs>
        <w:spacing w:line="240" w:lineRule="auto"/>
        <w:ind w:left="1220"/>
        <w:jc w:val="both"/>
      </w:pPr>
      <w:r w:rsidRPr="00B93937">
        <w:rPr>
          <w:rStyle w:val="BodyTextChar"/>
        </w:rPr>
        <w:t>sąlygos, kurias galima priskirti įprastam nusidėvėjimui; arba</w:t>
      </w:r>
    </w:p>
    <w:p w14:paraId="246F0FD2" w14:textId="77777777" w:rsidR="00BB174F" w:rsidRPr="00B93937" w:rsidRDefault="00BA5B73">
      <w:pPr>
        <w:pStyle w:val="BodyText"/>
        <w:numPr>
          <w:ilvl w:val="0"/>
          <w:numId w:val="55"/>
        </w:numPr>
        <w:tabs>
          <w:tab w:val="left" w:pos="1709"/>
        </w:tabs>
        <w:spacing w:after="260"/>
        <w:ind w:left="1200"/>
        <w:jc w:val="both"/>
      </w:pPr>
      <w:r w:rsidRPr="00B93937">
        <w:rPr>
          <w:rStyle w:val="BodyTextChar"/>
        </w:rPr>
        <w:t>išteklių, iš kurių gaminama elektros energija iš Objekto, nepastovumas ar neprieinamumas;</w:t>
      </w:r>
    </w:p>
    <w:p w14:paraId="53BEA761" w14:textId="3D4587CA" w:rsidR="00BB174F" w:rsidRPr="00B93937" w:rsidRDefault="00BA5B73">
      <w:pPr>
        <w:pStyle w:val="BodyText"/>
        <w:numPr>
          <w:ilvl w:val="0"/>
          <w:numId w:val="54"/>
        </w:numPr>
        <w:tabs>
          <w:tab w:val="left" w:pos="1214"/>
        </w:tabs>
        <w:spacing w:after="260" w:line="254" w:lineRule="auto"/>
        <w:ind w:left="1200" w:hanging="500"/>
        <w:jc w:val="both"/>
      </w:pPr>
      <w:r w:rsidRPr="00B93937">
        <w:rPr>
          <w:rStyle w:val="BodyTextChar"/>
        </w:rPr>
        <w:t>prašymo gauti, išlaikyti ar atnaujinti bet kokį Vyriausybės patvirtinimą, būtiną Objekto eksploatavimui ir priežiūrai (išskyrus bet kokią nacionalinę paramos schemą, būtiną Objekto eksploatavimui), nepateikim</w:t>
      </w:r>
      <w:r w:rsidR="00394FA9" w:rsidRPr="00B93937">
        <w:rPr>
          <w:rStyle w:val="BodyTextChar"/>
        </w:rPr>
        <w:t>o</w:t>
      </w:r>
      <w:r w:rsidRPr="00B93937">
        <w:rPr>
          <w:rStyle w:val="BodyTextChar"/>
        </w:rPr>
        <w:t>, negavim</w:t>
      </w:r>
      <w:r w:rsidR="00394FA9" w:rsidRPr="00B93937">
        <w:rPr>
          <w:rStyle w:val="BodyTextChar"/>
        </w:rPr>
        <w:t>o</w:t>
      </w:r>
      <w:r w:rsidRPr="00B93937">
        <w:rPr>
          <w:rStyle w:val="BodyTextChar"/>
        </w:rPr>
        <w:t>, nepalaikym</w:t>
      </w:r>
      <w:r w:rsidR="00394FA9" w:rsidRPr="00B93937">
        <w:rPr>
          <w:rStyle w:val="BodyTextChar"/>
        </w:rPr>
        <w:t>o</w:t>
      </w:r>
      <w:r w:rsidRPr="00B93937">
        <w:rPr>
          <w:rStyle w:val="BodyTextChar"/>
        </w:rPr>
        <w:t xml:space="preserve"> ar neatnaujinim</w:t>
      </w:r>
      <w:r w:rsidR="00394FA9" w:rsidRPr="00B93937">
        <w:rPr>
          <w:rStyle w:val="BodyTextChar"/>
        </w:rPr>
        <w:t>o</w:t>
      </w:r>
      <w:r w:rsidRPr="00B93937">
        <w:rPr>
          <w:rStyle w:val="BodyTextChar"/>
        </w:rPr>
        <w:t>;</w:t>
      </w:r>
    </w:p>
    <w:p w14:paraId="54282800" w14:textId="2F772893" w:rsidR="00BB174F" w:rsidRPr="00B93937" w:rsidRDefault="00BA5B73">
      <w:pPr>
        <w:pStyle w:val="BodyText"/>
        <w:numPr>
          <w:ilvl w:val="0"/>
          <w:numId w:val="54"/>
        </w:numPr>
        <w:tabs>
          <w:tab w:val="left" w:pos="1214"/>
        </w:tabs>
        <w:spacing w:after="260" w:line="257" w:lineRule="auto"/>
        <w:ind w:left="1200" w:hanging="500"/>
        <w:jc w:val="both"/>
      </w:pPr>
      <w:r w:rsidRPr="00B93937">
        <w:rPr>
          <w:rStyle w:val="BodyTextChar"/>
        </w:rPr>
        <w:t>medžiagų, reikalingų Objekto vystymui, statybai ar priežiūrai, trūkum</w:t>
      </w:r>
      <w:r w:rsidR="001A1E8A" w:rsidRPr="00B93937">
        <w:rPr>
          <w:rStyle w:val="BodyTextChar"/>
        </w:rPr>
        <w:t>o</w:t>
      </w:r>
      <w:r w:rsidRPr="00B93937">
        <w:rPr>
          <w:rStyle w:val="BodyTextChar"/>
        </w:rPr>
        <w:t xml:space="preserve"> (išskyrus atvejus, kai medžiagų trūksta dėl nenugalimos jėgos aplinkybių);</w:t>
      </w:r>
    </w:p>
    <w:p w14:paraId="23937A31" w14:textId="4EE55EC6" w:rsidR="00BB174F" w:rsidRPr="00B93937" w:rsidRDefault="00BA5B73">
      <w:pPr>
        <w:pStyle w:val="BodyText"/>
        <w:numPr>
          <w:ilvl w:val="0"/>
          <w:numId w:val="54"/>
        </w:numPr>
        <w:tabs>
          <w:tab w:val="left" w:pos="1214"/>
        </w:tabs>
        <w:spacing w:after="260" w:line="240" w:lineRule="auto"/>
        <w:ind w:left="1200" w:hanging="500"/>
        <w:jc w:val="both"/>
      </w:pPr>
      <w:r w:rsidRPr="00B93937">
        <w:rPr>
          <w:rStyle w:val="BodyTextChar"/>
        </w:rPr>
        <w:t>streik</w:t>
      </w:r>
      <w:r w:rsidR="001A1E8A" w:rsidRPr="00B93937">
        <w:rPr>
          <w:rStyle w:val="BodyTextChar"/>
        </w:rPr>
        <w:t>o</w:t>
      </w:r>
      <w:r w:rsidRPr="00B93937">
        <w:rPr>
          <w:rStyle w:val="BodyTextChar"/>
        </w:rPr>
        <w:t>, sulėtėj</w:t>
      </w:r>
      <w:r w:rsidR="001A1E8A" w:rsidRPr="00B93937">
        <w:rPr>
          <w:rStyle w:val="BodyTextChar"/>
        </w:rPr>
        <w:t>usio</w:t>
      </w:r>
      <w:r w:rsidRPr="00B93937">
        <w:rPr>
          <w:rStyle w:val="BodyTextChar"/>
        </w:rPr>
        <w:t xml:space="preserve"> darb</w:t>
      </w:r>
      <w:r w:rsidR="001A1E8A" w:rsidRPr="00B93937">
        <w:rPr>
          <w:rStyle w:val="BodyTextChar"/>
        </w:rPr>
        <w:t>o</w:t>
      </w:r>
      <w:r w:rsidRPr="00B93937">
        <w:rPr>
          <w:rStyle w:val="BodyTextChar"/>
        </w:rPr>
        <w:t xml:space="preserve"> ar darbo sutrikim</w:t>
      </w:r>
      <w:r w:rsidR="001A1E8A" w:rsidRPr="00B93937">
        <w:rPr>
          <w:rStyle w:val="BodyTextChar"/>
        </w:rPr>
        <w:t>ų</w:t>
      </w:r>
      <w:r w:rsidRPr="00B93937">
        <w:rPr>
          <w:rStyle w:val="BodyTextChar"/>
        </w:rPr>
        <w:t xml:space="preserve">, </w:t>
      </w:r>
      <w:r w:rsidR="001A1E8A" w:rsidRPr="00B93937">
        <w:rPr>
          <w:rStyle w:val="BodyTextChar"/>
        </w:rPr>
        <w:t>kurie turi įtakos</w:t>
      </w:r>
      <w:r w:rsidRPr="00B93937">
        <w:rPr>
          <w:rStyle w:val="BodyTextChar"/>
        </w:rPr>
        <w:t xml:space="preserve"> Šalių, </w:t>
      </w:r>
      <w:r w:rsidR="001A1E8A" w:rsidRPr="00B93937">
        <w:rPr>
          <w:rStyle w:val="BodyTextChar"/>
        </w:rPr>
        <w:t>jų</w:t>
      </w:r>
      <w:r w:rsidRPr="00B93937">
        <w:rPr>
          <w:rStyle w:val="BodyTextChar"/>
        </w:rPr>
        <w:t xml:space="preserve"> Susijusių subjektų arba bet kurio iš jų atitinkamų atstovų ar rangovų darbuotoj</w:t>
      </w:r>
      <w:r w:rsidR="001A1E8A" w:rsidRPr="00B93937">
        <w:rPr>
          <w:rStyle w:val="BodyTextChar"/>
        </w:rPr>
        <w:t>ams</w:t>
      </w:r>
      <w:r w:rsidRPr="00B93937">
        <w:rPr>
          <w:rStyle w:val="BodyTextChar"/>
        </w:rPr>
        <w:t>; ir</w:t>
      </w:r>
    </w:p>
    <w:p w14:paraId="6BC37CBE" w14:textId="5071AAB8" w:rsidR="00BB174F" w:rsidRPr="00B93937" w:rsidRDefault="00BA5B73">
      <w:pPr>
        <w:pStyle w:val="BodyText"/>
        <w:numPr>
          <w:ilvl w:val="0"/>
          <w:numId w:val="54"/>
        </w:numPr>
        <w:tabs>
          <w:tab w:val="left" w:pos="1214"/>
        </w:tabs>
        <w:spacing w:after="260" w:line="257" w:lineRule="auto"/>
        <w:ind w:left="1200" w:hanging="500"/>
        <w:jc w:val="both"/>
      </w:pPr>
      <w:r w:rsidRPr="00B93937">
        <w:rPr>
          <w:rStyle w:val="BodyTextChar"/>
        </w:rPr>
        <w:t>sąlygų atitinkamoje didmeninėje elektros energijos rinkoje arba, jei tokių yra, atitinkamoje sertifikatų rinkoje pokyči</w:t>
      </w:r>
      <w:r w:rsidR="001A1E8A" w:rsidRPr="00B93937">
        <w:rPr>
          <w:rStyle w:val="BodyTextChar"/>
        </w:rPr>
        <w:t>ų</w:t>
      </w:r>
      <w:r w:rsidRPr="00B93937">
        <w:rPr>
          <w:rStyle w:val="BodyTextChar"/>
        </w:rPr>
        <w:t>.</w:t>
      </w:r>
    </w:p>
    <w:p w14:paraId="45958826" w14:textId="0FCDFD37" w:rsidR="00BB174F" w:rsidRPr="00B93937" w:rsidRDefault="00BA5B73">
      <w:pPr>
        <w:pStyle w:val="BodyText"/>
        <w:numPr>
          <w:ilvl w:val="0"/>
          <w:numId w:val="53"/>
        </w:numPr>
        <w:tabs>
          <w:tab w:val="left" w:pos="682"/>
        </w:tabs>
        <w:spacing w:after="260" w:line="254" w:lineRule="auto"/>
        <w:jc w:val="both"/>
      </w:pPr>
      <w:r w:rsidRPr="00B93937">
        <w:rPr>
          <w:rStyle w:val="BodyTextChar"/>
          <w:b/>
        </w:rPr>
        <w:t>Atleidimas nuo patiekimo ir priėmimo įsipareigojimų</w:t>
      </w:r>
      <w:r w:rsidR="00716481" w:rsidRPr="00B93937">
        <w:rPr>
          <w:rStyle w:val="BodyTextChar"/>
          <w:b/>
        </w:rPr>
        <w:t>.</w:t>
      </w:r>
      <w:r w:rsidRPr="00B93937">
        <w:rPr>
          <w:rStyle w:val="BodyTextChar"/>
          <w:b/>
        </w:rPr>
        <w:t xml:space="preserve"> </w:t>
      </w:r>
      <w:r w:rsidRPr="00B93937">
        <w:rPr>
          <w:rStyle w:val="BodyTextChar"/>
        </w:rPr>
        <w:t>Jei</w:t>
      </w:r>
      <w:r w:rsidR="00716481" w:rsidRPr="00B93937">
        <w:rPr>
          <w:rStyle w:val="BodyTextChar"/>
        </w:rPr>
        <w:t>gu</w:t>
      </w:r>
      <w:r w:rsidRPr="00B93937">
        <w:rPr>
          <w:rStyle w:val="BodyTextChar"/>
        </w:rPr>
        <w:t xml:space="preserve"> dėl </w:t>
      </w:r>
      <w:r w:rsidR="0017084B" w:rsidRPr="00B93937">
        <w:rPr>
          <w:rStyle w:val="BodyTextChar"/>
        </w:rPr>
        <w:t>N</w:t>
      </w:r>
      <w:r w:rsidRPr="00B93937">
        <w:rPr>
          <w:rStyle w:val="BodyTextChar"/>
        </w:rPr>
        <w:t xml:space="preserve">enugalimos jėgos aplinkybių </w:t>
      </w:r>
      <w:r w:rsidR="00716481" w:rsidRPr="00B93937">
        <w:rPr>
          <w:rStyle w:val="BodyTextChar"/>
        </w:rPr>
        <w:t xml:space="preserve">Šalis </w:t>
      </w:r>
      <w:r w:rsidRPr="00B93937">
        <w:rPr>
          <w:rStyle w:val="BodyTextChar"/>
        </w:rPr>
        <w:t xml:space="preserve">visiškai ar iš dalies negali </w:t>
      </w:r>
      <w:r w:rsidR="00394FA9" w:rsidRPr="00B93937">
        <w:rPr>
          <w:rStyle w:val="BodyTextChar"/>
        </w:rPr>
        <w:t>į</w:t>
      </w:r>
      <w:r w:rsidRPr="00B93937">
        <w:rPr>
          <w:rStyle w:val="BodyTextChar"/>
        </w:rPr>
        <w:t xml:space="preserve">vykdyti savo pateikimo ar priėmimo įsipareigojimų ir tokia Šalis laikosi 15.5 poskyrio </w:t>
      </w:r>
      <w:r w:rsidRPr="00B93937">
        <w:rPr>
          <w:rStyle w:val="BodyTextChar"/>
          <w:i/>
          <w:iCs/>
        </w:rPr>
        <w:t>(Pranešimas apie nenugalimos jėgos aplinkybes ir jų sušvelninimas)</w:t>
      </w:r>
      <w:r w:rsidRPr="00B93937">
        <w:rPr>
          <w:rStyle w:val="BodyTextChar"/>
        </w:rPr>
        <w:t xml:space="preserve"> reikalavimų, laikoma, kad </w:t>
      </w:r>
      <w:r w:rsidR="009A2B9B" w:rsidRPr="00B93937">
        <w:rPr>
          <w:rStyle w:val="BodyTextChar"/>
        </w:rPr>
        <w:t>Reikalavimą pateikusi</w:t>
      </w:r>
      <w:r w:rsidRPr="00B93937">
        <w:rPr>
          <w:rStyle w:val="BodyTextChar"/>
        </w:rPr>
        <w:t xml:space="preserve"> šalis nepadarė jokio pažeidimo ar įsipareigojimų</w:t>
      </w:r>
      <w:r w:rsidR="0032712A" w:rsidRPr="00B93937">
        <w:rPr>
          <w:rStyle w:val="BodyTextChar"/>
        </w:rPr>
        <w:t xml:space="preserve"> neįvykdymo</w:t>
      </w:r>
      <w:r w:rsidRPr="00B93937">
        <w:rPr>
          <w:rStyle w:val="BodyTextChar"/>
        </w:rPr>
        <w:t xml:space="preserve"> ir ji atleidžiama (o ne tik sustabdomas jos įsipareigojimų vykdymas) nuo tų įsipareigojimų vykdymo </w:t>
      </w:r>
      <w:r w:rsidR="00E30159" w:rsidRPr="00B93937">
        <w:rPr>
          <w:rStyle w:val="BodyTextChar"/>
        </w:rPr>
        <w:t xml:space="preserve">tuo </w:t>
      </w:r>
      <w:r w:rsidRPr="00B93937">
        <w:rPr>
          <w:rStyle w:val="BodyTextChar"/>
        </w:rPr>
        <w:t>laikotarpiu ir t</w:t>
      </w:r>
      <w:r w:rsidR="0032712A" w:rsidRPr="00B93937">
        <w:rPr>
          <w:rStyle w:val="BodyTextChar"/>
        </w:rPr>
        <w:t>okia apimtimi</w:t>
      </w:r>
      <w:r w:rsidRPr="00B93937">
        <w:rPr>
          <w:rStyle w:val="BodyTextChar"/>
        </w:rPr>
        <w:t>, k</w:t>
      </w:r>
      <w:r w:rsidR="0032712A" w:rsidRPr="00B93937">
        <w:rPr>
          <w:rStyle w:val="BodyTextChar"/>
        </w:rPr>
        <w:t>okia</w:t>
      </w:r>
      <w:r w:rsidRPr="00B93937">
        <w:rPr>
          <w:rStyle w:val="BodyTextChar"/>
        </w:rPr>
        <w:t xml:space="preserve"> dėl </w:t>
      </w:r>
      <w:r w:rsidR="0017084B" w:rsidRPr="00B93937">
        <w:rPr>
          <w:rStyle w:val="BodyTextChar"/>
        </w:rPr>
        <w:t>N</w:t>
      </w:r>
      <w:r w:rsidRPr="00B93937">
        <w:rPr>
          <w:rStyle w:val="BodyTextChar"/>
        </w:rPr>
        <w:t>enugalimos jėgos aplinkybių neįmanoma jų įvykdyti.</w:t>
      </w:r>
      <w:r w:rsidR="009A2B9B" w:rsidRPr="00B93937">
        <w:rPr>
          <w:rStyle w:val="BodyTextChar"/>
        </w:rPr>
        <w:t xml:space="preserve"> </w:t>
      </w:r>
    </w:p>
    <w:p w14:paraId="1494EEDA" w14:textId="5773809A" w:rsidR="00BB174F" w:rsidRPr="00B93937" w:rsidRDefault="53D5873D">
      <w:pPr>
        <w:pStyle w:val="BodyText"/>
        <w:numPr>
          <w:ilvl w:val="0"/>
          <w:numId w:val="53"/>
        </w:numPr>
        <w:tabs>
          <w:tab w:val="left" w:pos="682"/>
        </w:tabs>
        <w:spacing w:after="260" w:line="254" w:lineRule="auto"/>
        <w:jc w:val="both"/>
      </w:pPr>
      <w:r w:rsidRPr="00B93937">
        <w:rPr>
          <w:rStyle w:val="BodyTextChar"/>
          <w:b/>
          <w:bCs/>
        </w:rPr>
        <w:t>Teisė atsisakyti elektros energijos</w:t>
      </w:r>
      <w:r w:rsidR="7E866A62" w:rsidRPr="00B93937">
        <w:rPr>
          <w:rStyle w:val="BodyTextChar"/>
          <w:b/>
          <w:bCs/>
        </w:rPr>
        <w:t>.</w:t>
      </w:r>
      <w:r w:rsidRPr="00B93937">
        <w:rPr>
          <w:rStyle w:val="BodyTextChar"/>
          <w:b/>
          <w:bCs/>
        </w:rPr>
        <w:t xml:space="preserve"> </w:t>
      </w:r>
      <w:r w:rsidRPr="00B93937">
        <w:rPr>
          <w:rStyle w:val="BodyTextChar"/>
          <w:u w:val="single"/>
        </w:rPr>
        <w:t>Jei</w:t>
      </w:r>
      <w:r w:rsidR="7E866A62"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7E866A6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„Fizinis atsiskaitymas“, o I dalies B skirsnyje </w:t>
      </w:r>
      <w:r w:rsidRPr="00B93937">
        <w:rPr>
          <w:rStyle w:val="BodyTextChar"/>
          <w:i/>
          <w:iCs/>
          <w:u w:val="single"/>
        </w:rPr>
        <w:t>(</w:t>
      </w:r>
      <w:r w:rsidR="7E866A6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15.3 poskyris,</w:t>
      </w:r>
      <w:r w:rsidRPr="00B93937">
        <w:rPr>
          <w:rStyle w:val="BodyTextChar"/>
        </w:rPr>
        <w:t xml:space="preserve"> t</w:t>
      </w:r>
      <w:r w:rsidR="7E866A62" w:rsidRPr="00B93937">
        <w:rPr>
          <w:rStyle w:val="BodyTextChar"/>
        </w:rPr>
        <w:t>okia apimtimi</w:t>
      </w:r>
      <w:r w:rsidRPr="00B93937">
        <w:rPr>
          <w:rStyle w:val="BodyTextChar"/>
        </w:rPr>
        <w:t>, k</w:t>
      </w:r>
      <w:r w:rsidR="7E866A62" w:rsidRPr="00B93937">
        <w:rPr>
          <w:rStyle w:val="BodyTextChar"/>
        </w:rPr>
        <w:t>okia</w:t>
      </w:r>
      <w:r w:rsidRPr="00B93937">
        <w:rPr>
          <w:rStyle w:val="BodyTextChar"/>
        </w:rPr>
        <w:t xml:space="preserve"> Šalis </w:t>
      </w:r>
      <w:r w:rsidR="7E866A62" w:rsidRPr="00B93937">
        <w:rPr>
          <w:rStyle w:val="BodyTextChar"/>
        </w:rPr>
        <w:t xml:space="preserve">atleidžiama nuo </w:t>
      </w:r>
      <w:r w:rsidRPr="00B93937">
        <w:rPr>
          <w:rStyle w:val="BodyTextChar"/>
        </w:rPr>
        <w:t>įsipareigojim</w:t>
      </w:r>
      <w:r w:rsidR="7E866A62" w:rsidRPr="00B93937">
        <w:rPr>
          <w:rStyle w:val="BodyTextChar"/>
        </w:rPr>
        <w:t>o</w:t>
      </w:r>
      <w:r w:rsidRPr="00B93937">
        <w:rPr>
          <w:rStyle w:val="BodyTextChar"/>
        </w:rPr>
        <w:t xml:space="preserve"> pateikti Sertifikatus pagal 15.2 poskyrį </w:t>
      </w:r>
      <w:r w:rsidRPr="00B93937">
        <w:rPr>
          <w:rStyle w:val="BodyTextChar"/>
          <w:i/>
          <w:iCs/>
        </w:rPr>
        <w:t>(Atleidimas nuo patiekimo ir priėmimo įsipareigojimų)</w:t>
      </w:r>
      <w:r w:rsidRPr="00B93937">
        <w:rPr>
          <w:rStyle w:val="BodyTextChar"/>
        </w:rPr>
        <w:t>, Pirkėjas turi teisę, bet ne pareigą</w:t>
      </w:r>
      <w:r w:rsidR="7E866A62" w:rsidRPr="00B93937">
        <w:rPr>
          <w:rStyle w:val="BodyTextChar"/>
        </w:rPr>
        <w:t>,</w:t>
      </w:r>
      <w:r w:rsidRPr="00B93937">
        <w:rPr>
          <w:rStyle w:val="BodyTextChar"/>
        </w:rPr>
        <w:t xml:space="preserve"> atsisakyti elektros energij</w:t>
      </w:r>
      <w:r w:rsidR="7E866A62" w:rsidRPr="00B93937">
        <w:rPr>
          <w:rStyle w:val="BodyTextChar"/>
        </w:rPr>
        <w:t>os patiekimo</w:t>
      </w:r>
      <w:r w:rsidRPr="00B93937">
        <w:rPr>
          <w:rStyle w:val="BodyTextChar"/>
        </w:rPr>
        <w:t xml:space="preserve"> t</w:t>
      </w:r>
      <w:r w:rsidR="03729F48" w:rsidRPr="00B93937">
        <w:rPr>
          <w:rStyle w:val="BodyTextChar"/>
        </w:rPr>
        <w:t>uo</w:t>
      </w:r>
      <w:r w:rsidRPr="00B93937">
        <w:rPr>
          <w:rStyle w:val="BodyTextChar"/>
        </w:rPr>
        <w:t xml:space="preserve"> laikotarp</w:t>
      </w:r>
      <w:r w:rsidR="03729F48" w:rsidRPr="00B93937">
        <w:rPr>
          <w:rStyle w:val="BodyTextChar"/>
        </w:rPr>
        <w:t>iu</w:t>
      </w:r>
      <w:r w:rsidRPr="00B93937">
        <w:rPr>
          <w:rStyle w:val="BodyTextChar"/>
        </w:rPr>
        <w:t>, kur</w:t>
      </w:r>
      <w:r w:rsidR="03729F48" w:rsidRPr="00B93937">
        <w:rPr>
          <w:rStyle w:val="BodyTextChar"/>
        </w:rPr>
        <w:t>iuo</w:t>
      </w:r>
      <w:r w:rsidRPr="00B93937">
        <w:rPr>
          <w:rStyle w:val="BodyTextChar"/>
        </w:rPr>
        <w:t xml:space="preserve"> Pardavėj</w:t>
      </w:r>
      <w:r w:rsidR="7E866A62" w:rsidRPr="00B93937">
        <w:rPr>
          <w:rStyle w:val="BodyTextChar"/>
        </w:rPr>
        <w:t>as</w:t>
      </w:r>
      <w:r w:rsidRPr="00B93937">
        <w:rPr>
          <w:rStyle w:val="BodyTextChar"/>
        </w:rPr>
        <w:t xml:space="preserve"> </w:t>
      </w:r>
      <w:r w:rsidR="7E866A62" w:rsidRPr="00B93937">
        <w:rPr>
          <w:rStyle w:val="BodyTextChar"/>
        </w:rPr>
        <w:t xml:space="preserve">yra atleidžiamas nuo </w:t>
      </w:r>
      <w:r w:rsidRPr="00B93937">
        <w:rPr>
          <w:rStyle w:val="BodyTextChar"/>
        </w:rPr>
        <w:t>įsipareigojim</w:t>
      </w:r>
      <w:r w:rsidR="7E866A62" w:rsidRPr="00B93937">
        <w:rPr>
          <w:rStyle w:val="BodyTextChar"/>
        </w:rPr>
        <w:t>o</w:t>
      </w:r>
      <w:r w:rsidR="6659EC13" w:rsidRPr="00B93937">
        <w:rPr>
          <w:rStyle w:val="BodyTextChar"/>
        </w:rPr>
        <w:t xml:space="preserve"> vykdymo</w:t>
      </w:r>
      <w:r w:rsidRPr="00B93937">
        <w:rPr>
          <w:rStyle w:val="BodyTextChar"/>
        </w:rPr>
        <w:t>, net jei</w:t>
      </w:r>
      <w:r w:rsidR="7E866A62" w:rsidRPr="00B93937">
        <w:rPr>
          <w:rStyle w:val="BodyTextChar"/>
        </w:rPr>
        <w:t>gu</w:t>
      </w:r>
      <w:r w:rsidRPr="00B93937">
        <w:rPr>
          <w:rStyle w:val="BodyTextChar"/>
        </w:rPr>
        <w:t xml:space="preserve"> </w:t>
      </w:r>
      <w:r w:rsidR="701FFCCF" w:rsidRPr="00B93937">
        <w:rPr>
          <w:rStyle w:val="BodyTextChar"/>
        </w:rPr>
        <w:t>N</w:t>
      </w:r>
      <w:r w:rsidR="6659EC13" w:rsidRPr="00B93937">
        <w:rPr>
          <w:rStyle w:val="BodyTextChar"/>
        </w:rPr>
        <w:t xml:space="preserve">enugalimos jėgos aplinkybės neturi įtakos </w:t>
      </w:r>
      <w:r w:rsidRPr="00B93937">
        <w:rPr>
          <w:rStyle w:val="BodyTextChar"/>
        </w:rPr>
        <w:t xml:space="preserve">Pardavėjo </w:t>
      </w:r>
      <w:r w:rsidR="6659EC13" w:rsidRPr="00B93937">
        <w:rPr>
          <w:rStyle w:val="BodyTextChar"/>
        </w:rPr>
        <w:t>galimybėms</w:t>
      </w:r>
      <w:r w:rsidRPr="00B93937">
        <w:rPr>
          <w:rStyle w:val="BodyTextChar"/>
        </w:rPr>
        <w:t xml:space="preserve"> patiekti elektros energiją.</w:t>
      </w:r>
    </w:p>
    <w:p w14:paraId="309BDAE4" w14:textId="66B94D5C" w:rsidR="00BB174F" w:rsidRPr="00B93937" w:rsidRDefault="53D5873D">
      <w:pPr>
        <w:pStyle w:val="BodyText"/>
        <w:numPr>
          <w:ilvl w:val="0"/>
          <w:numId w:val="53"/>
        </w:numPr>
        <w:tabs>
          <w:tab w:val="left" w:pos="682"/>
        </w:tabs>
        <w:spacing w:after="260"/>
        <w:jc w:val="both"/>
      </w:pPr>
      <w:r w:rsidRPr="00B93937">
        <w:rPr>
          <w:rStyle w:val="BodyTextChar"/>
          <w:b/>
          <w:bCs/>
        </w:rPr>
        <w:t>Teisė atsisakyti sertifikatų</w:t>
      </w:r>
      <w:r w:rsidR="6659EC13" w:rsidRPr="00B93937">
        <w:rPr>
          <w:rStyle w:val="BodyTextChar"/>
          <w:b/>
          <w:bCs/>
        </w:rPr>
        <w:t>.</w:t>
      </w:r>
      <w:r w:rsidRPr="00B93937">
        <w:rPr>
          <w:rStyle w:val="BodyTextChar"/>
          <w:b/>
          <w:bCs/>
        </w:rPr>
        <w:t xml:space="preserve"> </w:t>
      </w:r>
      <w:r w:rsidRPr="00B93937">
        <w:rPr>
          <w:rStyle w:val="BodyTextChar"/>
          <w:u w:val="single"/>
        </w:rPr>
        <w:t>Jei</w:t>
      </w:r>
      <w:r w:rsidR="6659EC13"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6659EC1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w:t>
      </w:r>
      <w:r w:rsidR="33C1320B" w:rsidRPr="00B93937">
        <w:rPr>
          <w:rStyle w:val="BodyTextChar"/>
          <w:u w:val="single"/>
        </w:rPr>
        <w:t>s</w:t>
      </w:r>
      <w:r w:rsidRPr="00B93937">
        <w:rPr>
          <w:rStyle w:val="BodyTextChar"/>
          <w:u w:val="single"/>
        </w:rPr>
        <w:t xml:space="preserve"> šis 15.4 poskyris,</w:t>
      </w:r>
      <w:r w:rsidRPr="00B93937">
        <w:rPr>
          <w:rStyle w:val="BodyTextChar"/>
        </w:rPr>
        <w:t xml:space="preserve"> t</w:t>
      </w:r>
      <w:r w:rsidR="6659EC13" w:rsidRPr="00B93937">
        <w:rPr>
          <w:rStyle w:val="BodyTextChar"/>
        </w:rPr>
        <w:t>okia apimti</w:t>
      </w:r>
      <w:r w:rsidRPr="00B93937">
        <w:rPr>
          <w:rStyle w:val="BodyTextChar"/>
        </w:rPr>
        <w:t>, k</w:t>
      </w:r>
      <w:r w:rsidR="6659EC13" w:rsidRPr="00B93937">
        <w:rPr>
          <w:rStyle w:val="BodyTextChar"/>
        </w:rPr>
        <w:t>okia</w:t>
      </w:r>
      <w:r w:rsidRPr="00B93937">
        <w:rPr>
          <w:rStyle w:val="BodyTextChar"/>
        </w:rPr>
        <w:t xml:space="preserve"> Šalis </w:t>
      </w:r>
      <w:r w:rsidR="6659EC13" w:rsidRPr="00B93937">
        <w:rPr>
          <w:rStyle w:val="BodyTextChar"/>
        </w:rPr>
        <w:t>atleidžiama nuo įsipareigojimo</w:t>
      </w:r>
      <w:r w:rsidRPr="00B93937">
        <w:rPr>
          <w:rStyle w:val="BodyTextChar"/>
        </w:rPr>
        <w:t xml:space="preserve"> patiekti elektros energiją 15.2 poskyrį </w:t>
      </w:r>
      <w:r w:rsidRPr="00B93937">
        <w:rPr>
          <w:rStyle w:val="BodyTextChar"/>
          <w:i/>
          <w:iCs/>
        </w:rPr>
        <w:t xml:space="preserve">(Atleidimas nuo patiekimo ir priėmimo </w:t>
      </w:r>
      <w:r w:rsidR="6659EC13" w:rsidRPr="00B93937">
        <w:rPr>
          <w:rStyle w:val="BodyTextChar"/>
          <w:i/>
          <w:iCs/>
        </w:rPr>
        <w:t>įsipareigojimų</w:t>
      </w:r>
      <w:r w:rsidRPr="00B93937">
        <w:rPr>
          <w:rStyle w:val="BodyTextChar"/>
          <w:i/>
          <w:iCs/>
        </w:rPr>
        <w:t>)</w:t>
      </w:r>
      <w:r w:rsidRPr="00B93937">
        <w:rPr>
          <w:rStyle w:val="BodyTextChar"/>
        </w:rPr>
        <w:t>, Pirkėjas turi teisę, bet ne pareigą</w:t>
      </w:r>
      <w:r w:rsidR="6659EC13" w:rsidRPr="00B93937">
        <w:rPr>
          <w:rStyle w:val="BodyTextChar"/>
        </w:rPr>
        <w:t>,</w:t>
      </w:r>
      <w:r w:rsidRPr="00B93937">
        <w:rPr>
          <w:rStyle w:val="BodyTextChar"/>
        </w:rPr>
        <w:t xml:space="preserve"> atsisakyti </w:t>
      </w:r>
      <w:r w:rsidR="6659EC13" w:rsidRPr="00B93937">
        <w:rPr>
          <w:rStyle w:val="BodyTextChar"/>
        </w:rPr>
        <w:t>Sertifikatų, susijusių su tokia elektros energija už tokį laikotarpį, kurį Pardavėjas yra atleidžiamas nuo įsipareigojimo vykdymo, pateikimo</w:t>
      </w:r>
      <w:r w:rsidRPr="00B93937">
        <w:rPr>
          <w:rStyle w:val="BodyTextChar"/>
        </w:rPr>
        <w:t>, net jei</w:t>
      </w:r>
      <w:r w:rsidR="03729F48" w:rsidRPr="00B93937">
        <w:rPr>
          <w:rStyle w:val="BodyTextChar"/>
        </w:rPr>
        <w:t>gu</w:t>
      </w:r>
      <w:r w:rsidRPr="00B93937">
        <w:rPr>
          <w:rStyle w:val="BodyTextChar"/>
        </w:rPr>
        <w:t xml:space="preserve"> </w:t>
      </w:r>
      <w:r w:rsidR="701FFCCF" w:rsidRPr="00B93937">
        <w:rPr>
          <w:rStyle w:val="BodyTextChar"/>
        </w:rPr>
        <w:t>N</w:t>
      </w:r>
      <w:r w:rsidRPr="00B93937">
        <w:rPr>
          <w:rStyle w:val="BodyTextChar"/>
        </w:rPr>
        <w:t>enugalimos jėgos aplinkybės neturi įtakos</w:t>
      </w:r>
      <w:r w:rsidR="03729F48" w:rsidRPr="00B93937">
        <w:rPr>
          <w:rStyle w:val="BodyTextChar"/>
        </w:rPr>
        <w:t xml:space="preserve"> Pardavėjo galimybėms pateikti Sertifikatus</w:t>
      </w:r>
      <w:r w:rsidRPr="00B93937">
        <w:rPr>
          <w:rStyle w:val="BodyTextChar"/>
        </w:rPr>
        <w:t>. Jei</w:t>
      </w:r>
      <w:r w:rsidR="03729F48" w:rsidRPr="00B93937">
        <w:rPr>
          <w:rStyle w:val="BodyTextChar"/>
        </w:rPr>
        <w:t>gu</w:t>
      </w:r>
      <w:r w:rsidRPr="00B93937">
        <w:rPr>
          <w:rStyle w:val="BodyTextChar"/>
        </w:rPr>
        <w:t xml:space="preserve"> Pirkėjas pasinaudoja savo teise atsisakyti Sertifikatų pagal šį 15.4 poskyrį, Pirkėjas nedelsdamas grąžina Pardavėjui visus pateiktus Sertifikatus, susijusius su elektros energija, pagaminta per laikotarpį, k</w:t>
      </w:r>
      <w:r w:rsidR="03729F48" w:rsidRPr="00B93937">
        <w:rPr>
          <w:rStyle w:val="BodyTextChar"/>
        </w:rPr>
        <w:t>urį</w:t>
      </w:r>
      <w:r w:rsidRPr="00B93937">
        <w:rPr>
          <w:rStyle w:val="BodyTextChar"/>
        </w:rPr>
        <w:t xml:space="preserve"> Pardavėjas buvo atleistas nuo savo </w:t>
      </w:r>
      <w:r w:rsidR="03729F48" w:rsidRPr="00B93937">
        <w:rPr>
          <w:rStyle w:val="BodyTextChar"/>
        </w:rPr>
        <w:t>įsipareigojimo</w:t>
      </w:r>
      <w:r w:rsidRPr="00B93937">
        <w:rPr>
          <w:rStyle w:val="BodyTextChar"/>
        </w:rPr>
        <w:t xml:space="preserve"> vykdymo.</w:t>
      </w:r>
    </w:p>
    <w:p w14:paraId="6629316C" w14:textId="7F22B1CE" w:rsidR="00BB174F" w:rsidRPr="00B93937" w:rsidRDefault="00BA5B73">
      <w:pPr>
        <w:pStyle w:val="BodyText"/>
        <w:numPr>
          <w:ilvl w:val="0"/>
          <w:numId w:val="53"/>
        </w:numPr>
        <w:tabs>
          <w:tab w:val="left" w:pos="682"/>
        </w:tabs>
        <w:spacing w:after="60" w:line="240" w:lineRule="auto"/>
        <w:jc w:val="both"/>
        <w:rPr>
          <w:rStyle w:val="BodyTextChar"/>
        </w:rPr>
      </w:pPr>
      <w:r w:rsidRPr="00B93937">
        <w:rPr>
          <w:rStyle w:val="BodyTextChar"/>
          <w:b/>
        </w:rPr>
        <w:lastRenderedPageBreak/>
        <w:t>Pranešimas apie nenugalimos jėgos aplinkybes ir jų sušvelninimas</w:t>
      </w:r>
      <w:r w:rsidR="00E30159" w:rsidRPr="00B93937">
        <w:rPr>
          <w:rStyle w:val="BodyTextChar"/>
          <w:b/>
        </w:rPr>
        <w:t>.</w:t>
      </w:r>
      <w:r w:rsidRPr="00B93937">
        <w:rPr>
          <w:rStyle w:val="BodyTextChar"/>
          <w:b/>
        </w:rPr>
        <w:t xml:space="preserve"> </w:t>
      </w:r>
      <w:r w:rsidR="00E30159" w:rsidRPr="00B93937">
        <w:rPr>
          <w:rStyle w:val="BodyTextChar"/>
        </w:rPr>
        <w:t>Reikalavimą pateikusi</w:t>
      </w:r>
      <w:r w:rsidRPr="00B93937">
        <w:rPr>
          <w:rStyle w:val="BodyTextChar"/>
        </w:rPr>
        <w:t xml:space="preserve"> šalis kuo greičiau po to, kai sužino apie </w:t>
      </w:r>
      <w:r w:rsidR="0017084B" w:rsidRPr="00B93937">
        <w:rPr>
          <w:rStyle w:val="BodyTextChar"/>
        </w:rPr>
        <w:t>N</w:t>
      </w:r>
      <w:r w:rsidRPr="00B93937">
        <w:rPr>
          <w:rStyle w:val="BodyTextChar"/>
        </w:rPr>
        <w:t xml:space="preserve">enugalimos jėgos aplinkybes, praneša kitai Šaliai apie </w:t>
      </w:r>
      <w:r w:rsidR="0017084B" w:rsidRPr="00B93937">
        <w:rPr>
          <w:rStyle w:val="BodyTextChar"/>
        </w:rPr>
        <w:t>N</w:t>
      </w:r>
      <w:r w:rsidRPr="00B93937">
        <w:rPr>
          <w:rStyle w:val="BodyTextChar"/>
        </w:rPr>
        <w:t xml:space="preserve">enugalimos jėgos aplinkybių pradžią ir, kiek tuo metu </w:t>
      </w:r>
      <w:r w:rsidR="00E30159" w:rsidRPr="00B93937">
        <w:rPr>
          <w:rStyle w:val="BodyTextChar"/>
        </w:rPr>
        <w:t>įmanoma</w:t>
      </w:r>
      <w:r w:rsidRPr="00B93937">
        <w:rPr>
          <w:rStyle w:val="BodyTextChar"/>
        </w:rPr>
        <w:t xml:space="preserve">, pateikia jai neįpareigojantį savo negalėjimo </w:t>
      </w:r>
      <w:r w:rsidR="00E30159" w:rsidRPr="00B93937">
        <w:rPr>
          <w:rStyle w:val="BodyTextChar"/>
        </w:rPr>
        <w:t>į</w:t>
      </w:r>
      <w:r w:rsidRPr="00B93937">
        <w:rPr>
          <w:rStyle w:val="BodyTextChar"/>
        </w:rPr>
        <w:t>vykdyti įsipareigojim</w:t>
      </w:r>
      <w:r w:rsidR="00E30159" w:rsidRPr="00B93937">
        <w:rPr>
          <w:rStyle w:val="BodyTextChar"/>
        </w:rPr>
        <w:t>us</w:t>
      </w:r>
      <w:r w:rsidRPr="00B93937">
        <w:rPr>
          <w:rStyle w:val="BodyTextChar"/>
        </w:rPr>
        <w:t xml:space="preserve"> </w:t>
      </w:r>
      <w:r w:rsidR="00E30159" w:rsidRPr="00B93937">
        <w:rPr>
          <w:rStyle w:val="BodyTextChar"/>
        </w:rPr>
        <w:t>apimties</w:t>
      </w:r>
      <w:r w:rsidRPr="00B93937">
        <w:rPr>
          <w:rStyle w:val="BodyTextChar"/>
        </w:rPr>
        <w:t xml:space="preserve"> ir numatomos trukmės įvertinimą. </w:t>
      </w:r>
      <w:r w:rsidR="00E30159" w:rsidRPr="00B93937">
        <w:rPr>
          <w:rStyle w:val="BodyTextChar"/>
        </w:rPr>
        <w:t>Reikalavimą pateikusi</w:t>
      </w:r>
      <w:r w:rsidRPr="00B93937">
        <w:rPr>
          <w:rStyle w:val="BodyTextChar"/>
        </w:rPr>
        <w:t xml:space="preserve"> šalis deda visas komerciškai pagrįstas pastangas, kad sušvelnintų </w:t>
      </w:r>
      <w:r w:rsidR="0017084B" w:rsidRPr="00B93937">
        <w:rPr>
          <w:rStyle w:val="BodyTextChar"/>
        </w:rPr>
        <w:t>N</w:t>
      </w:r>
      <w:r w:rsidRPr="00B93937">
        <w:rPr>
          <w:rStyle w:val="BodyTextChar"/>
        </w:rPr>
        <w:t xml:space="preserve">enugalimos jėgos aplinkybių poveikį, ir </w:t>
      </w:r>
      <w:r w:rsidR="0017084B" w:rsidRPr="00B93937">
        <w:rPr>
          <w:rStyle w:val="BodyTextChar"/>
        </w:rPr>
        <w:t>N</w:t>
      </w:r>
      <w:r w:rsidRPr="00B93937">
        <w:rPr>
          <w:rStyle w:val="BodyTextChar"/>
        </w:rPr>
        <w:t xml:space="preserve">enugalimos jėgos aplinkybių </w:t>
      </w:r>
      <w:r w:rsidR="00E30159" w:rsidRPr="00B93937">
        <w:rPr>
          <w:rStyle w:val="BodyTextChar"/>
        </w:rPr>
        <w:t>egzistavimo</w:t>
      </w:r>
      <w:r w:rsidRPr="00B93937">
        <w:rPr>
          <w:rStyle w:val="BodyTextChar"/>
        </w:rPr>
        <w:t xml:space="preserve"> laikotarpiu teikia kitai Šaliai pagrįstą </w:t>
      </w:r>
      <w:r w:rsidR="0017084B" w:rsidRPr="00B93937">
        <w:rPr>
          <w:rStyle w:val="BodyTextChar"/>
        </w:rPr>
        <w:t xml:space="preserve">atnaujinamą </w:t>
      </w:r>
      <w:r w:rsidRPr="00B93937">
        <w:rPr>
          <w:rStyle w:val="BodyTextChar"/>
        </w:rPr>
        <w:t xml:space="preserve">informaciją apie savo negalėjimo </w:t>
      </w:r>
      <w:r w:rsidR="00E30159" w:rsidRPr="00B93937">
        <w:rPr>
          <w:rStyle w:val="BodyTextChar"/>
        </w:rPr>
        <w:t>į</w:t>
      </w:r>
      <w:r w:rsidRPr="00B93937">
        <w:rPr>
          <w:rStyle w:val="BodyTextChar"/>
        </w:rPr>
        <w:t>vykdyti įsipareigojim</w:t>
      </w:r>
      <w:r w:rsidR="00E30159" w:rsidRPr="00B93937">
        <w:rPr>
          <w:rStyle w:val="BodyTextChar"/>
        </w:rPr>
        <w:t>us</w:t>
      </w:r>
      <w:r w:rsidRPr="00B93937">
        <w:rPr>
          <w:rStyle w:val="BodyTextChar"/>
        </w:rPr>
        <w:t xml:space="preserve"> </w:t>
      </w:r>
      <w:r w:rsidR="00E30159" w:rsidRPr="00B93937">
        <w:rPr>
          <w:rStyle w:val="BodyTextChar"/>
        </w:rPr>
        <w:t>apimtį</w:t>
      </w:r>
      <w:r w:rsidRPr="00B93937">
        <w:rPr>
          <w:rStyle w:val="BodyTextChar"/>
        </w:rPr>
        <w:t xml:space="preserve"> ir numatomą trukmę, kai </w:t>
      </w:r>
      <w:r w:rsidR="0017084B" w:rsidRPr="00B93937">
        <w:rPr>
          <w:rStyle w:val="BodyTextChar"/>
        </w:rPr>
        <w:t xml:space="preserve">ir jeigu </w:t>
      </w:r>
      <w:r w:rsidRPr="00B93937">
        <w:rPr>
          <w:rStyle w:val="BodyTextChar"/>
        </w:rPr>
        <w:t>ji yra prieinama.</w:t>
      </w:r>
    </w:p>
    <w:p w14:paraId="39E181B0" w14:textId="77777777" w:rsidR="00E30159" w:rsidRPr="00B93937" w:rsidRDefault="00E30159" w:rsidP="00B93937">
      <w:pPr>
        <w:pStyle w:val="BodyText"/>
        <w:tabs>
          <w:tab w:val="left" w:pos="682"/>
        </w:tabs>
        <w:spacing w:after="60" w:line="240" w:lineRule="auto"/>
        <w:jc w:val="both"/>
      </w:pPr>
    </w:p>
    <w:p w14:paraId="5559D8D8" w14:textId="5A4AAC91" w:rsidR="00BB174F" w:rsidRPr="00B93937" w:rsidRDefault="00BA5B73">
      <w:pPr>
        <w:pStyle w:val="BodyText"/>
        <w:numPr>
          <w:ilvl w:val="0"/>
          <w:numId w:val="53"/>
        </w:numPr>
        <w:tabs>
          <w:tab w:val="left" w:pos="682"/>
        </w:tabs>
        <w:spacing w:after="260"/>
        <w:jc w:val="both"/>
      </w:pPr>
      <w:r w:rsidRPr="00B93937">
        <w:rPr>
          <w:rStyle w:val="BodyTextChar"/>
          <w:b/>
        </w:rPr>
        <w:t xml:space="preserve">Nenugalimos jėgos aplinkybių poveikis kitai </w:t>
      </w:r>
      <w:r w:rsidR="0017084B" w:rsidRPr="00B93937">
        <w:rPr>
          <w:rStyle w:val="BodyTextChar"/>
          <w:b/>
        </w:rPr>
        <w:t>Š</w:t>
      </w:r>
      <w:r w:rsidRPr="00B93937">
        <w:rPr>
          <w:rStyle w:val="BodyTextChar"/>
          <w:b/>
        </w:rPr>
        <w:t>aliai</w:t>
      </w:r>
      <w:r w:rsidR="0017084B" w:rsidRPr="00B93937">
        <w:rPr>
          <w:rStyle w:val="BodyTextChar"/>
          <w:b/>
        </w:rPr>
        <w:t>.</w:t>
      </w:r>
      <w:r w:rsidRPr="00B93937">
        <w:rPr>
          <w:rStyle w:val="BodyTextChar"/>
          <w:b/>
        </w:rPr>
        <w:t xml:space="preserve"> </w:t>
      </w:r>
      <w:r w:rsidRPr="00B93937">
        <w:rPr>
          <w:rStyle w:val="BodyTextChar"/>
        </w:rPr>
        <w:t>Jei</w:t>
      </w:r>
      <w:r w:rsidR="0017084B" w:rsidRPr="00B93937">
        <w:rPr>
          <w:rStyle w:val="BodyTextChar"/>
        </w:rPr>
        <w:t>gu ir tokia apimtimi, kokia</w:t>
      </w:r>
      <w:r w:rsidRPr="00B93937">
        <w:rPr>
          <w:rStyle w:val="BodyTextChar"/>
        </w:rPr>
        <w:t xml:space="preserve"> Pardavėj</w:t>
      </w:r>
      <w:r w:rsidR="0017084B" w:rsidRPr="00B93937">
        <w:rPr>
          <w:rStyle w:val="BodyTextChar"/>
        </w:rPr>
        <w:t>as</w:t>
      </w:r>
      <w:r w:rsidRPr="00B93937">
        <w:rPr>
          <w:rStyle w:val="BodyTextChar"/>
        </w:rPr>
        <w:t xml:space="preserve"> </w:t>
      </w:r>
      <w:r w:rsidR="0017084B" w:rsidRPr="00B93937">
        <w:rPr>
          <w:rStyle w:val="BodyTextChar"/>
        </w:rPr>
        <w:t xml:space="preserve">yra atleidžiamas nuo </w:t>
      </w:r>
      <w:r w:rsidRPr="00B93937">
        <w:rPr>
          <w:rStyle w:val="BodyTextChar"/>
        </w:rPr>
        <w:t>tiekimo įsipareigojim</w:t>
      </w:r>
      <w:r w:rsidR="0017084B" w:rsidRPr="00B93937">
        <w:rPr>
          <w:rStyle w:val="BodyTextChar"/>
        </w:rPr>
        <w:t>ų</w:t>
      </w:r>
      <w:r w:rsidRPr="00B93937">
        <w:rPr>
          <w:rStyle w:val="BodyTextChar"/>
        </w:rPr>
        <w:t xml:space="preserve"> </w:t>
      </w:r>
      <w:r w:rsidR="0017084B" w:rsidRPr="00B93937">
        <w:rPr>
          <w:rStyle w:val="BodyTextChar"/>
        </w:rPr>
        <w:t xml:space="preserve">vykdymo </w:t>
      </w:r>
      <w:r w:rsidRPr="00B93937">
        <w:rPr>
          <w:rStyle w:val="BodyTextChar"/>
        </w:rPr>
        <w:t>dėl Nenugalimos jėgos</w:t>
      </w:r>
      <w:r w:rsidR="0017084B" w:rsidRPr="00B93937">
        <w:rPr>
          <w:rStyle w:val="BodyTextChar"/>
        </w:rPr>
        <w:t xml:space="preserve"> aplinkybių</w:t>
      </w:r>
      <w:r w:rsidRPr="00B93937">
        <w:rPr>
          <w:rStyle w:val="BodyTextChar"/>
        </w:rPr>
        <w:t xml:space="preserve">, </w:t>
      </w:r>
      <w:r w:rsidR="0017084B" w:rsidRPr="00B93937">
        <w:rPr>
          <w:rStyle w:val="BodyTextChar"/>
        </w:rPr>
        <w:t xml:space="preserve">Pirkėjas taip pat atleidžiamas nuo </w:t>
      </w:r>
      <w:r w:rsidRPr="00B93937">
        <w:rPr>
          <w:rStyle w:val="BodyTextChar"/>
        </w:rPr>
        <w:t>atitinkam</w:t>
      </w:r>
      <w:r w:rsidR="0017084B" w:rsidRPr="00B93937">
        <w:rPr>
          <w:rStyle w:val="BodyTextChar"/>
        </w:rPr>
        <w:t>ų</w:t>
      </w:r>
      <w:r w:rsidRPr="00B93937">
        <w:rPr>
          <w:rStyle w:val="BodyTextChar"/>
        </w:rPr>
        <w:t xml:space="preserve"> priėmimo ir mokėjimo įsipareigojim</w:t>
      </w:r>
      <w:r w:rsidR="0017084B" w:rsidRPr="00B93937">
        <w:rPr>
          <w:rStyle w:val="BodyTextChar"/>
        </w:rPr>
        <w:t>ų</w:t>
      </w:r>
      <w:r w:rsidRPr="00B93937">
        <w:rPr>
          <w:rStyle w:val="BodyTextChar"/>
        </w:rPr>
        <w:t>. Jei</w:t>
      </w:r>
      <w:r w:rsidR="0017084B" w:rsidRPr="00B93937">
        <w:rPr>
          <w:rStyle w:val="BodyTextChar"/>
        </w:rPr>
        <w:t>gu</w:t>
      </w:r>
      <w:r w:rsidRPr="00B93937">
        <w:rPr>
          <w:rStyle w:val="BodyTextChar"/>
        </w:rPr>
        <w:t xml:space="preserve"> </w:t>
      </w:r>
      <w:r w:rsidR="0017084B" w:rsidRPr="00B93937">
        <w:rPr>
          <w:rStyle w:val="BodyTextChar"/>
        </w:rPr>
        <w:t xml:space="preserve">ir tokia apimti, kokia </w:t>
      </w:r>
      <w:r w:rsidRPr="00B93937">
        <w:rPr>
          <w:rStyle w:val="BodyTextChar"/>
        </w:rPr>
        <w:t xml:space="preserve">dėl </w:t>
      </w:r>
      <w:r w:rsidR="0017084B" w:rsidRPr="00B93937">
        <w:rPr>
          <w:rStyle w:val="BodyTextChar"/>
        </w:rPr>
        <w:t>N</w:t>
      </w:r>
      <w:r w:rsidRPr="00B93937">
        <w:rPr>
          <w:rStyle w:val="BodyTextChar"/>
        </w:rPr>
        <w:t>enugalimos jėgos aplinkybių Pirkėj</w:t>
      </w:r>
      <w:r w:rsidR="00F07631" w:rsidRPr="00B93937">
        <w:rPr>
          <w:rStyle w:val="BodyTextChar"/>
        </w:rPr>
        <w:t>as</w:t>
      </w:r>
      <w:r w:rsidRPr="00B93937">
        <w:rPr>
          <w:rStyle w:val="BodyTextChar"/>
        </w:rPr>
        <w:t xml:space="preserve"> </w:t>
      </w:r>
      <w:r w:rsidR="00F07631" w:rsidRPr="00B93937">
        <w:rPr>
          <w:rStyle w:val="BodyTextChar"/>
        </w:rPr>
        <w:t xml:space="preserve">atleidžiamas nuo </w:t>
      </w:r>
      <w:r w:rsidRPr="00B93937">
        <w:rPr>
          <w:rStyle w:val="BodyTextChar"/>
        </w:rPr>
        <w:t>priėmimo įsipareigojim</w:t>
      </w:r>
      <w:r w:rsidR="00F07631" w:rsidRPr="00B93937">
        <w:rPr>
          <w:rStyle w:val="BodyTextChar"/>
        </w:rPr>
        <w:t>ų</w:t>
      </w:r>
      <w:r w:rsidRPr="00B93937">
        <w:rPr>
          <w:rStyle w:val="BodyTextChar"/>
        </w:rPr>
        <w:t>, Pardavėj</w:t>
      </w:r>
      <w:r w:rsidR="00F07631" w:rsidRPr="00B93937">
        <w:rPr>
          <w:rStyle w:val="BodyTextChar"/>
        </w:rPr>
        <w:t>as</w:t>
      </w:r>
      <w:r w:rsidRPr="00B93937">
        <w:rPr>
          <w:rStyle w:val="BodyTextChar"/>
        </w:rPr>
        <w:t xml:space="preserve"> </w:t>
      </w:r>
      <w:r w:rsidR="00F07631" w:rsidRPr="00B93937">
        <w:rPr>
          <w:rStyle w:val="BodyTextChar"/>
        </w:rPr>
        <w:t xml:space="preserve">taip pat atleidžiamas nuo atitinkamų </w:t>
      </w:r>
      <w:r w:rsidRPr="00B93937">
        <w:rPr>
          <w:rStyle w:val="BodyTextChar"/>
        </w:rPr>
        <w:t>pateikimo įsipareigojim</w:t>
      </w:r>
      <w:r w:rsidR="00F07631" w:rsidRPr="00B93937">
        <w:rPr>
          <w:rStyle w:val="BodyTextChar"/>
        </w:rPr>
        <w:t>ų</w:t>
      </w:r>
      <w:r w:rsidRPr="00B93937">
        <w:rPr>
          <w:rStyle w:val="BodyTextChar"/>
        </w:rPr>
        <w:t>.</w:t>
      </w:r>
    </w:p>
    <w:p w14:paraId="72E0C3C9" w14:textId="2C31C473" w:rsidR="00BB174F" w:rsidRPr="00B93937" w:rsidRDefault="00BA5B73">
      <w:pPr>
        <w:pStyle w:val="BodyText"/>
        <w:numPr>
          <w:ilvl w:val="0"/>
          <w:numId w:val="53"/>
        </w:numPr>
        <w:tabs>
          <w:tab w:val="left" w:pos="682"/>
        </w:tabs>
        <w:spacing w:after="260"/>
        <w:jc w:val="both"/>
      </w:pPr>
      <w:r w:rsidRPr="00B93937">
        <w:rPr>
          <w:rStyle w:val="BodyTextChar"/>
          <w:b/>
        </w:rPr>
        <w:t>Ilgalaikės nenugalimos jėgos aplinkybės</w:t>
      </w:r>
      <w:r w:rsidR="00F07631" w:rsidRPr="00B93937">
        <w:rPr>
          <w:rStyle w:val="BodyTextChar"/>
          <w:b/>
        </w:rPr>
        <w:t>.</w:t>
      </w:r>
      <w:r w:rsidRPr="00B93937">
        <w:rPr>
          <w:rStyle w:val="BodyTextChar"/>
          <w:b/>
        </w:rPr>
        <w:t xml:space="preserve"> </w:t>
      </w:r>
      <w:r w:rsidRPr="00B93937">
        <w:rPr>
          <w:rStyle w:val="BodyTextChar"/>
        </w:rPr>
        <w:t>Jei</w:t>
      </w:r>
      <w:r w:rsidR="00B8553C" w:rsidRPr="00B93937">
        <w:rPr>
          <w:rStyle w:val="BodyTextChar"/>
        </w:rPr>
        <w:t>gu</w:t>
      </w:r>
      <w:r w:rsidRPr="00B93937">
        <w:rPr>
          <w:rStyle w:val="BodyTextChar"/>
        </w:rPr>
        <w:t xml:space="preserve"> </w:t>
      </w:r>
      <w:r w:rsidR="00B8553C" w:rsidRPr="00B93937">
        <w:rPr>
          <w:rStyle w:val="BodyTextChar"/>
        </w:rPr>
        <w:t>Reikalavimą pateikusi</w:t>
      </w:r>
      <w:r w:rsidRPr="00B93937">
        <w:rPr>
          <w:rStyle w:val="BodyTextChar"/>
        </w:rPr>
        <w:t xml:space="preserve"> šalis negali patiekti</w:t>
      </w:r>
      <w:r w:rsidR="00B8553C" w:rsidRPr="00B93937">
        <w:rPr>
          <w:rStyle w:val="BodyTextChar"/>
        </w:rPr>
        <w:t>/pateikti</w:t>
      </w:r>
      <w:r w:rsidRPr="00B93937">
        <w:rPr>
          <w:rStyle w:val="BodyTextChar"/>
        </w:rPr>
        <w:t xml:space="preserve"> ar priimti </w:t>
      </w:r>
      <w:r w:rsidR="00B8553C" w:rsidRPr="00B93937">
        <w:rPr>
          <w:rStyle w:val="BodyTextChar"/>
        </w:rPr>
        <w:t>patiekimo/</w:t>
      </w:r>
      <w:r w:rsidRPr="00B93937">
        <w:rPr>
          <w:rStyle w:val="BodyTextChar"/>
        </w:rPr>
        <w:t xml:space="preserve">pateikimo dėl </w:t>
      </w:r>
      <w:r w:rsidR="00B8553C" w:rsidRPr="00B93937">
        <w:rPr>
          <w:rStyle w:val="BodyTextChar"/>
        </w:rPr>
        <w:t>N</w:t>
      </w:r>
      <w:r w:rsidRPr="00B93937">
        <w:rPr>
          <w:rStyle w:val="BodyTextChar"/>
        </w:rPr>
        <w:t xml:space="preserve">enugalimos jėgos aplinkybių ir šis negalėjimas trunka ilgiau nei devyniasdešimt (90) kalendorinių dienų iš eilės arba šimtą aštuoniasdešimt (180) kalendorinių dienų iš viso per kalendorinius metus, kita Šalis, raštu pranešusi </w:t>
      </w:r>
      <w:r w:rsidR="00B8553C" w:rsidRPr="00B93937">
        <w:rPr>
          <w:rStyle w:val="BodyTextChar"/>
        </w:rPr>
        <w:t>Reikalavimą pateikusiai</w:t>
      </w:r>
      <w:r w:rsidRPr="00B93937">
        <w:rPr>
          <w:rStyle w:val="BodyTextChar"/>
        </w:rPr>
        <w:t xml:space="preserve"> šaliai ir laikydamasi 15.5 poskyrio </w:t>
      </w:r>
      <w:r w:rsidRPr="00B93937">
        <w:rPr>
          <w:rStyle w:val="BodyTextChar"/>
          <w:i/>
          <w:iCs/>
        </w:rPr>
        <w:t>(Pranešimas apie nenugalimos jėgos aplinkybes ir jų sušvelninimas)</w:t>
      </w:r>
      <w:r w:rsidRPr="00B93937">
        <w:rPr>
          <w:rStyle w:val="BodyTextChar"/>
        </w:rPr>
        <w:t xml:space="preserve"> nuostatų, gali pratęsti atleidimo </w:t>
      </w:r>
      <w:r w:rsidR="00B8553C" w:rsidRPr="00B93937">
        <w:rPr>
          <w:rStyle w:val="BodyTextChar"/>
        </w:rPr>
        <w:t xml:space="preserve">nuo įsipareigojimų vykdymo </w:t>
      </w:r>
      <w:r w:rsidRPr="00B93937">
        <w:rPr>
          <w:rStyle w:val="BodyTextChar"/>
        </w:rPr>
        <w:t>laikotarpį tokiam ilgesniam laikotarpiui ir tiek kartų, kiek nurodo kita Šalis.</w:t>
      </w:r>
    </w:p>
    <w:p w14:paraId="7FDDD99F" w14:textId="00405330" w:rsidR="00BB174F" w:rsidRPr="00B93937" w:rsidRDefault="00683C73" w:rsidP="00644C88">
      <w:pPr>
        <w:pStyle w:val="BodyText"/>
        <w:numPr>
          <w:ilvl w:val="0"/>
          <w:numId w:val="53"/>
        </w:numPr>
        <w:tabs>
          <w:tab w:val="left" w:pos="682"/>
        </w:tabs>
        <w:spacing w:after="0" w:line="240" w:lineRule="auto"/>
        <w:jc w:val="both"/>
        <w:rPr>
          <w:rStyle w:val="BodyTextChar"/>
        </w:rPr>
      </w:pPr>
      <w:r w:rsidRPr="00B93937">
        <w:rPr>
          <w:rStyle w:val="BodyTextChar"/>
          <w:b/>
        </w:rPr>
        <w:t>Įsipareigojimo atlyginti žalą neatsiradimas</w:t>
      </w:r>
      <w:r w:rsidR="00F07631" w:rsidRPr="00B93937">
        <w:rPr>
          <w:rStyle w:val="BodyTextChar"/>
          <w:b/>
        </w:rPr>
        <w:t>.</w:t>
      </w:r>
      <w:r w:rsidR="00BA5B73" w:rsidRPr="00B93937">
        <w:rPr>
          <w:rStyle w:val="BodyTextChar"/>
          <w:b/>
        </w:rPr>
        <w:t xml:space="preserve"> </w:t>
      </w:r>
      <w:r w:rsidRPr="00B93937">
        <w:rPr>
          <w:rStyle w:val="BodyTextChar"/>
        </w:rPr>
        <w:t>Reikalavimą pateikusiai šaliai neatsiranda įsipareigojimas</w:t>
      </w:r>
      <w:r w:rsidR="00BA5B73" w:rsidRPr="00B93937">
        <w:rPr>
          <w:rStyle w:val="BodyTextChar"/>
        </w:rPr>
        <w:t xml:space="preserve"> atlyginti </w:t>
      </w:r>
      <w:r w:rsidRPr="00B93937">
        <w:rPr>
          <w:rStyle w:val="BodyTextChar"/>
        </w:rPr>
        <w:t>žalą pagal šią Sutartį</w:t>
      </w:r>
      <w:r w:rsidR="00BA5B73" w:rsidRPr="00B93937">
        <w:rPr>
          <w:rStyle w:val="BodyTextChar"/>
        </w:rPr>
        <w:t xml:space="preserve">, </w:t>
      </w:r>
      <w:r w:rsidRPr="00B93937">
        <w:rPr>
          <w:rStyle w:val="BodyTextChar"/>
        </w:rPr>
        <w:t xml:space="preserve">kuri yra </w:t>
      </w:r>
      <w:r w:rsidR="00BA5B73" w:rsidRPr="00B93937">
        <w:rPr>
          <w:rStyle w:val="BodyTextChar"/>
        </w:rPr>
        <w:t>susijusi su tais Sutart</w:t>
      </w:r>
      <w:r w:rsidRPr="00B93937">
        <w:rPr>
          <w:rStyle w:val="BodyTextChar"/>
        </w:rPr>
        <w:t>iniais</w:t>
      </w:r>
      <w:r w:rsidR="00BA5B73" w:rsidRPr="00B93937">
        <w:rPr>
          <w:rStyle w:val="BodyTextChar"/>
        </w:rPr>
        <w:t xml:space="preserve"> elektros energijos ir Sertifikat</w:t>
      </w:r>
      <w:r w:rsidRPr="00B93937">
        <w:rPr>
          <w:rStyle w:val="BodyTextChar"/>
        </w:rPr>
        <w:t>ų kiekiais</w:t>
      </w:r>
      <w:r w:rsidR="00BA5B73" w:rsidRPr="00B93937">
        <w:rPr>
          <w:rStyle w:val="BodyTextChar"/>
        </w:rPr>
        <w:t xml:space="preserve">, kurie nebuvo </w:t>
      </w:r>
      <w:r w:rsidRPr="00B93937">
        <w:rPr>
          <w:rStyle w:val="BodyTextChar"/>
        </w:rPr>
        <w:t>patiekti/</w:t>
      </w:r>
      <w:r w:rsidR="00BA5B73" w:rsidRPr="00B93937">
        <w:rPr>
          <w:rStyle w:val="BodyTextChar"/>
        </w:rPr>
        <w:t xml:space="preserve">pateikti ar priimti dėl </w:t>
      </w:r>
      <w:r w:rsidRPr="00B93937">
        <w:rPr>
          <w:rStyle w:val="BodyTextChar"/>
        </w:rPr>
        <w:t>N</w:t>
      </w:r>
      <w:r w:rsidR="00BA5B73" w:rsidRPr="00B93937">
        <w:rPr>
          <w:rStyle w:val="BodyTextChar"/>
        </w:rPr>
        <w:t>enugalimos jėgos aplinkybių pagal šį 15 skyrių.</w:t>
      </w:r>
    </w:p>
    <w:p w14:paraId="0D6A5935" w14:textId="77777777" w:rsidR="00644C88" w:rsidRPr="00B93937" w:rsidRDefault="00644C88" w:rsidP="00644C88">
      <w:pPr>
        <w:pStyle w:val="BodyText"/>
        <w:tabs>
          <w:tab w:val="left" w:pos="682"/>
        </w:tabs>
        <w:spacing w:after="0" w:line="240" w:lineRule="auto"/>
      </w:pPr>
    </w:p>
    <w:p w14:paraId="7CF2999A" w14:textId="3CD99741" w:rsidR="00BB174F" w:rsidRPr="00B93937" w:rsidRDefault="00EF29A9">
      <w:pPr>
        <w:pStyle w:val="Heading40"/>
        <w:keepNext/>
        <w:keepLines/>
        <w:spacing w:line="240" w:lineRule="auto"/>
        <w:rPr>
          <w:sz w:val="18"/>
          <w:szCs w:val="18"/>
        </w:rPr>
      </w:pPr>
      <w:bookmarkStart w:id="20" w:name="bookmark44"/>
      <w:r w:rsidRPr="00B93937">
        <w:rPr>
          <w:rStyle w:val="Heading4"/>
          <w:b/>
          <w:sz w:val="18"/>
          <w:szCs w:val="18"/>
        </w:rPr>
        <w:t>16. Įstatymų pakeitimai</w:t>
      </w:r>
      <w:bookmarkEnd w:id="20"/>
    </w:p>
    <w:p w14:paraId="01FB9811" w14:textId="229285EB" w:rsidR="00BB174F" w:rsidRPr="00B93937" w:rsidRDefault="00BA5B73">
      <w:pPr>
        <w:pStyle w:val="BodyText"/>
        <w:numPr>
          <w:ilvl w:val="0"/>
          <w:numId w:val="56"/>
        </w:numPr>
        <w:tabs>
          <w:tab w:val="left" w:pos="667"/>
        </w:tabs>
        <w:spacing w:line="240" w:lineRule="auto"/>
        <w:jc w:val="both"/>
      </w:pPr>
      <w:r w:rsidRPr="00B93937">
        <w:rPr>
          <w:rStyle w:val="BodyTextChar"/>
          <w:b/>
        </w:rPr>
        <w:t>Įstatymų pakeitimai</w:t>
      </w:r>
      <w:r w:rsidR="00683C73" w:rsidRPr="00B93937">
        <w:rPr>
          <w:rStyle w:val="BodyTextChar"/>
          <w:b/>
        </w:rPr>
        <w:t>.</w:t>
      </w:r>
      <w:r w:rsidRPr="00B93937">
        <w:rPr>
          <w:rStyle w:val="BodyTextChar"/>
          <w:b/>
        </w:rPr>
        <w:t xml:space="preserve"> </w:t>
      </w:r>
      <w:r w:rsidR="00B20ED8" w:rsidRPr="00B93937">
        <w:rPr>
          <w:rStyle w:val="BodyTextChar"/>
          <w:bCs/>
        </w:rPr>
        <w:t>Jeigu dėl</w:t>
      </w:r>
      <w:r w:rsidR="00B20ED8" w:rsidRPr="00B93937">
        <w:rPr>
          <w:rStyle w:val="BodyTextChar"/>
          <w:b/>
        </w:rPr>
        <w:t xml:space="preserve"> </w:t>
      </w:r>
      <w:r w:rsidRPr="00B93937">
        <w:rPr>
          <w:rStyle w:val="BodyTextChar"/>
        </w:rPr>
        <w:t>Įstatym</w:t>
      </w:r>
      <w:r w:rsidR="00445F28" w:rsidRPr="00B93937">
        <w:rPr>
          <w:rStyle w:val="BodyTextChar"/>
        </w:rPr>
        <w:t>ų</w:t>
      </w:r>
      <w:r w:rsidRPr="00B93937">
        <w:rPr>
          <w:rStyle w:val="BodyTextChar"/>
        </w:rPr>
        <w:t xml:space="preserve"> pakeitim</w:t>
      </w:r>
      <w:r w:rsidR="00B20ED8" w:rsidRPr="00B93937">
        <w:rPr>
          <w:rStyle w:val="BodyTextChar"/>
        </w:rPr>
        <w:t>ų</w:t>
      </w:r>
      <w:r w:rsidRPr="00B93937">
        <w:rPr>
          <w:rStyle w:val="BodyTextChar"/>
        </w:rPr>
        <w:t>:</w:t>
      </w:r>
    </w:p>
    <w:p w14:paraId="2C05860A" w14:textId="6A283C25" w:rsidR="00BB174F" w:rsidRPr="00B93937" w:rsidRDefault="00BA5B73">
      <w:pPr>
        <w:pStyle w:val="BodyText"/>
        <w:numPr>
          <w:ilvl w:val="0"/>
          <w:numId w:val="57"/>
        </w:numPr>
        <w:tabs>
          <w:tab w:val="left" w:pos="1184"/>
        </w:tabs>
        <w:spacing w:line="240" w:lineRule="auto"/>
        <w:ind w:left="1200" w:hanging="520"/>
        <w:jc w:val="both"/>
      </w:pPr>
      <w:r w:rsidRPr="00B93937">
        <w:rPr>
          <w:rStyle w:val="BodyTextChar"/>
        </w:rPr>
        <w:t>šios Sutarties vykdymas tampa neįmanomas arba neteisėtas;</w:t>
      </w:r>
    </w:p>
    <w:p w14:paraId="6AF3FA82" w14:textId="249844FD" w:rsidR="00BB174F" w:rsidRPr="00B93937" w:rsidRDefault="00B20ED8">
      <w:pPr>
        <w:pStyle w:val="BodyText"/>
        <w:numPr>
          <w:ilvl w:val="0"/>
          <w:numId w:val="57"/>
        </w:numPr>
        <w:tabs>
          <w:tab w:val="left" w:pos="1184"/>
        </w:tabs>
        <w:spacing w:line="240" w:lineRule="auto"/>
        <w:ind w:left="1200" w:hanging="520"/>
        <w:jc w:val="both"/>
      </w:pPr>
      <w:r w:rsidRPr="00B93937">
        <w:rPr>
          <w:rStyle w:val="BodyTextChar"/>
        </w:rPr>
        <w:t xml:space="preserve">tampa </w:t>
      </w:r>
      <w:r w:rsidR="00BA5B73" w:rsidRPr="00B93937">
        <w:rPr>
          <w:rStyle w:val="BodyTextChar"/>
        </w:rPr>
        <w:t>neįmanoma nustatyti bet kokio esminio klausimo, kurį reikia nustatyti pagal šią Sutartį;</w:t>
      </w:r>
    </w:p>
    <w:p w14:paraId="2CDE4C02" w14:textId="009B66D2" w:rsidR="00BB174F" w:rsidRPr="00B93937" w:rsidRDefault="53D5873D">
      <w:pPr>
        <w:pStyle w:val="BodyText"/>
        <w:numPr>
          <w:ilvl w:val="0"/>
          <w:numId w:val="57"/>
        </w:numPr>
        <w:tabs>
          <w:tab w:val="left" w:pos="1184"/>
        </w:tabs>
        <w:spacing w:line="254" w:lineRule="auto"/>
        <w:ind w:left="1200" w:hanging="520"/>
        <w:jc w:val="both"/>
      </w:pPr>
      <w:r w:rsidRPr="00B93937">
        <w:rPr>
          <w:rStyle w:val="BodyTextChar"/>
        </w:rPr>
        <w:t xml:space="preserve">Sutarties </w:t>
      </w:r>
      <w:r w:rsidR="6BA16E63" w:rsidRPr="00B93937">
        <w:rPr>
          <w:rStyle w:val="BodyTextChar"/>
        </w:rPr>
        <w:t xml:space="preserve">sąlygos </w:t>
      </w:r>
      <w:r w:rsidRPr="00B93937">
        <w:rPr>
          <w:rStyle w:val="BodyTextChar"/>
        </w:rPr>
        <w:t>tampa nesuderinamos su Taikytina teise (įskaitant atvejus, kai bet kuris šioje Sutartyje apibrėžtas žodis ar sąvoka apibrėžiami pagal jų reikšmę, nurodytą bet kurioje Taikytinoje teisėje);</w:t>
      </w:r>
    </w:p>
    <w:p w14:paraId="6716A917" w14:textId="14520B97" w:rsidR="00BB174F" w:rsidRPr="00B93937" w:rsidRDefault="00212A91">
      <w:pPr>
        <w:pStyle w:val="BodyText"/>
        <w:numPr>
          <w:ilvl w:val="0"/>
          <w:numId w:val="57"/>
        </w:numPr>
        <w:tabs>
          <w:tab w:val="left" w:pos="1184"/>
        </w:tabs>
        <w:spacing w:line="240" w:lineRule="auto"/>
        <w:ind w:left="1200" w:hanging="520"/>
        <w:jc w:val="both"/>
      </w:pPr>
      <w:r w:rsidRPr="00B93937">
        <w:rPr>
          <w:rStyle w:val="BodyTextChar"/>
        </w:rPr>
        <w:t>nustatoma</w:t>
      </w:r>
      <w:r w:rsidR="00BA5B73" w:rsidRPr="00B93937">
        <w:rPr>
          <w:rStyle w:val="BodyTextChar"/>
        </w:rPr>
        <w:t xml:space="preserve">, pakeičiama, keičiama ar panaikinama bet kokia schema, pagal kurią </w:t>
      </w:r>
      <w:r w:rsidR="00B20ED8" w:rsidRPr="00B93937">
        <w:rPr>
          <w:rStyle w:val="BodyTextChar"/>
        </w:rPr>
        <w:t xml:space="preserve">suteikiama nauda </w:t>
      </w:r>
      <w:r w:rsidR="00445F28" w:rsidRPr="00B93937">
        <w:rPr>
          <w:rStyle w:val="BodyTextChar"/>
        </w:rPr>
        <w:t>S</w:t>
      </w:r>
      <w:r w:rsidR="00BA5B73" w:rsidRPr="00B93937">
        <w:rPr>
          <w:rStyle w:val="BodyTextChar"/>
        </w:rPr>
        <w:t xml:space="preserve">ertifikatų turėtojams ir (arba) </w:t>
      </w:r>
      <w:r w:rsidR="007058B3" w:rsidRPr="00B93937">
        <w:rPr>
          <w:rStyle w:val="BodyTextChar"/>
        </w:rPr>
        <w:t xml:space="preserve">kuria </w:t>
      </w:r>
      <w:r w:rsidR="00BA5B73" w:rsidRPr="00B93937">
        <w:rPr>
          <w:rStyle w:val="BodyTextChar"/>
        </w:rPr>
        <w:t xml:space="preserve">keičiama </w:t>
      </w:r>
      <w:r w:rsidR="00B20ED8" w:rsidRPr="00B93937">
        <w:rPr>
          <w:rStyle w:val="BodyTextChar"/>
        </w:rPr>
        <w:t xml:space="preserve">jų </w:t>
      </w:r>
      <w:r w:rsidR="00BA5B73" w:rsidRPr="00B93937">
        <w:rPr>
          <w:rStyle w:val="BodyTextChar"/>
        </w:rPr>
        <w:t>per</w:t>
      </w:r>
      <w:r w:rsidR="00B20ED8" w:rsidRPr="00B93937">
        <w:rPr>
          <w:rStyle w:val="BodyTextChar"/>
        </w:rPr>
        <w:t>davimo</w:t>
      </w:r>
      <w:r w:rsidR="00BA5B73" w:rsidRPr="00B93937">
        <w:rPr>
          <w:rStyle w:val="BodyTextChar"/>
        </w:rPr>
        <w:t xml:space="preserve"> tvarka, kuri daro esminį ir neigiamą poveikį bet kuriai iš Šalių</w:t>
      </w:r>
      <w:r w:rsidR="00B20ED8" w:rsidRPr="00B93937">
        <w:rPr>
          <w:rStyle w:val="BodyTextChar"/>
        </w:rPr>
        <w:t xml:space="preserve"> ryšium</w:t>
      </w:r>
      <w:r w:rsidR="00BA5B73" w:rsidRPr="00B93937">
        <w:rPr>
          <w:rStyle w:val="BodyTextChar"/>
        </w:rPr>
        <w:t xml:space="preserve"> su šia Sutartimi; arba</w:t>
      </w:r>
    </w:p>
    <w:p w14:paraId="6B61B251" w14:textId="7B281554" w:rsidR="00BB174F" w:rsidRPr="00B93937" w:rsidRDefault="00BA5B73">
      <w:pPr>
        <w:pStyle w:val="BodyText"/>
        <w:numPr>
          <w:ilvl w:val="0"/>
          <w:numId w:val="57"/>
        </w:numPr>
        <w:tabs>
          <w:tab w:val="left" w:pos="1184"/>
        </w:tabs>
        <w:spacing w:line="240" w:lineRule="auto"/>
        <w:ind w:left="1200" w:hanging="520"/>
        <w:jc w:val="both"/>
      </w:pPr>
      <w:r w:rsidRPr="00B93937">
        <w:rPr>
          <w:rStyle w:val="BodyTextChar"/>
        </w:rPr>
        <w:t xml:space="preserve">nepažeidžiant 16.1 poskyrio (a) - (d) punktų (įskaitytinai), iš esmės ir neigiamai </w:t>
      </w:r>
      <w:r w:rsidR="00B20ED8" w:rsidRPr="00B93937">
        <w:rPr>
          <w:rStyle w:val="BodyTextChar"/>
        </w:rPr>
        <w:t>yra pa</w:t>
      </w:r>
      <w:r w:rsidRPr="00B93937">
        <w:rPr>
          <w:rStyle w:val="BodyTextChar"/>
        </w:rPr>
        <w:t>veikia</w:t>
      </w:r>
      <w:r w:rsidR="00B20ED8" w:rsidRPr="00B93937">
        <w:rPr>
          <w:rStyle w:val="BodyTextChar"/>
        </w:rPr>
        <w:t>ma</w:t>
      </w:r>
      <w:r w:rsidRPr="00B93937">
        <w:rPr>
          <w:rStyle w:val="BodyTextChar"/>
        </w:rPr>
        <w:t xml:space="preserve"> šios Sutarties naud</w:t>
      </w:r>
      <w:r w:rsidR="00B20ED8" w:rsidRPr="00B93937">
        <w:rPr>
          <w:rStyle w:val="BodyTextChar"/>
        </w:rPr>
        <w:t>a, kurią gauna</w:t>
      </w:r>
      <w:r w:rsidRPr="00B93937">
        <w:rPr>
          <w:rStyle w:val="BodyTextChar"/>
        </w:rPr>
        <w:t xml:space="preserve"> viena ar abi Šal</w:t>
      </w:r>
      <w:r w:rsidR="00B20ED8" w:rsidRPr="00B93937">
        <w:rPr>
          <w:rStyle w:val="BodyTextChar"/>
        </w:rPr>
        <w:t>ys</w:t>
      </w:r>
      <w:r w:rsidRPr="00B93937">
        <w:rPr>
          <w:rStyle w:val="BodyTextChar"/>
        </w:rPr>
        <w:t>,</w:t>
      </w:r>
    </w:p>
    <w:p w14:paraId="1E02BAE6" w14:textId="4BC728BB" w:rsidR="00BB174F" w:rsidRPr="00B93937" w:rsidRDefault="00BA5B73">
      <w:pPr>
        <w:pStyle w:val="BodyText"/>
        <w:spacing w:line="240" w:lineRule="auto"/>
      </w:pPr>
      <w:r w:rsidRPr="00B93937">
        <w:rPr>
          <w:rStyle w:val="BodyTextChar"/>
        </w:rPr>
        <w:t>t</w:t>
      </w:r>
      <w:r w:rsidR="007058B3" w:rsidRPr="00B93937">
        <w:rPr>
          <w:rStyle w:val="BodyTextChar"/>
        </w:rPr>
        <w:t>okiu atveju</w:t>
      </w:r>
      <w:r w:rsidRPr="00B93937">
        <w:rPr>
          <w:rStyle w:val="BodyTextChar"/>
        </w:rPr>
        <w:t xml:space="preserve"> bet kuri Šalis gali įteikti pranešimą kitai Šaliai, prašydama, kad Šalys susitiktų ir sąžiningai aptartų tokias aplinkybes bei susitartų dėl pakeitimų, kurie turėtų būti padaryti šioje Sutartyje, kad:</w:t>
      </w:r>
    </w:p>
    <w:p w14:paraId="69C8CB90" w14:textId="32727975" w:rsidR="00BB174F" w:rsidRPr="00B93937" w:rsidRDefault="00BA5B73">
      <w:pPr>
        <w:pStyle w:val="BodyText"/>
        <w:numPr>
          <w:ilvl w:val="0"/>
          <w:numId w:val="57"/>
        </w:numPr>
        <w:tabs>
          <w:tab w:val="left" w:pos="1184"/>
        </w:tabs>
        <w:spacing w:line="240" w:lineRule="auto"/>
        <w:ind w:left="1200" w:hanging="520"/>
        <w:jc w:val="both"/>
      </w:pPr>
      <w:r w:rsidRPr="00B93937">
        <w:rPr>
          <w:rStyle w:val="BodyTextChar"/>
        </w:rPr>
        <w:t xml:space="preserve">būtų galima išsaugoti ekonominę naudą, susijusią su šia Sutartimi nuo jos Pasirašymo dienos, </w:t>
      </w:r>
      <w:r w:rsidRPr="00B93937">
        <w:rPr>
          <w:rStyle w:val="BodyTextChar"/>
          <w:u w:val="single"/>
        </w:rPr>
        <w:t xml:space="preserve">kaip nurodyta I dalies C skirsnyje </w:t>
      </w:r>
      <w:r w:rsidRPr="00B93937">
        <w:rPr>
          <w:rStyle w:val="BodyTextChar"/>
          <w:i/>
          <w:iCs/>
          <w:u w:val="single"/>
        </w:rPr>
        <w:t>(</w:t>
      </w:r>
      <w:r w:rsidR="00445F28"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r w:rsidRPr="00B93937">
        <w:rPr>
          <w:rStyle w:val="BodyTextChar"/>
        </w:rPr>
        <w:t xml:space="preserve"> ir</w:t>
      </w:r>
    </w:p>
    <w:p w14:paraId="5736547D" w14:textId="6CAA4A14" w:rsidR="00BB174F" w:rsidRPr="00B93937" w:rsidRDefault="00BA5B73">
      <w:pPr>
        <w:pStyle w:val="BodyText"/>
        <w:numPr>
          <w:ilvl w:val="0"/>
          <w:numId w:val="57"/>
        </w:numPr>
        <w:tabs>
          <w:tab w:val="left" w:pos="1184"/>
        </w:tabs>
        <w:spacing w:line="240" w:lineRule="auto"/>
        <w:ind w:left="1200" w:hanging="520"/>
        <w:jc w:val="both"/>
      </w:pPr>
      <w:r w:rsidRPr="00B93937">
        <w:rPr>
          <w:rStyle w:val="BodyTextChar"/>
        </w:rPr>
        <w:t>Šalys, kiek įmanoma, galėtų toliau vykdyti savo įsipareigojimus pagal šią Sutartį, laikydamosi Taikytinos teisės.</w:t>
      </w:r>
    </w:p>
    <w:p w14:paraId="5A541EF1" w14:textId="274FD0B5" w:rsidR="00BB174F" w:rsidRPr="00B93937" w:rsidRDefault="00BA5B73">
      <w:pPr>
        <w:pStyle w:val="BodyText"/>
        <w:numPr>
          <w:ilvl w:val="0"/>
          <w:numId w:val="56"/>
        </w:numPr>
        <w:tabs>
          <w:tab w:val="left" w:pos="667"/>
        </w:tabs>
        <w:spacing w:line="257" w:lineRule="auto"/>
        <w:jc w:val="both"/>
      </w:pPr>
      <w:r w:rsidRPr="00B93937">
        <w:rPr>
          <w:rStyle w:val="BodyTextChar"/>
          <w:b/>
        </w:rPr>
        <w:t>Įstatym</w:t>
      </w:r>
      <w:r w:rsidR="00445F28" w:rsidRPr="00B93937">
        <w:rPr>
          <w:rStyle w:val="BodyTextChar"/>
          <w:b/>
        </w:rPr>
        <w:t>ų</w:t>
      </w:r>
      <w:r w:rsidRPr="00B93937">
        <w:rPr>
          <w:rStyle w:val="BodyTextChar"/>
          <w:b/>
        </w:rPr>
        <w:t xml:space="preserve"> pakeitima</w:t>
      </w:r>
      <w:r w:rsidR="007058B3" w:rsidRPr="00B93937">
        <w:rPr>
          <w:rStyle w:val="BodyTextChar"/>
          <w:b/>
        </w:rPr>
        <w:t>i</w:t>
      </w:r>
      <w:r w:rsidRPr="00B93937">
        <w:rPr>
          <w:rStyle w:val="BodyTextChar"/>
          <w:b/>
        </w:rPr>
        <w:t xml:space="preserve"> ir kainų koregavimas</w:t>
      </w:r>
      <w:r w:rsidR="00445F28" w:rsidRPr="00B93937">
        <w:rPr>
          <w:rStyle w:val="BodyTextChar"/>
          <w:b/>
        </w:rPr>
        <w:t>.</w:t>
      </w:r>
      <w:r w:rsidRPr="00B93937">
        <w:rPr>
          <w:rStyle w:val="BodyTextChar"/>
          <w:b/>
        </w:rPr>
        <w:t xml:space="preserve"> </w:t>
      </w:r>
      <w:r w:rsidRPr="00B93937">
        <w:rPr>
          <w:rStyle w:val="BodyTextChar"/>
          <w:u w:val="single"/>
        </w:rPr>
        <w:t>Jei</w:t>
      </w:r>
      <w:r w:rsidR="007058B3"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7058B3" w:rsidRPr="00B93937">
        <w:rPr>
          <w:rStyle w:val="BodyTextChar"/>
          <w:i/>
          <w:iCs/>
          <w:u w:val="single"/>
        </w:rPr>
        <w:t>Specialiosios</w:t>
      </w:r>
      <w:r w:rsidRPr="00B93937">
        <w:rPr>
          <w:rStyle w:val="BodyTextChar"/>
          <w:i/>
          <w:iCs/>
          <w:u w:val="single"/>
        </w:rPr>
        <w:t xml:space="preserve"> sąlygos)</w:t>
      </w:r>
      <w:r w:rsidR="007058B3" w:rsidRPr="00B93937">
        <w:rPr>
          <w:rStyle w:val="BodyTextChar"/>
          <w:i/>
          <w:iCs/>
          <w:u w:val="single"/>
        </w:rPr>
        <w:t xml:space="preserve"> </w:t>
      </w:r>
      <w:r w:rsidR="007058B3" w:rsidRPr="00B93937">
        <w:rPr>
          <w:rStyle w:val="BodyTextChar"/>
          <w:u w:val="single"/>
        </w:rPr>
        <w:t>nurodyta, kad taikomas šis 16.2 poskyris</w:t>
      </w:r>
      <w:r w:rsidRPr="00B93937">
        <w:rPr>
          <w:rStyle w:val="BodyTextChar"/>
        </w:rPr>
        <w:t xml:space="preserve">, bet kokie šios Sutarties pakeitimai, padaryti pagal 16.1 poskyrį </w:t>
      </w:r>
      <w:r w:rsidRPr="00B93937">
        <w:rPr>
          <w:rStyle w:val="BodyTextChar"/>
          <w:i/>
          <w:iCs/>
        </w:rPr>
        <w:t>(Įstatym</w:t>
      </w:r>
      <w:r w:rsidR="00445F28" w:rsidRPr="00B93937">
        <w:rPr>
          <w:rStyle w:val="BodyTextChar"/>
          <w:i/>
          <w:iCs/>
        </w:rPr>
        <w:t>ų</w:t>
      </w:r>
      <w:r w:rsidRPr="00B93937">
        <w:rPr>
          <w:rStyle w:val="BodyTextChar"/>
          <w:i/>
          <w:iCs/>
        </w:rPr>
        <w:t xml:space="preserve"> pakeitima</w:t>
      </w:r>
      <w:r w:rsidR="00445F28" w:rsidRPr="00B93937">
        <w:rPr>
          <w:rStyle w:val="BodyTextChar"/>
          <w:i/>
          <w:iCs/>
        </w:rPr>
        <w:t>i</w:t>
      </w:r>
      <w:r w:rsidRPr="00B93937">
        <w:rPr>
          <w:rStyle w:val="BodyTextChar"/>
          <w:i/>
          <w:iCs/>
        </w:rPr>
        <w:t>),</w:t>
      </w:r>
      <w:r w:rsidRPr="00B93937">
        <w:rPr>
          <w:rStyle w:val="BodyTextChar"/>
        </w:rPr>
        <w:t xml:space="preserve"> neapima jokių Elektros energijos sutarties kainos ir (arba) Sertifikat</w:t>
      </w:r>
      <w:r w:rsidR="00237CFA" w:rsidRPr="00B93937">
        <w:rPr>
          <w:rStyle w:val="BodyTextChar"/>
        </w:rPr>
        <w:t>ų</w:t>
      </w:r>
      <w:r w:rsidRPr="00B93937">
        <w:rPr>
          <w:rStyle w:val="BodyTextChar"/>
        </w:rPr>
        <w:t xml:space="preserve"> sutarties kainos padidinimo ar sumažinimo korekcijų.</w:t>
      </w:r>
    </w:p>
    <w:p w14:paraId="6833F417" w14:textId="6E95A557" w:rsidR="00BB174F" w:rsidRPr="00B93937" w:rsidRDefault="00BA5B73">
      <w:pPr>
        <w:pStyle w:val="BodyText"/>
        <w:numPr>
          <w:ilvl w:val="0"/>
          <w:numId w:val="56"/>
        </w:numPr>
        <w:tabs>
          <w:tab w:val="left" w:pos="667"/>
        </w:tabs>
        <w:spacing w:line="257" w:lineRule="auto"/>
        <w:jc w:val="both"/>
      </w:pPr>
      <w:r w:rsidRPr="00B93937">
        <w:rPr>
          <w:rStyle w:val="BodyTextChar"/>
          <w:b/>
        </w:rPr>
        <w:t>Įstatym</w:t>
      </w:r>
      <w:r w:rsidR="007058B3" w:rsidRPr="00B93937">
        <w:rPr>
          <w:rStyle w:val="BodyTextChar"/>
          <w:b/>
        </w:rPr>
        <w:t>ų</w:t>
      </w:r>
      <w:r w:rsidRPr="00B93937">
        <w:rPr>
          <w:rStyle w:val="BodyTextChar"/>
          <w:b/>
        </w:rPr>
        <w:t xml:space="preserve"> pakeitima</w:t>
      </w:r>
      <w:r w:rsidR="007058B3" w:rsidRPr="00B93937">
        <w:rPr>
          <w:rStyle w:val="BodyTextChar"/>
          <w:b/>
        </w:rPr>
        <w:t>i</w:t>
      </w:r>
      <w:r w:rsidRPr="00B93937">
        <w:rPr>
          <w:rStyle w:val="BodyTextChar"/>
          <w:b/>
        </w:rPr>
        <w:t xml:space="preserve"> ir </w:t>
      </w:r>
      <w:r w:rsidR="00BD0A2A" w:rsidRPr="00B93937">
        <w:rPr>
          <w:rStyle w:val="BodyTextChar"/>
          <w:b/>
        </w:rPr>
        <w:t>n</w:t>
      </w:r>
      <w:r w:rsidR="007058B3" w:rsidRPr="00B93937">
        <w:rPr>
          <w:rStyle w:val="BodyTextChar"/>
          <w:b/>
        </w:rPr>
        <w:t>egaliojimas</w:t>
      </w:r>
      <w:r w:rsidRPr="00B93937">
        <w:rPr>
          <w:rStyle w:val="BodyTextChar"/>
          <w:b/>
        </w:rPr>
        <w:t xml:space="preserve">: </w:t>
      </w:r>
      <w:r w:rsidRPr="00B93937">
        <w:rPr>
          <w:rStyle w:val="BodyTextChar"/>
        </w:rPr>
        <w:t>Jei</w:t>
      </w:r>
      <w:r w:rsidR="00237CFA" w:rsidRPr="00B93937">
        <w:rPr>
          <w:rStyle w:val="BodyTextChar"/>
        </w:rPr>
        <w:t>gu</w:t>
      </w:r>
      <w:r w:rsidRPr="00B93937">
        <w:rPr>
          <w:rStyle w:val="BodyTextChar"/>
        </w:rPr>
        <w:t xml:space="preserve"> įvykis gali būti laikomas ir Ne</w:t>
      </w:r>
      <w:r w:rsidR="00237CFA" w:rsidRPr="00B93937">
        <w:rPr>
          <w:rStyle w:val="BodyTextChar"/>
        </w:rPr>
        <w:t>galiojančiu</w:t>
      </w:r>
      <w:r w:rsidRPr="00B93937">
        <w:rPr>
          <w:rStyle w:val="BodyTextChar"/>
        </w:rPr>
        <w:t>, ir Įstatym</w:t>
      </w:r>
      <w:r w:rsidR="00237CFA" w:rsidRPr="00B93937">
        <w:rPr>
          <w:rStyle w:val="BodyTextChar"/>
        </w:rPr>
        <w:t>ų</w:t>
      </w:r>
      <w:r w:rsidRPr="00B93937">
        <w:rPr>
          <w:rStyle w:val="BodyTextChar"/>
        </w:rPr>
        <w:t xml:space="preserve"> pakeitimu, jis laikomas tik Įstatym</w:t>
      </w:r>
      <w:r w:rsidR="00237CFA" w:rsidRPr="00B93937">
        <w:rPr>
          <w:rStyle w:val="BodyTextChar"/>
        </w:rPr>
        <w:t>ų</w:t>
      </w:r>
      <w:r w:rsidRPr="00B93937">
        <w:rPr>
          <w:rStyle w:val="BodyTextChar"/>
        </w:rPr>
        <w:t xml:space="preserve"> pakeitimu.</w:t>
      </w:r>
    </w:p>
    <w:p w14:paraId="2C280FD1" w14:textId="54C8B058" w:rsidR="00BB174F" w:rsidRPr="00B93937" w:rsidRDefault="00BA5B73">
      <w:pPr>
        <w:pStyle w:val="BodyText"/>
        <w:numPr>
          <w:ilvl w:val="0"/>
          <w:numId w:val="56"/>
        </w:numPr>
        <w:tabs>
          <w:tab w:val="left" w:pos="667"/>
        </w:tabs>
        <w:spacing w:after="60" w:line="254" w:lineRule="auto"/>
        <w:jc w:val="both"/>
        <w:rPr>
          <w:rStyle w:val="BodyTextChar"/>
        </w:rPr>
      </w:pPr>
      <w:r w:rsidRPr="00B93937">
        <w:rPr>
          <w:rStyle w:val="BodyTextChar"/>
          <w:b/>
        </w:rPr>
        <w:t>Eksperto nustatymas</w:t>
      </w:r>
      <w:r w:rsidR="007058B3" w:rsidRPr="00B93937">
        <w:rPr>
          <w:rStyle w:val="BodyTextChar"/>
          <w:b/>
        </w:rPr>
        <w:t>.</w:t>
      </w:r>
      <w:r w:rsidRPr="00B93937">
        <w:rPr>
          <w:rStyle w:val="BodyTextChar"/>
          <w:b/>
        </w:rPr>
        <w:t xml:space="preserve"> </w:t>
      </w:r>
      <w:r w:rsidRPr="00B93937">
        <w:rPr>
          <w:rStyle w:val="BodyTextChar"/>
        </w:rPr>
        <w:t>Jei</w:t>
      </w:r>
      <w:r w:rsidR="00237CFA" w:rsidRPr="00B93937">
        <w:rPr>
          <w:rStyle w:val="BodyTextChar"/>
        </w:rPr>
        <w:t>gu</w:t>
      </w:r>
      <w:r w:rsidRPr="00B93937">
        <w:rPr>
          <w:rStyle w:val="BodyTextChar"/>
        </w:rPr>
        <w:t xml:space="preserve"> Šalys negali susitarti pagal 16.1 poskyrį </w:t>
      </w:r>
      <w:r w:rsidRPr="00B93937">
        <w:rPr>
          <w:rStyle w:val="BodyTextChar"/>
          <w:i/>
          <w:iCs/>
        </w:rPr>
        <w:t>(Įstatym</w:t>
      </w:r>
      <w:r w:rsidR="00237CFA" w:rsidRPr="00B93937">
        <w:rPr>
          <w:rStyle w:val="BodyTextChar"/>
          <w:i/>
          <w:iCs/>
        </w:rPr>
        <w:t>ų</w:t>
      </w:r>
      <w:r w:rsidRPr="00B93937">
        <w:rPr>
          <w:rStyle w:val="BodyTextChar"/>
          <w:i/>
          <w:iCs/>
        </w:rPr>
        <w:t xml:space="preserve"> pakeitima</w:t>
      </w:r>
      <w:r w:rsidR="00237CFA" w:rsidRPr="00B93937">
        <w:rPr>
          <w:rStyle w:val="BodyTextChar"/>
          <w:i/>
          <w:iCs/>
        </w:rPr>
        <w:t>i</w:t>
      </w:r>
      <w:r w:rsidRPr="00B93937">
        <w:rPr>
          <w:rStyle w:val="BodyTextChar"/>
          <w:i/>
          <w:iCs/>
        </w:rPr>
        <w:t>)</w:t>
      </w:r>
      <w:r w:rsidRPr="00B93937">
        <w:rPr>
          <w:rStyle w:val="BodyTextChar"/>
        </w:rPr>
        <w:t xml:space="preserve">, bet kuri Šalis gali perduoti klausimą spręsti </w:t>
      </w:r>
      <w:r w:rsidR="00237CFA" w:rsidRPr="00B93937">
        <w:rPr>
          <w:rStyle w:val="BodyTextChar"/>
        </w:rPr>
        <w:t>E</w:t>
      </w:r>
      <w:r w:rsidRPr="00B93937">
        <w:rPr>
          <w:rStyle w:val="BodyTextChar"/>
        </w:rPr>
        <w:t>kspertui, kad šis nustatytų, kokie pakeitimai turėtų būti padaryti šioje Sutartyje, kad būtų pasiektas šios Sutarties ekonominis tikslas nuo Pasirašymo dienos.</w:t>
      </w:r>
    </w:p>
    <w:p w14:paraId="16DF5E33" w14:textId="77777777" w:rsidR="00031C49" w:rsidRPr="00B93937" w:rsidRDefault="00031C49" w:rsidP="00031C49">
      <w:pPr>
        <w:pStyle w:val="BodyText"/>
        <w:tabs>
          <w:tab w:val="left" w:pos="667"/>
        </w:tabs>
        <w:spacing w:after="60" w:line="254" w:lineRule="auto"/>
        <w:jc w:val="both"/>
      </w:pPr>
    </w:p>
    <w:p w14:paraId="17F38943" w14:textId="637B4237" w:rsidR="00BB174F" w:rsidRPr="00B93937" w:rsidRDefault="00BA5B73">
      <w:pPr>
        <w:pStyle w:val="BodyText"/>
        <w:numPr>
          <w:ilvl w:val="0"/>
          <w:numId w:val="56"/>
        </w:numPr>
        <w:tabs>
          <w:tab w:val="left" w:pos="667"/>
        </w:tabs>
        <w:spacing w:line="259" w:lineRule="auto"/>
        <w:jc w:val="both"/>
      </w:pPr>
      <w:r w:rsidRPr="00B93937">
        <w:rPr>
          <w:rStyle w:val="BodyTextChar"/>
          <w:b/>
        </w:rPr>
        <w:lastRenderedPageBreak/>
        <w:t>Elektros energijos rinkos kainų svyravimai</w:t>
      </w:r>
      <w:r w:rsidR="00237CFA" w:rsidRPr="00B93937">
        <w:rPr>
          <w:rStyle w:val="BodyTextChar"/>
          <w:b/>
        </w:rPr>
        <w:t>.</w:t>
      </w:r>
      <w:r w:rsidRPr="00B93937">
        <w:rPr>
          <w:rStyle w:val="BodyTextChar"/>
          <w:b/>
        </w:rPr>
        <w:t xml:space="preserve"> </w:t>
      </w:r>
      <w:r w:rsidRPr="00B93937">
        <w:rPr>
          <w:rStyle w:val="BodyTextChar"/>
        </w:rPr>
        <w:t xml:space="preserve">Siekiant išvengti abejonių, nė viena iš Šalių nesiekia, kad dėl didmeninės elektros energijos rinkos kainų svyravimų (priešingai nei dėl </w:t>
      </w:r>
      <w:r w:rsidR="00504A50" w:rsidRPr="00B93937">
        <w:rPr>
          <w:rStyle w:val="BodyTextChar"/>
        </w:rPr>
        <w:t xml:space="preserve">svyravimų, kurie atsiranda dėl </w:t>
      </w:r>
      <w:r w:rsidRPr="00B93937">
        <w:rPr>
          <w:rStyle w:val="BodyTextChar"/>
        </w:rPr>
        <w:t>Įstatym</w:t>
      </w:r>
      <w:r w:rsidR="00504A50" w:rsidRPr="00B93937">
        <w:rPr>
          <w:rStyle w:val="BodyTextChar"/>
        </w:rPr>
        <w:t>ų</w:t>
      </w:r>
      <w:r w:rsidRPr="00B93937">
        <w:rPr>
          <w:rStyle w:val="BodyTextChar"/>
        </w:rPr>
        <w:t xml:space="preserve"> pakeitim</w:t>
      </w:r>
      <w:r w:rsidR="00504A50" w:rsidRPr="00B93937">
        <w:rPr>
          <w:rStyle w:val="BodyTextChar"/>
        </w:rPr>
        <w:t>ų</w:t>
      </w:r>
      <w:r w:rsidRPr="00B93937">
        <w:rPr>
          <w:rStyle w:val="BodyTextChar"/>
        </w:rPr>
        <w:t>) būtų daromi pakeitimai pagal šį 16 skyrių.</w:t>
      </w:r>
    </w:p>
    <w:p w14:paraId="74E59BFD" w14:textId="035FFDE4" w:rsidR="00BB174F" w:rsidRPr="00B93937" w:rsidRDefault="00BA5B73">
      <w:pPr>
        <w:pStyle w:val="BodyText"/>
        <w:numPr>
          <w:ilvl w:val="0"/>
          <w:numId w:val="56"/>
        </w:numPr>
        <w:tabs>
          <w:tab w:val="left" w:pos="667"/>
        </w:tabs>
        <w:spacing w:line="257" w:lineRule="auto"/>
        <w:jc w:val="both"/>
      </w:pPr>
      <w:r w:rsidRPr="00B93937">
        <w:rPr>
          <w:rStyle w:val="BodyTextChar"/>
          <w:b/>
        </w:rPr>
        <w:t xml:space="preserve">Šalių </w:t>
      </w:r>
      <w:r w:rsidR="00507919" w:rsidRPr="00B93937">
        <w:rPr>
          <w:rStyle w:val="BodyTextChar"/>
          <w:b/>
        </w:rPr>
        <w:t>susitarimas</w:t>
      </w:r>
      <w:r w:rsidRPr="00B93937">
        <w:rPr>
          <w:rStyle w:val="BodyTextChar"/>
          <w:b/>
        </w:rPr>
        <w:t xml:space="preserve"> </w:t>
      </w:r>
      <w:r w:rsidR="00212A91" w:rsidRPr="00B93937">
        <w:rPr>
          <w:rStyle w:val="BodyTextChar"/>
          <w:b/>
        </w:rPr>
        <w:t>po</w:t>
      </w:r>
      <w:r w:rsidRPr="00B93937">
        <w:rPr>
          <w:rStyle w:val="BodyTextChar"/>
          <w:b/>
        </w:rPr>
        <w:t xml:space="preserve"> Įstatym</w:t>
      </w:r>
      <w:r w:rsidR="00504A50" w:rsidRPr="00B93937">
        <w:rPr>
          <w:rStyle w:val="BodyTextChar"/>
          <w:b/>
        </w:rPr>
        <w:t>ų</w:t>
      </w:r>
      <w:r w:rsidRPr="00B93937">
        <w:rPr>
          <w:rStyle w:val="BodyTextChar"/>
          <w:b/>
        </w:rPr>
        <w:t xml:space="preserve"> pakeitim</w:t>
      </w:r>
      <w:r w:rsidR="00212A91" w:rsidRPr="00B93937">
        <w:rPr>
          <w:rStyle w:val="BodyTextChar"/>
          <w:b/>
        </w:rPr>
        <w:t>ų</w:t>
      </w:r>
      <w:r w:rsidR="00504A50" w:rsidRPr="00B93937">
        <w:rPr>
          <w:rStyle w:val="BodyTextChar"/>
          <w:b/>
        </w:rPr>
        <w:t>.</w:t>
      </w:r>
      <w:r w:rsidRPr="00B93937">
        <w:rPr>
          <w:rStyle w:val="BodyTextChar"/>
          <w:b/>
        </w:rPr>
        <w:t xml:space="preserve"> </w:t>
      </w:r>
      <w:r w:rsidRPr="00B93937">
        <w:rPr>
          <w:rStyle w:val="BodyTextChar"/>
        </w:rPr>
        <w:t>Jei</w:t>
      </w:r>
      <w:r w:rsidR="00504A50" w:rsidRPr="00B93937">
        <w:rPr>
          <w:rStyle w:val="BodyTextChar"/>
        </w:rPr>
        <w:t>gu</w:t>
      </w:r>
      <w:r w:rsidRPr="00B93937">
        <w:rPr>
          <w:rStyle w:val="BodyTextChar"/>
        </w:rPr>
        <w:t xml:space="preserve"> </w:t>
      </w:r>
      <w:r w:rsidR="00507919" w:rsidRPr="00B93937">
        <w:rPr>
          <w:rStyle w:val="BodyTextChar"/>
        </w:rPr>
        <w:t>susitarimas</w:t>
      </w:r>
      <w:r w:rsidRPr="00B93937">
        <w:rPr>
          <w:rStyle w:val="BodyTextChar"/>
        </w:rPr>
        <w:t xml:space="preserve"> ar nustatymas pagal 16.1 poskyrį </w:t>
      </w:r>
      <w:r w:rsidRPr="00B93937">
        <w:rPr>
          <w:rStyle w:val="BodyTextChar"/>
          <w:i/>
          <w:iCs/>
        </w:rPr>
        <w:t>(Įstatym</w:t>
      </w:r>
      <w:r w:rsidR="00507919" w:rsidRPr="00B93937">
        <w:rPr>
          <w:rStyle w:val="BodyTextChar"/>
          <w:i/>
          <w:iCs/>
        </w:rPr>
        <w:t>ų</w:t>
      </w:r>
      <w:r w:rsidRPr="00B93937">
        <w:rPr>
          <w:rStyle w:val="BodyTextChar"/>
          <w:i/>
          <w:iCs/>
        </w:rPr>
        <w:t xml:space="preserve"> pakeitima</w:t>
      </w:r>
      <w:r w:rsidR="00507919" w:rsidRPr="00B93937">
        <w:rPr>
          <w:rStyle w:val="BodyTextChar"/>
          <w:i/>
          <w:iCs/>
        </w:rPr>
        <w:t>i</w:t>
      </w:r>
      <w:r w:rsidRPr="00B93937">
        <w:rPr>
          <w:rStyle w:val="BodyTextChar"/>
          <w:i/>
          <w:iCs/>
        </w:rPr>
        <w:t>)</w:t>
      </w:r>
      <w:r w:rsidRPr="00B93937">
        <w:rPr>
          <w:rStyle w:val="BodyTextChar"/>
        </w:rPr>
        <w:t xml:space="preserve"> arba 16.4 poskyrį </w:t>
      </w:r>
      <w:r w:rsidRPr="00B93937">
        <w:rPr>
          <w:rStyle w:val="BodyTextChar"/>
          <w:i/>
          <w:iCs/>
        </w:rPr>
        <w:t>(Eksperto nustatymas)</w:t>
      </w:r>
      <w:r w:rsidRPr="00B93937">
        <w:rPr>
          <w:rStyle w:val="BodyTextChar"/>
        </w:rPr>
        <w:t xml:space="preserve"> sudaromas po Įstatym</w:t>
      </w:r>
      <w:r w:rsidR="00212A91" w:rsidRPr="00B93937">
        <w:rPr>
          <w:rStyle w:val="BodyTextChar"/>
        </w:rPr>
        <w:t>ų</w:t>
      </w:r>
      <w:r w:rsidRPr="00B93937">
        <w:rPr>
          <w:rStyle w:val="BodyTextChar"/>
        </w:rPr>
        <w:t xml:space="preserve"> pakeitim</w:t>
      </w:r>
      <w:r w:rsidR="00212A91" w:rsidRPr="00B93937">
        <w:rPr>
          <w:rStyle w:val="BodyTextChar"/>
        </w:rPr>
        <w:t>ų</w:t>
      </w:r>
      <w:r w:rsidRPr="00B93937">
        <w:rPr>
          <w:rStyle w:val="BodyTextChar"/>
        </w:rPr>
        <w:t>, toki</w:t>
      </w:r>
      <w:r w:rsidR="00212A91" w:rsidRPr="00B93937">
        <w:rPr>
          <w:rStyle w:val="BodyTextChar"/>
        </w:rPr>
        <w:t>ame</w:t>
      </w:r>
      <w:r w:rsidRPr="00B93937">
        <w:rPr>
          <w:rStyle w:val="BodyTextChar"/>
        </w:rPr>
        <w:t xml:space="preserve"> </w:t>
      </w:r>
      <w:r w:rsidR="00212A91" w:rsidRPr="00B93937">
        <w:rPr>
          <w:rStyle w:val="BodyTextChar"/>
        </w:rPr>
        <w:t>susitarime</w:t>
      </w:r>
      <w:r w:rsidRPr="00B93937">
        <w:rPr>
          <w:rStyle w:val="BodyTextChar"/>
        </w:rPr>
        <w:t xml:space="preserve"> ar nustatyme turėtų būti atsižvelgta į bet kokį suderinimą, kurio reikia, kad Šalys būtų tokioje padėtyje, kokioje jos būtų buvusios, jei tok</w:t>
      </w:r>
      <w:r w:rsidR="00212A91" w:rsidRPr="00B93937">
        <w:rPr>
          <w:rStyle w:val="BodyTextChar"/>
        </w:rPr>
        <w:t>s</w:t>
      </w:r>
      <w:r w:rsidRPr="00B93937">
        <w:rPr>
          <w:rStyle w:val="BodyTextChar"/>
        </w:rPr>
        <w:t xml:space="preserve"> </w:t>
      </w:r>
      <w:r w:rsidR="00212A91" w:rsidRPr="00B93937">
        <w:rPr>
          <w:rStyle w:val="BodyTextChar"/>
        </w:rPr>
        <w:t>susitarimas</w:t>
      </w:r>
      <w:r w:rsidRPr="00B93937">
        <w:rPr>
          <w:rStyle w:val="BodyTextChar"/>
        </w:rPr>
        <w:t xml:space="preserve"> ar nustatymas būtų buvęs sudarytas prieš pat atitinkam</w:t>
      </w:r>
      <w:r w:rsidR="00212A91" w:rsidRPr="00B93937">
        <w:rPr>
          <w:rStyle w:val="BodyTextChar"/>
        </w:rPr>
        <w:t>us</w:t>
      </w:r>
      <w:r w:rsidRPr="00B93937">
        <w:rPr>
          <w:rStyle w:val="BodyTextChar"/>
        </w:rPr>
        <w:t xml:space="preserve"> Įstatym</w:t>
      </w:r>
      <w:r w:rsidR="00212A91" w:rsidRPr="00B93937">
        <w:rPr>
          <w:rStyle w:val="BodyTextChar"/>
        </w:rPr>
        <w:t>ų</w:t>
      </w:r>
      <w:r w:rsidRPr="00B93937">
        <w:rPr>
          <w:rStyle w:val="BodyTextChar"/>
        </w:rPr>
        <w:t xml:space="preserve"> pakeitim</w:t>
      </w:r>
      <w:r w:rsidR="00212A91" w:rsidRPr="00B93937">
        <w:rPr>
          <w:rStyle w:val="BodyTextChar"/>
        </w:rPr>
        <w:t>us</w:t>
      </w:r>
      <w:r w:rsidRPr="00B93937">
        <w:rPr>
          <w:rStyle w:val="BodyTextChar"/>
        </w:rPr>
        <w:t>.</w:t>
      </w:r>
    </w:p>
    <w:p w14:paraId="279E3225" w14:textId="3B306290" w:rsidR="00BB174F" w:rsidRPr="00B93937" w:rsidRDefault="00BA5B73">
      <w:pPr>
        <w:pStyle w:val="BodyText"/>
        <w:numPr>
          <w:ilvl w:val="0"/>
          <w:numId w:val="56"/>
        </w:numPr>
        <w:tabs>
          <w:tab w:val="left" w:pos="667"/>
        </w:tabs>
        <w:spacing w:line="257" w:lineRule="auto"/>
        <w:jc w:val="both"/>
      </w:pPr>
      <w:r w:rsidRPr="00B93937">
        <w:rPr>
          <w:rStyle w:val="BodyTextChar"/>
          <w:b/>
        </w:rPr>
        <w:t xml:space="preserve">Kiti įsipareigojimai </w:t>
      </w:r>
      <w:r w:rsidR="00212A91" w:rsidRPr="00B93937">
        <w:rPr>
          <w:rStyle w:val="BodyTextChar"/>
          <w:b/>
        </w:rPr>
        <w:t>po</w:t>
      </w:r>
      <w:r w:rsidRPr="00B93937">
        <w:rPr>
          <w:rStyle w:val="BodyTextChar"/>
          <w:b/>
        </w:rPr>
        <w:t xml:space="preserve"> Įstatym</w:t>
      </w:r>
      <w:r w:rsidR="00212A91" w:rsidRPr="00B93937">
        <w:rPr>
          <w:rStyle w:val="BodyTextChar"/>
          <w:b/>
        </w:rPr>
        <w:t>ų</w:t>
      </w:r>
      <w:r w:rsidRPr="00B93937">
        <w:rPr>
          <w:rStyle w:val="BodyTextChar"/>
          <w:b/>
        </w:rPr>
        <w:t xml:space="preserve"> pakeitim</w:t>
      </w:r>
      <w:r w:rsidR="00212A91" w:rsidRPr="00B93937">
        <w:rPr>
          <w:rStyle w:val="BodyTextChar"/>
          <w:b/>
        </w:rPr>
        <w:t>ų.</w:t>
      </w:r>
      <w:r w:rsidRPr="00B93937">
        <w:rPr>
          <w:rStyle w:val="BodyTextChar"/>
          <w:b/>
        </w:rPr>
        <w:t xml:space="preserve"> </w:t>
      </w:r>
      <w:r w:rsidRPr="00B93937">
        <w:rPr>
          <w:rStyle w:val="BodyTextChar"/>
        </w:rPr>
        <w:t>Nepažeisdamos kitų šio 16 skyriaus nuostatų, Šalys susitaria, kad:</w:t>
      </w:r>
    </w:p>
    <w:p w14:paraId="7AF68B62" w14:textId="5F9090BF" w:rsidR="00BB174F" w:rsidRPr="00B93937" w:rsidRDefault="00BA5B73">
      <w:pPr>
        <w:pStyle w:val="BodyText"/>
        <w:numPr>
          <w:ilvl w:val="0"/>
          <w:numId w:val="58"/>
        </w:numPr>
        <w:tabs>
          <w:tab w:val="left" w:pos="1184"/>
        </w:tabs>
        <w:spacing w:line="240" w:lineRule="auto"/>
        <w:ind w:left="1200" w:hanging="520"/>
        <w:jc w:val="both"/>
      </w:pPr>
      <w:r w:rsidRPr="00B93937">
        <w:rPr>
          <w:rStyle w:val="BodyTextChar"/>
        </w:rPr>
        <w:t>nė viena Šalis neatsako kitai Šaliai už bet kokio įsipareigojimo pagal šią Sutartį ne</w:t>
      </w:r>
      <w:r w:rsidR="00212A91" w:rsidRPr="00B93937">
        <w:rPr>
          <w:rStyle w:val="BodyTextChar"/>
        </w:rPr>
        <w:t>į</w:t>
      </w:r>
      <w:r w:rsidRPr="00B93937">
        <w:rPr>
          <w:rStyle w:val="BodyTextChar"/>
        </w:rPr>
        <w:t xml:space="preserve">vykdymą, kuris tampa draudžiamas arba neįmanomas </w:t>
      </w:r>
      <w:r w:rsidR="00212A91" w:rsidRPr="00B93937">
        <w:rPr>
          <w:rStyle w:val="BodyTextChar"/>
        </w:rPr>
        <w:t>į</w:t>
      </w:r>
      <w:r w:rsidRPr="00B93937">
        <w:rPr>
          <w:rStyle w:val="BodyTextChar"/>
        </w:rPr>
        <w:t>vykdyti dėl Įstatym</w:t>
      </w:r>
      <w:r w:rsidR="00212A91" w:rsidRPr="00B93937">
        <w:rPr>
          <w:rStyle w:val="BodyTextChar"/>
        </w:rPr>
        <w:t>ų</w:t>
      </w:r>
      <w:r w:rsidRPr="00B93937">
        <w:rPr>
          <w:rStyle w:val="BodyTextChar"/>
        </w:rPr>
        <w:t xml:space="preserve"> pakeitim</w:t>
      </w:r>
      <w:r w:rsidR="00212A91" w:rsidRPr="00B93937">
        <w:rPr>
          <w:rStyle w:val="BodyTextChar"/>
        </w:rPr>
        <w:t>ų</w:t>
      </w:r>
      <w:r w:rsidRPr="00B93937">
        <w:rPr>
          <w:rStyle w:val="BodyTextChar"/>
        </w:rPr>
        <w:t xml:space="preserve"> (ir tokia aplinkybė laikoma Nenugalimos jėgos aplinkybe pagal 15 skyrių</w:t>
      </w:r>
      <w:r w:rsidRPr="00B93937">
        <w:rPr>
          <w:rStyle w:val="BodyTextChar"/>
          <w:i/>
          <w:iCs/>
        </w:rPr>
        <w:t xml:space="preserve"> (Nenugalimos jėgos aplinkybės)</w:t>
      </w:r>
      <w:r w:rsidRPr="00B93937">
        <w:rPr>
          <w:rStyle w:val="BodyTextChar"/>
        </w:rPr>
        <w:t>);</w:t>
      </w:r>
    </w:p>
    <w:p w14:paraId="5F4E158D" w14:textId="7483AE78" w:rsidR="00BB174F" w:rsidRPr="00B93937" w:rsidRDefault="00BA5B73">
      <w:pPr>
        <w:pStyle w:val="BodyText"/>
        <w:numPr>
          <w:ilvl w:val="0"/>
          <w:numId w:val="58"/>
        </w:numPr>
        <w:tabs>
          <w:tab w:val="left" w:pos="1189"/>
        </w:tabs>
        <w:spacing w:line="240" w:lineRule="auto"/>
        <w:ind w:left="1180" w:hanging="500"/>
        <w:jc w:val="both"/>
      </w:pPr>
      <w:r w:rsidRPr="00B93937">
        <w:rPr>
          <w:rStyle w:val="BodyTextChar"/>
        </w:rPr>
        <w:t>atsižvelgiant į 16.7 poskyrio (a) punktą, Įstatym</w:t>
      </w:r>
      <w:r w:rsidR="00212A91" w:rsidRPr="00B93937">
        <w:rPr>
          <w:rStyle w:val="BodyTextChar"/>
        </w:rPr>
        <w:t>ų</w:t>
      </w:r>
      <w:r w:rsidRPr="00B93937">
        <w:rPr>
          <w:rStyle w:val="BodyTextChar"/>
        </w:rPr>
        <w:t xml:space="preserve"> pakeitima</w:t>
      </w:r>
      <w:r w:rsidR="00212A91" w:rsidRPr="00B93937">
        <w:rPr>
          <w:rStyle w:val="BodyTextChar"/>
        </w:rPr>
        <w:t>i</w:t>
      </w:r>
      <w:r w:rsidRPr="00B93937">
        <w:rPr>
          <w:rStyle w:val="BodyTextChar"/>
        </w:rPr>
        <w:t xml:space="preserve"> pat</w:t>
      </w:r>
      <w:r w:rsidR="00212A91" w:rsidRPr="00B93937">
        <w:rPr>
          <w:rStyle w:val="BodyTextChar"/>
        </w:rPr>
        <w:t>y</w:t>
      </w:r>
      <w:r w:rsidRPr="00B93937">
        <w:rPr>
          <w:rStyle w:val="BodyTextChar"/>
        </w:rPr>
        <w:t>s savaime nelaikom</w:t>
      </w:r>
      <w:r w:rsidR="00212A91" w:rsidRPr="00B93937">
        <w:rPr>
          <w:rStyle w:val="BodyTextChar"/>
        </w:rPr>
        <w:t>i</w:t>
      </w:r>
      <w:r w:rsidRPr="00B93937">
        <w:rPr>
          <w:rStyle w:val="BodyTextChar"/>
        </w:rPr>
        <w:t xml:space="preserve"> </w:t>
      </w:r>
      <w:r w:rsidR="00212A91" w:rsidRPr="00B93937">
        <w:rPr>
          <w:rStyle w:val="BodyTextChar"/>
        </w:rPr>
        <w:t>N</w:t>
      </w:r>
      <w:r w:rsidRPr="00B93937">
        <w:rPr>
          <w:rStyle w:val="BodyTextChar"/>
        </w:rPr>
        <w:t xml:space="preserve">enugalimos jėgos aplinkybių įvykiu ir nesuteikia nė vienai iš Šalių teisės sustabdyti ar nutraukti savo įsipareigojimų </w:t>
      </w:r>
      <w:r w:rsidR="00212A91" w:rsidRPr="00B93937">
        <w:rPr>
          <w:rStyle w:val="BodyTextChar"/>
        </w:rPr>
        <w:t xml:space="preserve">vykdymą </w:t>
      </w:r>
      <w:r w:rsidRPr="00B93937">
        <w:rPr>
          <w:rStyle w:val="BodyTextChar"/>
        </w:rPr>
        <w:t>pagal šią Sutartį; ir</w:t>
      </w:r>
    </w:p>
    <w:p w14:paraId="29CBBD35" w14:textId="284D0317" w:rsidR="00BB174F" w:rsidRPr="00B93937" w:rsidRDefault="00BA5B73" w:rsidP="00212A91">
      <w:pPr>
        <w:pStyle w:val="BodyText"/>
        <w:numPr>
          <w:ilvl w:val="0"/>
          <w:numId w:val="58"/>
        </w:numPr>
        <w:tabs>
          <w:tab w:val="left" w:pos="1189"/>
        </w:tabs>
        <w:spacing w:line="257" w:lineRule="auto"/>
        <w:ind w:left="1180" w:hanging="500"/>
        <w:jc w:val="both"/>
      </w:pPr>
      <w:r w:rsidRPr="00B93937">
        <w:rPr>
          <w:rStyle w:val="BodyTextChar"/>
        </w:rPr>
        <w:t xml:space="preserve">kiekviena iš jų deda </w:t>
      </w:r>
      <w:r w:rsidR="00212A91" w:rsidRPr="00B93937">
        <w:rPr>
          <w:rStyle w:val="BodyTextChar"/>
        </w:rPr>
        <w:t>pagrįstas</w:t>
      </w:r>
      <w:r w:rsidRPr="00B93937">
        <w:rPr>
          <w:rStyle w:val="BodyTextChar"/>
        </w:rPr>
        <w:t xml:space="preserve"> pastangas, kad kuo labiau sumažintų ir sušvelnintų Įstatym</w:t>
      </w:r>
      <w:r w:rsidR="00212A91" w:rsidRPr="00B93937">
        <w:rPr>
          <w:rStyle w:val="BodyTextChar"/>
        </w:rPr>
        <w:t>ų</w:t>
      </w:r>
      <w:r w:rsidRPr="00B93937">
        <w:rPr>
          <w:rStyle w:val="BodyTextChar"/>
        </w:rPr>
        <w:t xml:space="preserve"> pakeitim</w:t>
      </w:r>
      <w:r w:rsidR="00212A91" w:rsidRPr="00B93937">
        <w:rPr>
          <w:rStyle w:val="BodyTextChar"/>
        </w:rPr>
        <w:t>ų</w:t>
      </w:r>
      <w:r w:rsidRPr="00B93937">
        <w:rPr>
          <w:rStyle w:val="BodyTextChar"/>
        </w:rPr>
        <w:t xml:space="preserve"> pasekmes savo įsipareigojimų pagal šią Sutartį vykdymui.</w:t>
      </w:r>
    </w:p>
    <w:p w14:paraId="08265514" w14:textId="486C4FAF" w:rsidR="00BB174F" w:rsidRPr="00B93937" w:rsidRDefault="008816D4">
      <w:pPr>
        <w:pStyle w:val="BodyText"/>
        <w:spacing w:line="266" w:lineRule="auto"/>
        <w:jc w:val="center"/>
      </w:pPr>
      <w:r w:rsidRPr="00B93937">
        <w:rPr>
          <w:rStyle w:val="BodyTextChar"/>
          <w:b/>
          <w:u w:val="single"/>
        </w:rPr>
        <w:t>17. Sustabdymas</w:t>
      </w:r>
    </w:p>
    <w:p w14:paraId="419A83EF" w14:textId="0A3B3BFF" w:rsidR="00BB174F" w:rsidRPr="00B93937" w:rsidRDefault="00BA5B73">
      <w:pPr>
        <w:pStyle w:val="BodyText"/>
        <w:spacing w:line="240" w:lineRule="auto"/>
        <w:jc w:val="both"/>
      </w:pPr>
      <w:r w:rsidRPr="00B93937">
        <w:rPr>
          <w:rStyle w:val="BodyTextChar"/>
        </w:rPr>
        <w:t>Be visų kitų Šalies  turimų teisių ar teisių gynimo priemonių</w:t>
      </w:r>
      <w:r w:rsidR="006318D3" w:rsidRPr="00B93937">
        <w:rPr>
          <w:rStyle w:val="BodyTextChar"/>
        </w:rPr>
        <w:t xml:space="preserve"> (toliau – </w:t>
      </w:r>
      <w:r w:rsidR="006318D3" w:rsidRPr="00B93937">
        <w:rPr>
          <w:rStyle w:val="BodyTextChar"/>
          <w:b/>
          <w:bCs/>
        </w:rPr>
        <w:t>Įsipareigojimų nepažeidžianti šalis</w:t>
      </w:r>
      <w:r w:rsidR="006318D3" w:rsidRPr="00B93937">
        <w:rPr>
          <w:rStyle w:val="BodyTextChar"/>
        </w:rPr>
        <w:t>)</w:t>
      </w:r>
      <w:r w:rsidRPr="00B93937">
        <w:rPr>
          <w:rStyle w:val="BodyTextChar"/>
        </w:rPr>
        <w:t>, jei</w:t>
      </w:r>
      <w:r w:rsidR="006318D3" w:rsidRPr="00B93937">
        <w:rPr>
          <w:rStyle w:val="BodyTextChar"/>
        </w:rPr>
        <w:t>gu</w:t>
      </w:r>
      <w:r w:rsidRPr="00B93937">
        <w:rPr>
          <w:rStyle w:val="BodyTextChar"/>
        </w:rPr>
        <w:t xml:space="preserve"> Šalis ne</w:t>
      </w:r>
      <w:r w:rsidR="006318D3" w:rsidRPr="00B93937">
        <w:rPr>
          <w:rStyle w:val="BodyTextChar"/>
        </w:rPr>
        <w:t>į</w:t>
      </w:r>
      <w:r w:rsidRPr="00B93937">
        <w:rPr>
          <w:rStyle w:val="BodyTextChar"/>
        </w:rPr>
        <w:t>vykdo bet kokio pagal šią Sutartį mokėtino mokėjimo arba jei</w:t>
      </w:r>
      <w:r w:rsidR="006318D3" w:rsidRPr="00B93937">
        <w:rPr>
          <w:rStyle w:val="BodyTextChar"/>
        </w:rPr>
        <w:t>gu</w:t>
      </w:r>
      <w:r w:rsidRPr="00B93937">
        <w:rPr>
          <w:rStyle w:val="BodyTextChar"/>
        </w:rPr>
        <w:t xml:space="preserve"> ji ar jos Kredit</w:t>
      </w:r>
      <w:r w:rsidR="006318D3" w:rsidRPr="00B93937">
        <w:rPr>
          <w:rStyle w:val="BodyTextChar"/>
        </w:rPr>
        <w:t>inės</w:t>
      </w:r>
      <w:r w:rsidRPr="00B93937">
        <w:rPr>
          <w:rStyle w:val="BodyTextChar"/>
        </w:rPr>
        <w:t xml:space="preserve"> paramos teikėjas nepateikia, nepakeičia ar nepadidina pagal šią Sutartį ar bet kurį Kredit</w:t>
      </w:r>
      <w:r w:rsidR="006318D3" w:rsidRPr="00B93937">
        <w:rPr>
          <w:rStyle w:val="BodyTextChar"/>
        </w:rPr>
        <w:t>inės</w:t>
      </w:r>
      <w:r w:rsidRPr="00B93937">
        <w:rPr>
          <w:rStyle w:val="BodyTextChar"/>
        </w:rPr>
        <w:t xml:space="preserve"> paramos dokumentą reikalaujamo Sutarties įvykdymo užtikrinimo </w:t>
      </w:r>
      <w:r w:rsidR="006318D3" w:rsidRPr="00B93937">
        <w:rPr>
          <w:rStyle w:val="BodyTextChar"/>
        </w:rPr>
        <w:t xml:space="preserve">sumos </w:t>
      </w:r>
      <w:r w:rsidRPr="00B93937">
        <w:rPr>
          <w:rStyle w:val="BodyTextChar"/>
        </w:rPr>
        <w:t xml:space="preserve">(abiem atvejais tokia Šalis </w:t>
      </w:r>
      <w:r w:rsidR="006318D3" w:rsidRPr="00B93937">
        <w:rPr>
          <w:rStyle w:val="BodyTextChar"/>
        </w:rPr>
        <w:t>vadinama</w:t>
      </w:r>
      <w:r w:rsidRPr="00B93937">
        <w:rPr>
          <w:rStyle w:val="BodyTextChar"/>
        </w:rPr>
        <w:t xml:space="preserve"> </w:t>
      </w:r>
      <w:r w:rsidR="006318D3" w:rsidRPr="00B93937">
        <w:rPr>
          <w:rStyle w:val="BodyTextChar"/>
          <w:b/>
          <w:bCs/>
        </w:rPr>
        <w:t>Įsipareigojimus p</w:t>
      </w:r>
      <w:r w:rsidRPr="00B93937">
        <w:rPr>
          <w:rStyle w:val="BodyTextChar"/>
          <w:b/>
          <w:bCs/>
        </w:rPr>
        <w:t>ažeidžianči</w:t>
      </w:r>
      <w:r w:rsidR="006318D3" w:rsidRPr="00B93937">
        <w:rPr>
          <w:rStyle w:val="BodyTextChar"/>
          <w:b/>
          <w:bCs/>
        </w:rPr>
        <w:t>a</w:t>
      </w:r>
      <w:r w:rsidRPr="00B93937">
        <w:rPr>
          <w:rStyle w:val="BodyTextChar"/>
          <w:b/>
          <w:bCs/>
        </w:rPr>
        <w:t xml:space="preserve"> šali</w:t>
      </w:r>
      <w:r w:rsidR="006318D3" w:rsidRPr="00B93937">
        <w:rPr>
          <w:rStyle w:val="BodyTextChar"/>
          <w:b/>
          <w:bCs/>
        </w:rPr>
        <w:t>mi</w:t>
      </w:r>
      <w:r w:rsidRPr="00B93937">
        <w:rPr>
          <w:rStyle w:val="BodyTextChar"/>
        </w:rPr>
        <w:t xml:space="preserve">), </w:t>
      </w:r>
      <w:r w:rsidR="00291D36" w:rsidRPr="00B93937">
        <w:rPr>
          <w:rStyle w:val="BodyTextChar"/>
        </w:rPr>
        <w:t>Įsipareigojimų nepažeidžianti</w:t>
      </w:r>
      <w:r w:rsidRPr="00B93937">
        <w:rPr>
          <w:rStyle w:val="BodyTextChar"/>
        </w:rPr>
        <w:t xml:space="preserve"> šalis turi teisę ne anksčiau kaip po 3 (trijų) Darbo dienų nuo rašytinio pranešimo išsiuntimo  </w:t>
      </w:r>
      <w:r w:rsidR="00291D36" w:rsidRPr="00B93937">
        <w:rPr>
          <w:rStyle w:val="BodyTextChar"/>
        </w:rPr>
        <w:t xml:space="preserve">Įsipareigojimus pažeidžiančiai </w:t>
      </w:r>
      <w:r w:rsidRPr="00B93937">
        <w:rPr>
          <w:rStyle w:val="BodyTextChar"/>
        </w:rPr>
        <w:t xml:space="preserve">šaliai nedelsiant </w:t>
      </w:r>
      <w:r w:rsidR="00722176" w:rsidRPr="00B93937">
        <w:rPr>
          <w:rStyle w:val="BodyTextChar"/>
        </w:rPr>
        <w:t>sustabdyti</w:t>
      </w:r>
      <w:r w:rsidRPr="00B93937">
        <w:rPr>
          <w:rStyle w:val="BodyTextChar"/>
        </w:rPr>
        <w:t>:</w:t>
      </w:r>
    </w:p>
    <w:p w14:paraId="5FC42CFB" w14:textId="1D7952BF" w:rsidR="00BB174F" w:rsidRPr="00B93937" w:rsidRDefault="00BA5B73">
      <w:pPr>
        <w:pStyle w:val="BodyText"/>
        <w:numPr>
          <w:ilvl w:val="0"/>
          <w:numId w:val="59"/>
        </w:numPr>
        <w:tabs>
          <w:tab w:val="left" w:pos="1189"/>
        </w:tabs>
        <w:spacing w:line="240" w:lineRule="auto"/>
        <w:ind w:left="1180" w:hanging="500"/>
        <w:jc w:val="both"/>
      </w:pPr>
      <w:r w:rsidRPr="00B93937">
        <w:rPr>
          <w:rStyle w:val="BodyTextChar"/>
          <w:u w:val="single"/>
        </w:rPr>
        <w:t>jei</w:t>
      </w:r>
      <w:r w:rsidR="00291D36"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291D3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t>„Fizinis atsiskaitymas“</w:t>
      </w:r>
      <w:r w:rsidRPr="00B93937">
        <w:rPr>
          <w:rStyle w:val="BodyTextChar"/>
        </w:rPr>
        <w:t xml:space="preserve">, tolesnį elektros energijos </w:t>
      </w:r>
      <w:r w:rsidR="00291D36" w:rsidRPr="00B93937">
        <w:rPr>
          <w:rStyle w:val="BodyTextChar"/>
        </w:rPr>
        <w:t>pa</w:t>
      </w:r>
      <w:r w:rsidRPr="00B93937">
        <w:rPr>
          <w:rStyle w:val="BodyTextChar"/>
        </w:rPr>
        <w:t>tiekimą; ir (arba)</w:t>
      </w:r>
    </w:p>
    <w:p w14:paraId="03FE8C21" w14:textId="550BB87B" w:rsidR="00BB174F" w:rsidRPr="00B93937" w:rsidRDefault="00BA5B73">
      <w:pPr>
        <w:pStyle w:val="BodyText"/>
        <w:numPr>
          <w:ilvl w:val="0"/>
          <w:numId w:val="59"/>
        </w:numPr>
        <w:tabs>
          <w:tab w:val="left" w:pos="1189"/>
        </w:tabs>
        <w:spacing w:line="254" w:lineRule="auto"/>
        <w:ind w:left="1180" w:hanging="500"/>
        <w:jc w:val="both"/>
      </w:pPr>
      <w:r w:rsidRPr="00B93937">
        <w:rPr>
          <w:rStyle w:val="BodyTextChar"/>
          <w:u w:val="single"/>
        </w:rPr>
        <w:t>jei</w:t>
      </w:r>
      <w:r w:rsidR="00291D36"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291D3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t>„Fizinis atsiskaitymas“</w:t>
      </w:r>
      <w:r w:rsidRPr="00B93937">
        <w:rPr>
          <w:rStyle w:val="BodyTextChar"/>
          <w:u w:val="single"/>
        </w:rPr>
        <w:t xml:space="preserve"> arba </w:t>
      </w:r>
      <w:r w:rsidRPr="00B93937">
        <w:rPr>
          <w:rStyle w:val="BodyTextChar"/>
          <w:i/>
          <w:iCs/>
          <w:u w:val="single"/>
        </w:rPr>
        <w:t>„Finansinis atsiskaitymas“</w:t>
      </w:r>
      <w:r w:rsidRPr="00B93937">
        <w:rPr>
          <w:rStyle w:val="BodyTextChar"/>
        </w:rPr>
        <w:t>, tolesn</w:t>
      </w:r>
      <w:r w:rsidR="00BD0A2A" w:rsidRPr="00B93937">
        <w:rPr>
          <w:rStyle w:val="BodyTextChar"/>
        </w:rPr>
        <w:t>į</w:t>
      </w:r>
      <w:r w:rsidRPr="00B93937">
        <w:rPr>
          <w:rStyle w:val="BodyTextChar"/>
        </w:rPr>
        <w:t xml:space="preserve"> Sertifikatų pateikim</w:t>
      </w:r>
      <w:r w:rsidR="001B4666" w:rsidRPr="00B93937">
        <w:rPr>
          <w:rStyle w:val="BodyTextChar"/>
        </w:rPr>
        <w:t>ą</w:t>
      </w:r>
      <w:r w:rsidRPr="00B93937">
        <w:rPr>
          <w:rStyle w:val="BodyTextChar"/>
        </w:rPr>
        <w:t xml:space="preserve"> (ir </w:t>
      </w:r>
      <w:r w:rsidR="001B4666" w:rsidRPr="00B93937">
        <w:rPr>
          <w:rStyle w:val="BodyTextChar"/>
        </w:rPr>
        <w:t xml:space="preserve">turi teisę </w:t>
      </w:r>
      <w:r w:rsidRPr="00B93937">
        <w:rPr>
          <w:rStyle w:val="BodyTextChar"/>
        </w:rPr>
        <w:t>sustab</w:t>
      </w:r>
      <w:r w:rsidR="001B4666" w:rsidRPr="00B93937">
        <w:rPr>
          <w:rStyle w:val="BodyTextChar"/>
        </w:rPr>
        <w:t>dyti</w:t>
      </w:r>
      <w:r w:rsidRPr="00B93937">
        <w:rPr>
          <w:rStyle w:val="BodyTextChar"/>
        </w:rPr>
        <w:t xml:space="preserve"> </w:t>
      </w:r>
      <w:r w:rsidR="001B4666" w:rsidRPr="00B93937">
        <w:rPr>
          <w:rStyle w:val="BodyTextChar"/>
        </w:rPr>
        <w:t>savo</w:t>
      </w:r>
      <w:r w:rsidRPr="00B93937">
        <w:rPr>
          <w:rStyle w:val="BodyTextChar"/>
        </w:rPr>
        <w:t xml:space="preserve"> pagrindinių pat</w:t>
      </w:r>
      <w:r w:rsidR="001B4666" w:rsidRPr="00B93937">
        <w:rPr>
          <w:rStyle w:val="BodyTextChar"/>
        </w:rPr>
        <w:t>ie</w:t>
      </w:r>
      <w:r w:rsidRPr="00B93937">
        <w:rPr>
          <w:rStyle w:val="BodyTextChar"/>
        </w:rPr>
        <w:t>kimo ar Pateikimo įsipareigojimų vykdym</w:t>
      </w:r>
      <w:r w:rsidR="001B4666" w:rsidRPr="00B93937">
        <w:rPr>
          <w:rStyle w:val="BodyTextChar"/>
        </w:rPr>
        <w:t>ą</w:t>
      </w:r>
      <w:r w:rsidRPr="00B93937">
        <w:rPr>
          <w:rStyle w:val="BodyTextChar"/>
        </w:rPr>
        <w:t>),</w:t>
      </w:r>
    </w:p>
    <w:p w14:paraId="1126DBF6" w14:textId="530DBA40" w:rsidR="00BB174F" w:rsidRPr="00B93937" w:rsidRDefault="00BA5B73" w:rsidP="00241C8E">
      <w:pPr>
        <w:pStyle w:val="BodyText"/>
        <w:spacing w:line="254" w:lineRule="auto"/>
        <w:jc w:val="both"/>
      </w:pPr>
      <w:r w:rsidRPr="00B93937">
        <w:rPr>
          <w:rStyle w:val="BodyTextChar"/>
        </w:rPr>
        <w:t xml:space="preserve">pagal šią Sutartį tol, kol </w:t>
      </w:r>
      <w:r w:rsidR="001B4666" w:rsidRPr="00B93937">
        <w:rPr>
          <w:rStyle w:val="BodyTextChar"/>
        </w:rPr>
        <w:t xml:space="preserve">Įsipareigojimų nepažeidžianti </w:t>
      </w:r>
      <w:r w:rsidRPr="00B93937">
        <w:rPr>
          <w:rStyle w:val="BodyTextChar"/>
        </w:rPr>
        <w:t xml:space="preserve">šalis negaus reikalaujamo užstato arba kol nebus visiškai sumokėtos (įskaitant visas taikytinas delspinigių ir išlaidų sumas) visos neįvykdytos </w:t>
      </w:r>
      <w:r w:rsidR="001B4666" w:rsidRPr="00B93937">
        <w:rPr>
          <w:rStyle w:val="BodyTextChar"/>
        </w:rPr>
        <w:t>Įsipareigojimų nepažeidžiančiai</w:t>
      </w:r>
      <w:r w:rsidRPr="00B93937">
        <w:rPr>
          <w:rStyle w:val="BodyTextChar"/>
        </w:rPr>
        <w:t xml:space="preserve"> šaliai mokėtinos sumos.</w:t>
      </w:r>
    </w:p>
    <w:p w14:paraId="1AD11EA6" w14:textId="50AF10CD" w:rsidR="00BB174F" w:rsidRPr="00B93937" w:rsidRDefault="008816D4">
      <w:pPr>
        <w:pStyle w:val="BodyText"/>
        <w:spacing w:line="223" w:lineRule="auto"/>
        <w:jc w:val="center"/>
      </w:pPr>
      <w:r w:rsidRPr="00B93937">
        <w:rPr>
          <w:rStyle w:val="BodyTextChar"/>
          <w:b/>
          <w:u w:val="single"/>
        </w:rPr>
        <w:t xml:space="preserve">18. </w:t>
      </w:r>
      <w:r w:rsidR="00BB3182" w:rsidRPr="00B93937">
        <w:rPr>
          <w:rStyle w:val="BodyTextChar"/>
          <w:b/>
          <w:u w:val="single"/>
        </w:rPr>
        <w:t>Sutarties t</w:t>
      </w:r>
      <w:r w:rsidRPr="00B93937">
        <w:rPr>
          <w:rStyle w:val="BodyTextChar"/>
          <w:b/>
          <w:u w:val="single"/>
        </w:rPr>
        <w:t>erminas ir nutraukimo teisės</w:t>
      </w:r>
    </w:p>
    <w:p w14:paraId="63917535" w14:textId="3CCE0A14" w:rsidR="00BB174F" w:rsidRPr="00B93937" w:rsidRDefault="003375A5">
      <w:pPr>
        <w:pStyle w:val="BodyText"/>
        <w:numPr>
          <w:ilvl w:val="0"/>
          <w:numId w:val="60"/>
        </w:numPr>
        <w:tabs>
          <w:tab w:val="left" w:pos="677"/>
        </w:tabs>
        <w:spacing w:line="257" w:lineRule="auto"/>
        <w:jc w:val="both"/>
      </w:pPr>
      <w:r w:rsidRPr="00B93937">
        <w:rPr>
          <w:rStyle w:val="BodyTextChar"/>
          <w:b/>
        </w:rPr>
        <w:t>Sutarties t</w:t>
      </w:r>
      <w:r w:rsidR="00BA5B73" w:rsidRPr="00B93937">
        <w:rPr>
          <w:rStyle w:val="BodyTextChar"/>
          <w:b/>
        </w:rPr>
        <w:t>erminas</w:t>
      </w:r>
      <w:r w:rsidR="00BB3182" w:rsidRPr="00B93937">
        <w:rPr>
          <w:rStyle w:val="BodyTextChar"/>
          <w:b/>
        </w:rPr>
        <w:t>.</w:t>
      </w:r>
      <w:r w:rsidR="00BA5B73" w:rsidRPr="00B93937">
        <w:rPr>
          <w:rStyle w:val="BodyTextChar"/>
          <w:b/>
        </w:rPr>
        <w:t xml:space="preserve"> </w:t>
      </w:r>
      <w:r w:rsidR="00BA5B73" w:rsidRPr="00B93937">
        <w:rPr>
          <w:rStyle w:val="BodyTextChar"/>
        </w:rPr>
        <w:t xml:space="preserve">Ši Sutartis įsigalioja nuo jos Įsigaliojimo datos. Ji gali būti nutraukta pagal 18.2 poskyrį </w:t>
      </w:r>
      <w:r w:rsidR="00BA5B73" w:rsidRPr="00B93937">
        <w:rPr>
          <w:rStyle w:val="BodyTextChar"/>
          <w:i/>
          <w:iCs/>
        </w:rPr>
        <w:t xml:space="preserve">(Galiojimo </w:t>
      </w:r>
      <w:r w:rsidR="00BB3182" w:rsidRPr="00B93937">
        <w:rPr>
          <w:rStyle w:val="BodyTextChar"/>
          <w:i/>
          <w:iCs/>
        </w:rPr>
        <w:t xml:space="preserve">pabaigos </w:t>
      </w:r>
      <w:r w:rsidR="00BA5B73" w:rsidRPr="00B93937">
        <w:rPr>
          <w:rStyle w:val="BodyTextChar"/>
          <w:i/>
          <w:iCs/>
        </w:rPr>
        <w:t>data)</w:t>
      </w:r>
      <w:r w:rsidR="00BA5B73" w:rsidRPr="00B93937">
        <w:rPr>
          <w:rStyle w:val="BodyTextChar"/>
        </w:rPr>
        <w:t xml:space="preserve">, 18.3 poskyrį </w:t>
      </w:r>
      <w:r w:rsidR="00BA5B73" w:rsidRPr="00B93937">
        <w:rPr>
          <w:rStyle w:val="BodyTextChar"/>
          <w:i/>
          <w:iCs/>
        </w:rPr>
        <w:t>(</w:t>
      </w:r>
      <w:r w:rsidR="003856A2" w:rsidRPr="00B93937">
        <w:rPr>
          <w:rStyle w:val="BodyTextChar"/>
          <w:i/>
          <w:iCs/>
        </w:rPr>
        <w:t>Sutarties n</w:t>
      </w:r>
      <w:r w:rsidR="00BA5B73" w:rsidRPr="00B93937">
        <w:rPr>
          <w:rStyle w:val="BodyTextChar"/>
          <w:i/>
          <w:iCs/>
        </w:rPr>
        <w:t>utraukimas dėl svarbios priežasties)</w:t>
      </w:r>
      <w:r w:rsidR="00BA5B73" w:rsidRPr="00B93937">
        <w:rPr>
          <w:rStyle w:val="BodyTextChar"/>
        </w:rPr>
        <w:t xml:space="preserve">, 18.4 poskyrį </w:t>
      </w:r>
      <w:r w:rsidR="00BA5B73" w:rsidRPr="00B93937">
        <w:rPr>
          <w:rStyle w:val="BodyTextChar"/>
          <w:i/>
          <w:iCs/>
        </w:rPr>
        <w:t>(Automati</w:t>
      </w:r>
      <w:r w:rsidR="002E1628" w:rsidRPr="00B93937">
        <w:rPr>
          <w:rStyle w:val="BodyTextChar"/>
          <w:i/>
          <w:iCs/>
        </w:rPr>
        <w:t>škas</w:t>
      </w:r>
      <w:r w:rsidR="00BA5B73" w:rsidRPr="00B93937">
        <w:rPr>
          <w:rStyle w:val="BodyTextChar"/>
          <w:i/>
          <w:iCs/>
        </w:rPr>
        <w:t xml:space="preserve"> </w:t>
      </w:r>
      <w:r w:rsidR="002E1628" w:rsidRPr="00B93937">
        <w:rPr>
          <w:rStyle w:val="BodyTextChar"/>
          <w:i/>
          <w:iCs/>
        </w:rPr>
        <w:t xml:space="preserve">sutarties </w:t>
      </w:r>
      <w:r w:rsidR="00BA5B73" w:rsidRPr="00B93937">
        <w:rPr>
          <w:rStyle w:val="BodyTextChar"/>
          <w:i/>
          <w:iCs/>
        </w:rPr>
        <w:t>nutraukimas)</w:t>
      </w:r>
      <w:r w:rsidR="00BA5B73" w:rsidRPr="00B93937">
        <w:rPr>
          <w:rStyle w:val="BodyTextChar"/>
        </w:rPr>
        <w:t xml:space="preserve"> arba 18.5 poskyrį </w:t>
      </w:r>
      <w:r w:rsidR="00BA5B73" w:rsidRPr="00B93937">
        <w:rPr>
          <w:rStyle w:val="BodyTextChar"/>
          <w:i/>
          <w:iCs/>
        </w:rPr>
        <w:t>(Svarbios priežasties apibrėžimas)</w:t>
      </w:r>
      <w:r w:rsidR="00BA5B73" w:rsidRPr="00B93937">
        <w:rPr>
          <w:rStyle w:val="BodyTextChar"/>
        </w:rPr>
        <w:t>.</w:t>
      </w:r>
    </w:p>
    <w:p w14:paraId="5E4A6737" w14:textId="7A2AECCF" w:rsidR="00BB174F" w:rsidRPr="00B93937" w:rsidRDefault="00BA5B73">
      <w:pPr>
        <w:pStyle w:val="BodyText"/>
        <w:numPr>
          <w:ilvl w:val="0"/>
          <w:numId w:val="60"/>
        </w:numPr>
        <w:tabs>
          <w:tab w:val="left" w:pos="677"/>
        </w:tabs>
        <w:spacing w:line="257" w:lineRule="auto"/>
        <w:jc w:val="both"/>
      </w:pPr>
      <w:r w:rsidRPr="00B93937">
        <w:rPr>
          <w:rStyle w:val="BodyTextChar"/>
          <w:b/>
        </w:rPr>
        <w:t xml:space="preserve">Galiojimo </w:t>
      </w:r>
      <w:r w:rsidR="002E1628" w:rsidRPr="00B93937">
        <w:rPr>
          <w:rStyle w:val="BodyTextChar"/>
          <w:b/>
        </w:rPr>
        <w:t xml:space="preserve">pabaigos </w:t>
      </w:r>
      <w:r w:rsidRPr="00B93937">
        <w:rPr>
          <w:rStyle w:val="BodyTextChar"/>
          <w:b/>
        </w:rPr>
        <w:t>data</w:t>
      </w:r>
      <w:r w:rsidR="002E1628" w:rsidRPr="00B93937">
        <w:rPr>
          <w:rStyle w:val="BodyTextChar"/>
          <w:b/>
        </w:rPr>
        <w:t>.</w:t>
      </w:r>
      <w:r w:rsidRPr="00B93937">
        <w:rPr>
          <w:rStyle w:val="BodyTextChar"/>
          <w:b/>
        </w:rPr>
        <w:t xml:space="preserve"> </w:t>
      </w:r>
      <w:r w:rsidRPr="00B93937">
        <w:rPr>
          <w:rStyle w:val="BodyTextChar"/>
        </w:rPr>
        <w:t>Ši Sutartis nustoja galioti</w:t>
      </w:r>
      <w:r w:rsidRPr="00B93937">
        <w:rPr>
          <w:rStyle w:val="BodyTextChar"/>
          <w:u w:val="single"/>
        </w:rPr>
        <w:t xml:space="preserve"> I dalies B skirsnyje </w:t>
      </w:r>
      <w:r w:rsidRPr="00B93937">
        <w:rPr>
          <w:rStyle w:val="BodyTextChar"/>
          <w:i/>
          <w:iCs/>
          <w:u w:val="single"/>
        </w:rPr>
        <w:t>(</w:t>
      </w:r>
      <w:r w:rsidR="002E1628"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w:t>
      </w:r>
      <w:r w:rsidR="002E1628" w:rsidRPr="00B93937">
        <w:rPr>
          <w:rStyle w:val="BodyTextChar"/>
        </w:rPr>
        <w:t>G</w:t>
      </w:r>
      <w:r w:rsidRPr="00B93937">
        <w:rPr>
          <w:rStyle w:val="BodyTextChar"/>
        </w:rPr>
        <w:t>aliojimo pabaigos dieną, nebent ji būtų pratęsta raštišku Šalių susitarimu (</w:t>
      </w:r>
      <w:r w:rsidR="002E1628" w:rsidRPr="00B93937">
        <w:rPr>
          <w:rStyle w:val="BodyTextChar"/>
        </w:rPr>
        <w:t>toliau –</w:t>
      </w:r>
      <w:r w:rsidR="002E1628" w:rsidRPr="00B93937">
        <w:rPr>
          <w:rStyle w:val="BodyTextChar"/>
          <w:b/>
          <w:bCs/>
        </w:rPr>
        <w:t xml:space="preserve"> </w:t>
      </w:r>
      <w:r w:rsidRPr="00B93937">
        <w:rPr>
          <w:rStyle w:val="BodyTextChar"/>
          <w:b/>
          <w:bCs/>
        </w:rPr>
        <w:t xml:space="preserve">Įprastas </w:t>
      </w:r>
      <w:r w:rsidR="002E1628" w:rsidRPr="00B93937">
        <w:rPr>
          <w:rStyle w:val="BodyTextChar"/>
          <w:b/>
          <w:bCs/>
        </w:rPr>
        <w:t xml:space="preserve">sutarties </w:t>
      </w:r>
      <w:r w:rsidRPr="00B93937">
        <w:rPr>
          <w:rStyle w:val="BodyTextChar"/>
          <w:b/>
          <w:bCs/>
        </w:rPr>
        <w:t>nutraukimas</w:t>
      </w:r>
      <w:r w:rsidRPr="00B93937">
        <w:rPr>
          <w:rStyle w:val="BodyTextChar"/>
        </w:rPr>
        <w:t>).</w:t>
      </w:r>
      <w:r w:rsidRPr="00B93937">
        <w:rPr>
          <w:rStyle w:val="BodyTextChar"/>
          <w:b/>
        </w:rPr>
        <w:t xml:space="preserve"> </w:t>
      </w:r>
      <w:r w:rsidRPr="00B93937">
        <w:rPr>
          <w:rStyle w:val="BodyTextChar"/>
        </w:rPr>
        <w:t xml:space="preserve">Ši Sutartis lieka teisiškai privaloma Šalims tol, kol abi Šalys visiškai įvykdo visas teises ir </w:t>
      </w:r>
      <w:r w:rsidR="00DE21BA" w:rsidRPr="00B93937">
        <w:rPr>
          <w:rStyle w:val="BodyTextChar"/>
        </w:rPr>
        <w:t>įsipareigojimus</w:t>
      </w:r>
      <w:r w:rsidRPr="00B93937">
        <w:rPr>
          <w:rStyle w:val="BodyTextChar"/>
        </w:rPr>
        <w:t>, kuri</w:t>
      </w:r>
      <w:r w:rsidR="00241C8E" w:rsidRPr="00B93937">
        <w:rPr>
          <w:rStyle w:val="BodyTextChar"/>
        </w:rPr>
        <w:t>e</w:t>
      </w:r>
      <w:r w:rsidRPr="00B93937">
        <w:rPr>
          <w:rStyle w:val="BodyTextChar"/>
        </w:rPr>
        <w:t xml:space="preserve"> jau buvo sukurt</w:t>
      </w:r>
      <w:r w:rsidR="00241C8E" w:rsidRPr="00B93937">
        <w:rPr>
          <w:rStyle w:val="BodyTextChar"/>
        </w:rPr>
        <w:t>i</w:t>
      </w:r>
      <w:r w:rsidRPr="00B93937">
        <w:rPr>
          <w:rStyle w:val="BodyTextChar"/>
        </w:rPr>
        <w:t xml:space="preserve"> arba egzistavo pagal šią Sutartį iki Įprast</w:t>
      </w:r>
      <w:r w:rsidR="00DE21BA" w:rsidRPr="00B93937">
        <w:rPr>
          <w:rStyle w:val="BodyTextChar"/>
        </w:rPr>
        <w:t>o</w:t>
      </w:r>
      <w:r w:rsidRPr="00B93937">
        <w:rPr>
          <w:rStyle w:val="BodyTextChar"/>
        </w:rPr>
        <w:t xml:space="preserve"> </w:t>
      </w:r>
      <w:r w:rsidR="00DE21BA" w:rsidRPr="00B93937">
        <w:rPr>
          <w:rStyle w:val="BodyTextChar"/>
        </w:rPr>
        <w:t xml:space="preserve">sutarties </w:t>
      </w:r>
      <w:r w:rsidRPr="00B93937">
        <w:rPr>
          <w:rStyle w:val="BodyTextChar"/>
        </w:rPr>
        <w:t>nutraukimo dienos, tačiau tik jų atžvilgiu.</w:t>
      </w:r>
    </w:p>
    <w:p w14:paraId="67669793" w14:textId="3D01B106" w:rsidR="00BB174F" w:rsidRPr="00B93937" w:rsidRDefault="00DE21BA">
      <w:pPr>
        <w:pStyle w:val="BodyText"/>
        <w:numPr>
          <w:ilvl w:val="0"/>
          <w:numId w:val="60"/>
        </w:numPr>
        <w:tabs>
          <w:tab w:val="left" w:pos="677"/>
        </w:tabs>
        <w:spacing w:after="40" w:line="266" w:lineRule="auto"/>
        <w:jc w:val="both"/>
      </w:pPr>
      <w:r w:rsidRPr="00B93937">
        <w:rPr>
          <w:rStyle w:val="BodyTextChar"/>
          <w:b/>
        </w:rPr>
        <w:t>Sutarties n</w:t>
      </w:r>
      <w:r w:rsidR="00BA5B73" w:rsidRPr="00B93937">
        <w:rPr>
          <w:rStyle w:val="BodyTextChar"/>
          <w:b/>
        </w:rPr>
        <w:t xml:space="preserve">utraukimas dėl </w:t>
      </w:r>
      <w:r w:rsidR="00C67211" w:rsidRPr="00B93937">
        <w:rPr>
          <w:rStyle w:val="BodyTextChar"/>
          <w:b/>
        </w:rPr>
        <w:t>s</w:t>
      </w:r>
      <w:r w:rsidR="00BA5B73" w:rsidRPr="00B93937">
        <w:rPr>
          <w:rStyle w:val="BodyTextChar"/>
          <w:b/>
        </w:rPr>
        <w:t>varbios priežasties</w:t>
      </w:r>
    </w:p>
    <w:p w14:paraId="65D1C023" w14:textId="1944184E" w:rsidR="00BB174F" w:rsidRPr="00B93937" w:rsidRDefault="53D5873D">
      <w:pPr>
        <w:pStyle w:val="BodyText"/>
        <w:numPr>
          <w:ilvl w:val="0"/>
          <w:numId w:val="61"/>
        </w:numPr>
        <w:tabs>
          <w:tab w:val="left" w:pos="1189"/>
        </w:tabs>
        <w:ind w:left="1180" w:hanging="500"/>
        <w:jc w:val="both"/>
      </w:pPr>
      <w:r w:rsidRPr="00B93937">
        <w:rPr>
          <w:rStyle w:val="BodyTextChar"/>
        </w:rPr>
        <w:t>Atsižvelgiant į Tiesioginės sutarties (jei tokia yra) nuostatas, jei</w:t>
      </w:r>
      <w:r w:rsidR="11AC2DE9" w:rsidRPr="00B93937">
        <w:rPr>
          <w:rStyle w:val="BodyTextChar"/>
        </w:rPr>
        <w:t>gu</w:t>
      </w:r>
      <w:r w:rsidRPr="00B93937">
        <w:rPr>
          <w:rStyle w:val="BodyTextChar"/>
        </w:rPr>
        <w:t xml:space="preserve"> Šalies atžvilgiu atsirado ir tęsiasi Svarbi priežastis (kaip apibrėžta 18.5 poskyryje </w:t>
      </w:r>
      <w:r w:rsidRPr="00B93937">
        <w:rPr>
          <w:rStyle w:val="BodyTextChar"/>
          <w:i/>
          <w:iCs/>
        </w:rPr>
        <w:t>(Svarbios priežasties apibrėžimas)</w:t>
      </w:r>
      <w:r w:rsidRPr="00B93937">
        <w:rPr>
          <w:rStyle w:val="BodyTextChar"/>
        </w:rPr>
        <w:t>), kita Šalis (</w:t>
      </w:r>
      <w:r w:rsidR="11AC2DE9" w:rsidRPr="00B93937">
        <w:rPr>
          <w:rStyle w:val="BodyTextChar"/>
        </w:rPr>
        <w:t>toliau –</w:t>
      </w:r>
      <w:r w:rsidR="11AC2DE9" w:rsidRPr="00B93937">
        <w:rPr>
          <w:rStyle w:val="BodyTextChar"/>
          <w:b/>
          <w:bCs/>
        </w:rPr>
        <w:t xml:space="preserve"> Sutartį nutraukianti</w:t>
      </w:r>
      <w:r w:rsidRPr="00B93937">
        <w:rPr>
          <w:rStyle w:val="BodyTextChar"/>
          <w:b/>
          <w:bCs/>
        </w:rPr>
        <w:t xml:space="preserve"> šalis</w:t>
      </w:r>
      <w:r w:rsidRPr="00B93937">
        <w:rPr>
          <w:rStyle w:val="BodyTextChar"/>
        </w:rPr>
        <w:t>) gali nutraukti šią Sutartį (</w:t>
      </w:r>
      <w:r w:rsidR="39D0BE9C" w:rsidRPr="00B93937">
        <w:rPr>
          <w:rStyle w:val="BodyTextChar"/>
        </w:rPr>
        <w:t xml:space="preserve">toliau – </w:t>
      </w:r>
      <w:r w:rsidR="39D0BE9C" w:rsidRPr="00B93937">
        <w:rPr>
          <w:rStyle w:val="BodyTextChar"/>
          <w:b/>
          <w:bCs/>
        </w:rPr>
        <w:t>Sutarties n</w:t>
      </w:r>
      <w:r w:rsidRPr="00B93937">
        <w:rPr>
          <w:rStyle w:val="BodyTextChar"/>
          <w:b/>
          <w:bCs/>
        </w:rPr>
        <w:t xml:space="preserve">utraukimas </w:t>
      </w:r>
      <w:r w:rsidR="39D0BE9C" w:rsidRPr="00B93937">
        <w:rPr>
          <w:rStyle w:val="BodyTextChar"/>
          <w:b/>
          <w:bCs/>
        </w:rPr>
        <w:t>anksčiau laiko</w:t>
      </w:r>
      <w:r w:rsidRPr="00B93937">
        <w:rPr>
          <w:rStyle w:val="BodyTextChar"/>
        </w:rPr>
        <w:t xml:space="preserve">) apie tai pranešdama kitai Šaliai. Pranešimas apie </w:t>
      </w:r>
      <w:r w:rsidR="6861DB0F" w:rsidRPr="00B93937">
        <w:rPr>
          <w:rStyle w:val="BodyTextChar"/>
        </w:rPr>
        <w:t>Sutarties n</w:t>
      </w:r>
      <w:r w:rsidRPr="00B93937">
        <w:rPr>
          <w:rStyle w:val="BodyTextChar"/>
        </w:rPr>
        <w:t xml:space="preserve">utraukimą </w:t>
      </w:r>
      <w:r w:rsidR="6861DB0F" w:rsidRPr="00B93937">
        <w:rPr>
          <w:rStyle w:val="BodyTextChar"/>
        </w:rPr>
        <w:t>anksčiau laiko</w:t>
      </w:r>
      <w:r w:rsidRPr="00B93937">
        <w:rPr>
          <w:rStyle w:val="BodyTextChar"/>
        </w:rPr>
        <w:t xml:space="preserve"> gali būti pateiktas telefonu, jei</w:t>
      </w:r>
      <w:r w:rsidR="6861DB0F" w:rsidRPr="00B93937">
        <w:rPr>
          <w:rStyle w:val="BodyTextChar"/>
        </w:rPr>
        <w:t>gu</w:t>
      </w:r>
      <w:r w:rsidRPr="00B93937">
        <w:rPr>
          <w:rStyle w:val="BodyTextChar"/>
        </w:rPr>
        <w:t xml:space="preserve"> šis pranešimas per dvi (2) Darbo dienas patvirtinamas raštu.</w:t>
      </w:r>
    </w:p>
    <w:p w14:paraId="3AC4E179" w14:textId="13588952" w:rsidR="00BB174F" w:rsidRPr="00B93937" w:rsidRDefault="53D5873D">
      <w:pPr>
        <w:pStyle w:val="BodyText"/>
        <w:numPr>
          <w:ilvl w:val="0"/>
          <w:numId w:val="61"/>
        </w:numPr>
        <w:tabs>
          <w:tab w:val="left" w:pos="1189"/>
        </w:tabs>
        <w:ind w:left="1180" w:hanging="500"/>
        <w:jc w:val="both"/>
      </w:pPr>
      <w:r w:rsidRPr="00B93937">
        <w:rPr>
          <w:rStyle w:val="BodyTextChar"/>
        </w:rPr>
        <w:lastRenderedPageBreak/>
        <w:t xml:space="preserve">Pranešime apie </w:t>
      </w:r>
      <w:r w:rsidR="6861DB0F" w:rsidRPr="00B93937">
        <w:rPr>
          <w:rStyle w:val="BodyTextChar"/>
        </w:rPr>
        <w:t>Sutarties n</w:t>
      </w:r>
      <w:r w:rsidRPr="00B93937">
        <w:rPr>
          <w:rStyle w:val="BodyTextChar"/>
        </w:rPr>
        <w:t>utraukim</w:t>
      </w:r>
      <w:r w:rsidR="6861DB0F" w:rsidRPr="00B93937">
        <w:rPr>
          <w:rStyle w:val="BodyTextChar"/>
        </w:rPr>
        <w:t>ą</w:t>
      </w:r>
      <w:r w:rsidRPr="00B93937">
        <w:rPr>
          <w:rStyle w:val="BodyTextChar"/>
        </w:rPr>
        <w:t xml:space="preserve"> </w:t>
      </w:r>
      <w:r w:rsidR="6861DB0F" w:rsidRPr="00B93937">
        <w:rPr>
          <w:rStyle w:val="BodyTextChar"/>
        </w:rPr>
        <w:t>anksčiau laiko</w:t>
      </w:r>
      <w:r w:rsidRPr="00B93937">
        <w:rPr>
          <w:rStyle w:val="BodyTextChar"/>
        </w:rPr>
        <w:t xml:space="preserve"> nurodoma atitinkama Svarbi </w:t>
      </w:r>
      <w:r w:rsidR="6861DB0F" w:rsidRPr="00B93937">
        <w:rPr>
          <w:rStyle w:val="BodyTextChar"/>
        </w:rPr>
        <w:t>Sutarties n</w:t>
      </w:r>
      <w:r w:rsidRPr="00B93937">
        <w:rPr>
          <w:rStyle w:val="BodyTextChar"/>
        </w:rPr>
        <w:t xml:space="preserve">utraukimo </w:t>
      </w:r>
      <w:r w:rsidR="6861DB0F" w:rsidRPr="00B93937">
        <w:rPr>
          <w:rStyle w:val="BodyTextChar"/>
        </w:rPr>
        <w:t>anksčiau laiko</w:t>
      </w:r>
      <w:r w:rsidRPr="00B93937">
        <w:rPr>
          <w:rStyle w:val="BodyTextChar"/>
        </w:rPr>
        <w:t xml:space="preserve"> priežastis ir nurodoma diena, kuri laikoma </w:t>
      </w:r>
      <w:r w:rsidR="7FD97D7E" w:rsidRPr="00B93937">
        <w:rPr>
          <w:rStyle w:val="BodyTextChar"/>
        </w:rPr>
        <w:t>S</w:t>
      </w:r>
      <w:r w:rsidRPr="00B93937">
        <w:rPr>
          <w:rStyle w:val="BodyTextChar"/>
        </w:rPr>
        <w:t xml:space="preserve">utarties nutraukimo </w:t>
      </w:r>
      <w:r w:rsidR="7FD97D7E" w:rsidRPr="00B93937">
        <w:rPr>
          <w:rStyle w:val="BodyTextChar"/>
        </w:rPr>
        <w:t>anksčiau laiko</w:t>
      </w:r>
      <w:r w:rsidRPr="00B93937">
        <w:rPr>
          <w:rStyle w:val="BodyTextChar"/>
        </w:rPr>
        <w:t xml:space="preserve"> data</w:t>
      </w:r>
      <w:r w:rsidRPr="00B93937">
        <w:rPr>
          <w:rStyle w:val="BodyTextChar"/>
          <w:b/>
          <w:bCs/>
        </w:rPr>
        <w:t xml:space="preserve"> </w:t>
      </w:r>
      <w:r w:rsidRPr="00B93937">
        <w:rPr>
          <w:rStyle w:val="BodyTextChar"/>
        </w:rPr>
        <w:t>(</w:t>
      </w:r>
      <w:r w:rsidR="7FD97D7E" w:rsidRPr="00B93937">
        <w:rPr>
          <w:rStyle w:val="BodyTextChar"/>
        </w:rPr>
        <w:t>toliau –</w:t>
      </w:r>
      <w:r w:rsidR="7FD97D7E" w:rsidRPr="00B93937">
        <w:rPr>
          <w:rStyle w:val="BodyTextChar"/>
          <w:b/>
          <w:bCs/>
        </w:rPr>
        <w:t xml:space="preserve"> Sutarties nutraukimo anksčiau laiko</w:t>
      </w:r>
      <w:r w:rsidRPr="00B93937">
        <w:rPr>
          <w:rStyle w:val="BodyTextChar"/>
          <w:b/>
          <w:bCs/>
        </w:rPr>
        <w:t xml:space="preserve"> data</w:t>
      </w:r>
      <w:r w:rsidRPr="00B93937">
        <w:rPr>
          <w:rStyle w:val="BodyTextChar"/>
        </w:rPr>
        <w:t>).</w:t>
      </w:r>
      <w:r w:rsidRPr="00B93937">
        <w:rPr>
          <w:rStyle w:val="BodyTextChar"/>
          <w:b/>
          <w:bCs/>
        </w:rPr>
        <w:t xml:space="preserve"> </w:t>
      </w:r>
      <w:r w:rsidR="7FD97D7E" w:rsidRPr="00B93937">
        <w:rPr>
          <w:rStyle w:val="BodyTextChar"/>
        </w:rPr>
        <w:t xml:space="preserve">Sutarties </w:t>
      </w:r>
      <w:r w:rsidRPr="00B93937">
        <w:rPr>
          <w:rStyle w:val="BodyTextChar"/>
        </w:rPr>
        <w:t xml:space="preserve">nutraukimo </w:t>
      </w:r>
      <w:r w:rsidR="7FD97D7E" w:rsidRPr="00B93937">
        <w:rPr>
          <w:rStyle w:val="BodyTextChar"/>
        </w:rPr>
        <w:t xml:space="preserve">anksčiau laiko </w:t>
      </w:r>
      <w:r w:rsidRPr="00B93937">
        <w:rPr>
          <w:rStyle w:val="BodyTextChar"/>
        </w:rPr>
        <w:t>data negali būti ankstesnė nei diena, k</w:t>
      </w:r>
      <w:r w:rsidR="7FD97D7E" w:rsidRPr="00B93937">
        <w:rPr>
          <w:rStyle w:val="BodyTextChar"/>
        </w:rPr>
        <w:t>urią</w:t>
      </w:r>
      <w:r w:rsidRPr="00B93937">
        <w:rPr>
          <w:rStyle w:val="BodyTextChar"/>
        </w:rPr>
        <w:t xml:space="preserve"> pranešimas laikomas gautu pagal šią Sutartį, ir </w:t>
      </w:r>
      <w:r w:rsidR="7FD97D7E" w:rsidRPr="00B93937">
        <w:rPr>
          <w:rStyle w:val="BodyTextChar"/>
        </w:rPr>
        <w:t xml:space="preserve">negali būti </w:t>
      </w:r>
      <w:r w:rsidRPr="00B93937">
        <w:rPr>
          <w:rStyle w:val="BodyTextChar"/>
        </w:rPr>
        <w:t>vėlesnė nei dvidešimt (20) dienų nuo to</w:t>
      </w:r>
      <w:r w:rsidR="7FD97D7E" w:rsidRPr="00B93937">
        <w:rPr>
          <w:rStyle w:val="BodyTextChar"/>
        </w:rPr>
        <w:t>kios</w:t>
      </w:r>
      <w:r w:rsidRPr="00B93937">
        <w:rPr>
          <w:rStyle w:val="BodyTextChar"/>
        </w:rPr>
        <w:t xml:space="preserve"> dienos. Nuo </w:t>
      </w:r>
      <w:r w:rsidR="6D20C3C1" w:rsidRPr="00B93937">
        <w:rPr>
          <w:rStyle w:val="BodyTextChar"/>
        </w:rPr>
        <w:t>Sutarties nutraukimo anksčiau laiko</w:t>
      </w:r>
      <w:r w:rsidRPr="00B93937">
        <w:rPr>
          <w:rStyle w:val="BodyTextChar"/>
        </w:rPr>
        <w:t xml:space="preserve"> datos visi tolesni mokėjimai ir su šia Sutartimi susij</w:t>
      </w:r>
      <w:r w:rsidR="67CE5644" w:rsidRPr="00B93937">
        <w:rPr>
          <w:rStyle w:val="BodyTextChar"/>
        </w:rPr>
        <w:t>usių</w:t>
      </w:r>
      <w:r w:rsidRPr="00B93937">
        <w:rPr>
          <w:rStyle w:val="BodyTextChar"/>
        </w:rPr>
        <w:t xml:space="preserve"> </w:t>
      </w:r>
      <w:r w:rsidR="67CE5644" w:rsidRPr="00B93937">
        <w:rPr>
          <w:rStyle w:val="BodyTextChar"/>
        </w:rPr>
        <w:t xml:space="preserve">įsipareigojimų </w:t>
      </w:r>
      <w:r w:rsidRPr="00B93937">
        <w:rPr>
          <w:rStyle w:val="BodyTextChar"/>
        </w:rPr>
        <w:t xml:space="preserve">vykdymas yra </w:t>
      </w:r>
      <w:r w:rsidR="67CE5644" w:rsidRPr="00B93937">
        <w:rPr>
          <w:rStyle w:val="BodyTextChar"/>
        </w:rPr>
        <w:t>panaikinami</w:t>
      </w:r>
      <w:r w:rsidRPr="00B93937">
        <w:rPr>
          <w:rStyle w:val="BodyTextChar"/>
        </w:rPr>
        <w:t xml:space="preserve"> (o ne tik sustabdomi), o esamos Šalių pareigos ir įsipareigojimai pakeičiami vienos Šalies įsipareigojimu sumokėti kitai Šaliai Sutarties nutraukimo sumą pagal 19.1 poskyrį </w:t>
      </w:r>
      <w:r w:rsidRPr="00B93937">
        <w:rPr>
          <w:rStyle w:val="BodyTextChar"/>
          <w:i/>
          <w:iCs/>
        </w:rPr>
        <w:t>(</w:t>
      </w:r>
      <w:r w:rsidR="67CE5644" w:rsidRPr="00B93937">
        <w:rPr>
          <w:rStyle w:val="BodyTextChar"/>
          <w:i/>
          <w:iCs/>
        </w:rPr>
        <w:t>Sutarties n</w:t>
      </w:r>
      <w:r w:rsidRPr="00B93937">
        <w:rPr>
          <w:rStyle w:val="BodyTextChar"/>
          <w:i/>
          <w:iCs/>
        </w:rPr>
        <w:t>utraukimo sumos apskaičiavimas)</w:t>
      </w:r>
      <w:r w:rsidRPr="00B93937">
        <w:rPr>
          <w:rStyle w:val="BodyTextChar"/>
        </w:rPr>
        <w:t xml:space="preserve">. </w:t>
      </w:r>
      <w:r w:rsidRPr="00B93937">
        <w:rPr>
          <w:rStyle w:val="BodyTextChar"/>
          <w:u w:val="single"/>
        </w:rPr>
        <w:t>Jei</w:t>
      </w:r>
      <w:r w:rsidR="135757C3"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135757C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w:t>
      </w:r>
      <w:r w:rsidRPr="00B93937">
        <w:rPr>
          <w:rStyle w:val="BodyTextChar"/>
        </w:rPr>
        <w:t xml:space="preserve">, </w:t>
      </w:r>
      <w:r w:rsidR="135757C3" w:rsidRPr="00B93937">
        <w:rPr>
          <w:rStyle w:val="BodyTextChar"/>
        </w:rPr>
        <w:t>Sutarties n</w:t>
      </w:r>
      <w:r w:rsidRPr="00B93937">
        <w:rPr>
          <w:rStyle w:val="BodyTextChar"/>
        </w:rPr>
        <w:t xml:space="preserve">utraukimo suma nemokama dėl </w:t>
      </w:r>
      <w:r w:rsidR="135757C3" w:rsidRPr="00B93937">
        <w:rPr>
          <w:rStyle w:val="BodyTextChar"/>
        </w:rPr>
        <w:t>N</w:t>
      </w:r>
      <w:r w:rsidRPr="00B93937">
        <w:rPr>
          <w:rStyle w:val="BodyTextChar"/>
        </w:rPr>
        <w:t>enugalimos jėgos aplinkybių, įvykusių pagal 18.5 poskyrio (d) punktą (</w:t>
      </w:r>
      <w:r w:rsidRPr="00B93937">
        <w:rPr>
          <w:rStyle w:val="BodyTextChar"/>
          <w:i/>
          <w:iCs/>
        </w:rPr>
        <w:t>Ilgalaikės nenugalimos jėgos aplinkybės</w:t>
      </w:r>
      <w:r w:rsidRPr="00B93937">
        <w:rPr>
          <w:rStyle w:val="BodyTextChar"/>
        </w:rPr>
        <w:t>).</w:t>
      </w:r>
    </w:p>
    <w:p w14:paraId="72B7AE80" w14:textId="51340678" w:rsidR="00BB174F" w:rsidRPr="00B93937" w:rsidRDefault="53D5873D" w:rsidP="003D4502">
      <w:pPr>
        <w:pStyle w:val="BodyText"/>
        <w:numPr>
          <w:ilvl w:val="0"/>
          <w:numId w:val="61"/>
        </w:numPr>
        <w:tabs>
          <w:tab w:val="left" w:pos="1131"/>
        </w:tabs>
        <w:spacing w:after="40"/>
        <w:ind w:left="1134" w:hanging="425"/>
        <w:jc w:val="both"/>
        <w:rPr>
          <w:rStyle w:val="BodyTextChar"/>
        </w:rPr>
      </w:pPr>
      <w:r w:rsidRPr="00B93937">
        <w:rPr>
          <w:rStyle w:val="BodyTextChar"/>
        </w:rPr>
        <w:t>Jei</w:t>
      </w:r>
      <w:r w:rsidR="135757C3" w:rsidRPr="00B93937">
        <w:rPr>
          <w:rStyle w:val="BodyTextChar"/>
        </w:rPr>
        <w:t>gu</w:t>
      </w:r>
      <w:r w:rsidRPr="00B93937">
        <w:rPr>
          <w:rStyle w:val="BodyTextChar"/>
        </w:rPr>
        <w:t xml:space="preserve"> pateikiamas pranešimas, kuriame nurodoma </w:t>
      </w:r>
      <w:r w:rsidR="135757C3" w:rsidRPr="00B93937">
        <w:rPr>
          <w:rStyle w:val="BodyTextChar"/>
        </w:rPr>
        <w:t xml:space="preserve">Sutarties </w:t>
      </w:r>
      <w:r w:rsidRPr="00B93937">
        <w:rPr>
          <w:rStyle w:val="BodyTextChar"/>
        </w:rPr>
        <w:t xml:space="preserve">nutraukimo </w:t>
      </w:r>
      <w:r w:rsidR="135757C3" w:rsidRPr="00B93937">
        <w:rPr>
          <w:rStyle w:val="BodyTextChar"/>
        </w:rPr>
        <w:t xml:space="preserve">anksčiau laiko </w:t>
      </w:r>
      <w:r w:rsidRPr="00B93937">
        <w:rPr>
          <w:rStyle w:val="BodyTextChar"/>
        </w:rPr>
        <w:t xml:space="preserve">data, </w:t>
      </w:r>
      <w:r w:rsidR="135757C3" w:rsidRPr="00B93937">
        <w:rPr>
          <w:rStyle w:val="BodyTextChar"/>
        </w:rPr>
        <w:t xml:space="preserve">Sutarties </w:t>
      </w:r>
      <w:r w:rsidRPr="00B93937">
        <w:rPr>
          <w:rStyle w:val="BodyTextChar"/>
        </w:rPr>
        <w:t xml:space="preserve">nutraukimo </w:t>
      </w:r>
      <w:r w:rsidR="135757C3" w:rsidRPr="00B93937">
        <w:rPr>
          <w:rStyle w:val="BodyTextChar"/>
        </w:rPr>
        <w:t xml:space="preserve">anksčiau laiko </w:t>
      </w:r>
      <w:r w:rsidRPr="00B93937">
        <w:rPr>
          <w:rStyle w:val="BodyTextChar"/>
        </w:rPr>
        <w:t>data įvyksta tą dieną, net jei</w:t>
      </w:r>
      <w:r w:rsidR="135757C3" w:rsidRPr="00B93937">
        <w:rPr>
          <w:rStyle w:val="BodyTextChar"/>
        </w:rPr>
        <w:t>gu</w:t>
      </w:r>
      <w:r w:rsidRPr="00B93937">
        <w:rPr>
          <w:rStyle w:val="BodyTextChar"/>
        </w:rPr>
        <w:t xml:space="preserve"> atitinkama Svarbi priežastis nebe</w:t>
      </w:r>
      <w:r w:rsidR="135757C3" w:rsidRPr="00B93937">
        <w:rPr>
          <w:rStyle w:val="BodyTextChar"/>
        </w:rPr>
        <w:t>egzistuoja</w:t>
      </w:r>
      <w:r w:rsidRPr="00B93937">
        <w:rPr>
          <w:rStyle w:val="BodyTextChar"/>
        </w:rPr>
        <w:t>.</w:t>
      </w:r>
      <w:r w:rsidR="7F3013DC" w:rsidRPr="00B93937">
        <w:t xml:space="preserve"> </w:t>
      </w:r>
      <w:r w:rsidR="3C96A42D" w:rsidRPr="00B93937">
        <w:rPr>
          <w:rStyle w:val="BodyTextChar"/>
        </w:rPr>
        <w:t xml:space="preserve">Sutarties nutraukimo anksčiau laiko datą arba kuo įmanoma greičiau po jos </w:t>
      </w:r>
      <w:r w:rsidRPr="00B93937">
        <w:rPr>
          <w:rStyle w:val="BodyTextChar"/>
        </w:rPr>
        <w:t xml:space="preserve">Sutartį </w:t>
      </w:r>
      <w:r w:rsidR="3C96A42D" w:rsidRPr="00B93937">
        <w:rPr>
          <w:rStyle w:val="BodyTextChar"/>
        </w:rPr>
        <w:t>nutraukianti</w:t>
      </w:r>
      <w:r w:rsidRPr="00B93937">
        <w:rPr>
          <w:rStyle w:val="BodyTextChar"/>
        </w:rPr>
        <w:t xml:space="preserve"> šalis komerciškai pagrįstu būdu apskaičiuoja ir praneša kitai Šaliai </w:t>
      </w:r>
      <w:r w:rsidR="3C96A42D" w:rsidRPr="00B93937">
        <w:rPr>
          <w:rStyle w:val="BodyTextChar"/>
        </w:rPr>
        <w:t>Sutarties n</w:t>
      </w:r>
      <w:r w:rsidRPr="00B93937">
        <w:rPr>
          <w:rStyle w:val="BodyTextChar"/>
        </w:rPr>
        <w:t>utraukimo sumą (jei tokia yra), kurią ji turi gauti arba sumokėti.</w:t>
      </w:r>
    </w:p>
    <w:p w14:paraId="2D23EEF7" w14:textId="77777777" w:rsidR="003D4502" w:rsidRPr="00B93937" w:rsidRDefault="003D4502" w:rsidP="003D4502">
      <w:pPr>
        <w:pStyle w:val="BodyText"/>
        <w:tabs>
          <w:tab w:val="left" w:pos="1131"/>
        </w:tabs>
        <w:spacing w:after="40"/>
        <w:ind w:left="709"/>
        <w:jc w:val="both"/>
      </w:pPr>
    </w:p>
    <w:p w14:paraId="0BAE598B" w14:textId="2C1A5CA5" w:rsidR="00BB174F" w:rsidRPr="00B93937" w:rsidRDefault="3C96A42D">
      <w:pPr>
        <w:pStyle w:val="BodyText"/>
        <w:numPr>
          <w:ilvl w:val="0"/>
          <w:numId w:val="61"/>
        </w:numPr>
        <w:tabs>
          <w:tab w:val="left" w:pos="1191"/>
        </w:tabs>
        <w:spacing w:line="240" w:lineRule="auto"/>
        <w:ind w:left="1200" w:hanging="520"/>
        <w:jc w:val="both"/>
      </w:pPr>
      <w:r w:rsidRPr="00B93937">
        <w:rPr>
          <w:rStyle w:val="BodyTextChar"/>
        </w:rPr>
        <w:t>Sutarties n</w:t>
      </w:r>
      <w:r w:rsidR="53D5873D" w:rsidRPr="00B93937">
        <w:rPr>
          <w:rStyle w:val="BodyTextChar"/>
        </w:rPr>
        <w:t>utraukimo sumą atitinkama Šalis sumoka kitai Šaliai per dešimt (10) Darbo dienų nuo Sutart</w:t>
      </w:r>
      <w:r w:rsidRPr="00B93937">
        <w:rPr>
          <w:rStyle w:val="BodyTextChar"/>
        </w:rPr>
        <w:t>į</w:t>
      </w:r>
      <w:r w:rsidR="53D5873D" w:rsidRPr="00B93937">
        <w:rPr>
          <w:rStyle w:val="BodyTextChar"/>
        </w:rPr>
        <w:t xml:space="preserve"> </w:t>
      </w:r>
      <w:r w:rsidRPr="00B93937">
        <w:rPr>
          <w:rStyle w:val="BodyTextChar"/>
        </w:rPr>
        <w:t>n</w:t>
      </w:r>
      <w:r w:rsidR="53D5873D" w:rsidRPr="00B93937">
        <w:rPr>
          <w:rStyle w:val="BodyTextChar"/>
        </w:rPr>
        <w:t>utraukiančios šalies pranešimo</w:t>
      </w:r>
      <w:r w:rsidRPr="00B93937">
        <w:rPr>
          <w:rStyle w:val="BodyTextChar"/>
        </w:rPr>
        <w:t xml:space="preserve"> pateikimo</w:t>
      </w:r>
      <w:r w:rsidR="53D5873D" w:rsidRPr="00B93937">
        <w:rPr>
          <w:rStyle w:val="BodyTextChar"/>
        </w:rPr>
        <w:t>.</w:t>
      </w:r>
    </w:p>
    <w:p w14:paraId="3AADD27C" w14:textId="64B3404A" w:rsidR="00BB174F" w:rsidRPr="00B93937" w:rsidRDefault="53D5873D">
      <w:pPr>
        <w:pStyle w:val="BodyText"/>
        <w:numPr>
          <w:ilvl w:val="0"/>
          <w:numId w:val="61"/>
        </w:numPr>
        <w:tabs>
          <w:tab w:val="left" w:pos="1191"/>
        </w:tabs>
        <w:spacing w:line="240" w:lineRule="auto"/>
        <w:ind w:left="1200" w:hanging="520"/>
        <w:jc w:val="both"/>
      </w:pPr>
      <w:r w:rsidRPr="00B93937">
        <w:rPr>
          <w:rStyle w:val="BodyTextChar"/>
        </w:rPr>
        <w:t xml:space="preserve">Apskaičiuodama </w:t>
      </w:r>
      <w:r w:rsidR="3C96A42D" w:rsidRPr="00B93937">
        <w:rPr>
          <w:rStyle w:val="BodyTextChar"/>
        </w:rPr>
        <w:t>Sutarties n</w:t>
      </w:r>
      <w:r w:rsidRPr="00B93937">
        <w:rPr>
          <w:rStyle w:val="BodyTextChar"/>
        </w:rPr>
        <w:t xml:space="preserve">utraukimo sumą, </w:t>
      </w:r>
      <w:r w:rsidR="3C96A42D" w:rsidRPr="00B93937">
        <w:rPr>
          <w:rStyle w:val="BodyTextChar"/>
        </w:rPr>
        <w:t>Sutartį n</w:t>
      </w:r>
      <w:r w:rsidRPr="00B93937">
        <w:rPr>
          <w:rStyle w:val="BodyTextChar"/>
        </w:rPr>
        <w:t>utraukian</w:t>
      </w:r>
      <w:r w:rsidR="3C96A42D" w:rsidRPr="00B93937">
        <w:rPr>
          <w:rStyle w:val="BodyTextChar"/>
        </w:rPr>
        <w:t>ti</w:t>
      </w:r>
      <w:r w:rsidRPr="00B93937">
        <w:rPr>
          <w:rStyle w:val="BodyTextChar"/>
        </w:rPr>
        <w:t xml:space="preserve"> </w:t>
      </w:r>
      <w:r w:rsidR="3C96A42D" w:rsidRPr="00B93937">
        <w:rPr>
          <w:rStyle w:val="BodyTextChar"/>
        </w:rPr>
        <w:t>š</w:t>
      </w:r>
      <w:r w:rsidRPr="00B93937">
        <w:rPr>
          <w:rStyle w:val="BodyTextChar"/>
        </w:rPr>
        <w:t xml:space="preserve">alis gali atsižvelgti į bet kokį </w:t>
      </w:r>
      <w:r w:rsidR="3C96A42D" w:rsidRPr="00B93937">
        <w:rPr>
          <w:rStyle w:val="BodyTextChar"/>
        </w:rPr>
        <w:t>Sutarties įvykdymo</w:t>
      </w:r>
      <w:r w:rsidRPr="00B93937">
        <w:rPr>
          <w:rStyle w:val="BodyTextChar"/>
        </w:rPr>
        <w:t xml:space="preserve"> užtikrinimą arba kredit</w:t>
      </w:r>
      <w:r w:rsidR="3C96A42D" w:rsidRPr="00B93937">
        <w:rPr>
          <w:rStyle w:val="BodyTextChar"/>
        </w:rPr>
        <w:t>inę</w:t>
      </w:r>
      <w:r w:rsidRPr="00B93937">
        <w:rPr>
          <w:rStyle w:val="BodyTextChar"/>
        </w:rPr>
        <w:t xml:space="preserve"> paramą, teikiamą pagal šią Sutartį arba bet kurį Kredit</w:t>
      </w:r>
      <w:r w:rsidR="3C96A42D" w:rsidRPr="00B93937">
        <w:rPr>
          <w:rStyle w:val="BodyTextChar"/>
        </w:rPr>
        <w:t>inės</w:t>
      </w:r>
      <w:r w:rsidRPr="00B93937">
        <w:rPr>
          <w:rStyle w:val="BodyTextChar"/>
        </w:rPr>
        <w:t xml:space="preserve"> paramos dokumentą.</w:t>
      </w:r>
    </w:p>
    <w:p w14:paraId="3970A03C" w14:textId="70270AA6" w:rsidR="00BB174F" w:rsidRPr="00B93937" w:rsidRDefault="53D5873D">
      <w:pPr>
        <w:pStyle w:val="BodyText"/>
        <w:numPr>
          <w:ilvl w:val="0"/>
          <w:numId w:val="61"/>
        </w:numPr>
        <w:tabs>
          <w:tab w:val="left" w:pos="1191"/>
        </w:tabs>
        <w:spacing w:line="240" w:lineRule="auto"/>
        <w:ind w:left="1200" w:hanging="520"/>
        <w:jc w:val="both"/>
      </w:pPr>
      <w:r w:rsidRPr="00B93937">
        <w:rPr>
          <w:rStyle w:val="BodyTextChar"/>
        </w:rPr>
        <w:t xml:space="preserve">Teisė </w:t>
      </w:r>
      <w:r w:rsidR="3C96A42D" w:rsidRPr="00B93937">
        <w:rPr>
          <w:rStyle w:val="BodyTextChar"/>
        </w:rPr>
        <w:t>nustatyti</w:t>
      </w:r>
      <w:r w:rsidRPr="00B93937">
        <w:rPr>
          <w:rStyle w:val="BodyTextChar"/>
        </w:rPr>
        <w:t xml:space="preserve">  </w:t>
      </w:r>
      <w:r w:rsidR="1B16145C" w:rsidRPr="00B93937">
        <w:rPr>
          <w:rStyle w:val="BodyTextChar"/>
        </w:rPr>
        <w:t xml:space="preserve">Sutarties </w:t>
      </w:r>
      <w:r w:rsidRPr="00B93937">
        <w:rPr>
          <w:rStyle w:val="BodyTextChar"/>
        </w:rPr>
        <w:t xml:space="preserve">nutraukimo </w:t>
      </w:r>
      <w:r w:rsidR="1B16145C" w:rsidRPr="00B93937">
        <w:rPr>
          <w:rStyle w:val="BodyTextChar"/>
        </w:rPr>
        <w:t xml:space="preserve">anksčiau laiko </w:t>
      </w:r>
      <w:r w:rsidRPr="00B93937">
        <w:rPr>
          <w:rStyle w:val="BodyTextChar"/>
        </w:rPr>
        <w:t>datą pagal šį 18.3 poskyrį papildo bet kokias kitas teisių gynimo priemones, numatytas šioje Sutartyje arba Taikytinoje teisėje.</w:t>
      </w:r>
    </w:p>
    <w:p w14:paraId="30BFF8B0" w14:textId="0718423C" w:rsidR="00BB174F" w:rsidRPr="00B93937" w:rsidRDefault="00BA5B73">
      <w:pPr>
        <w:pStyle w:val="BodyText"/>
        <w:numPr>
          <w:ilvl w:val="0"/>
          <w:numId w:val="60"/>
        </w:numPr>
        <w:tabs>
          <w:tab w:val="left" w:pos="667"/>
        </w:tabs>
        <w:spacing w:line="254" w:lineRule="auto"/>
        <w:jc w:val="both"/>
      </w:pPr>
      <w:r w:rsidRPr="00B93937">
        <w:rPr>
          <w:rStyle w:val="BodyTextChar"/>
          <w:b/>
        </w:rPr>
        <w:t>Automati</w:t>
      </w:r>
      <w:r w:rsidR="003D4502" w:rsidRPr="00B93937">
        <w:rPr>
          <w:rStyle w:val="BodyTextChar"/>
          <w:b/>
        </w:rPr>
        <w:t>škas</w:t>
      </w:r>
      <w:r w:rsidRPr="00B93937">
        <w:rPr>
          <w:rStyle w:val="BodyTextChar"/>
          <w:b/>
        </w:rPr>
        <w:t xml:space="preserve"> </w:t>
      </w:r>
      <w:r w:rsidR="003D4502" w:rsidRPr="00B93937">
        <w:rPr>
          <w:rStyle w:val="BodyTextChar"/>
          <w:b/>
        </w:rPr>
        <w:t xml:space="preserve">sutarties </w:t>
      </w:r>
      <w:r w:rsidRPr="00B93937">
        <w:rPr>
          <w:rStyle w:val="BodyTextChar"/>
          <w:b/>
        </w:rPr>
        <w:t>nutraukimas</w:t>
      </w:r>
      <w:r w:rsidR="00A42E87" w:rsidRPr="00B93937">
        <w:rPr>
          <w:rStyle w:val="BodyTextChar"/>
          <w:b/>
        </w:rPr>
        <w:t>.</w:t>
      </w:r>
      <w:r w:rsidRPr="00B93937">
        <w:rPr>
          <w:rStyle w:val="BodyTextChar"/>
          <w:b/>
        </w:rPr>
        <w:t xml:space="preserve"> </w:t>
      </w:r>
      <w:r w:rsidRPr="00B93937">
        <w:rPr>
          <w:rStyle w:val="BodyTextChar"/>
          <w:u w:val="single"/>
        </w:rPr>
        <w:t>Jei</w:t>
      </w:r>
      <w:r w:rsidR="00A42E87"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A42E87"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w:t>
      </w:r>
      <w:r w:rsidR="004F46C8" w:rsidRPr="00B93937">
        <w:rPr>
          <w:rStyle w:val="BodyTextChar"/>
          <w:u w:val="single"/>
        </w:rPr>
        <w:t xml:space="preserve">Šaliai taikomas </w:t>
      </w:r>
      <w:r w:rsidRPr="00B93937">
        <w:rPr>
          <w:rStyle w:val="BodyTextChar"/>
          <w:u w:val="single"/>
        </w:rPr>
        <w:t>šis 18.4 poskyris ,</w:t>
      </w:r>
      <w:r w:rsidRPr="00B93937">
        <w:rPr>
          <w:rStyle w:val="BodyTextChar"/>
        </w:rPr>
        <w:t xml:space="preserve"> ir atsiradus 18.5 poskyrio (b) punkte </w:t>
      </w:r>
      <w:r w:rsidRPr="00B93937">
        <w:rPr>
          <w:rStyle w:val="BodyTextChar"/>
          <w:i/>
          <w:iCs/>
        </w:rPr>
        <w:t>(Likvidavim</w:t>
      </w:r>
      <w:r w:rsidR="00B62753" w:rsidRPr="00B93937">
        <w:rPr>
          <w:rStyle w:val="BodyTextChar"/>
          <w:i/>
          <w:iCs/>
        </w:rPr>
        <w:t>as</w:t>
      </w:r>
      <w:r w:rsidRPr="00B93937">
        <w:rPr>
          <w:rStyle w:val="BodyTextChar"/>
          <w:i/>
          <w:iCs/>
        </w:rPr>
        <w:t xml:space="preserve"> / nemokum</w:t>
      </w:r>
      <w:r w:rsidR="00B62753" w:rsidRPr="00B93937">
        <w:rPr>
          <w:rStyle w:val="BodyTextChar"/>
          <w:i/>
          <w:iCs/>
        </w:rPr>
        <w:t>as</w:t>
      </w:r>
      <w:r w:rsidRPr="00B93937">
        <w:rPr>
          <w:rStyle w:val="BodyTextChar"/>
          <w:i/>
          <w:iCs/>
        </w:rPr>
        <w:t xml:space="preserve"> </w:t>
      </w:r>
      <w:r w:rsidR="00B62753" w:rsidRPr="00B93937">
        <w:rPr>
          <w:rStyle w:val="BodyTextChar"/>
          <w:i/>
          <w:iCs/>
        </w:rPr>
        <w:t>/ areštas</w:t>
      </w:r>
      <w:r w:rsidRPr="00B93937">
        <w:rPr>
          <w:rStyle w:val="BodyTextChar"/>
          <w:i/>
          <w:iCs/>
        </w:rPr>
        <w:t>)</w:t>
      </w:r>
      <w:r w:rsidRPr="00B93937">
        <w:rPr>
          <w:rStyle w:val="BodyTextChar"/>
        </w:rPr>
        <w:t xml:space="preserve"> aprašytai Svarbiai priežasčiai, </w:t>
      </w:r>
      <w:r w:rsidR="001C3E5C" w:rsidRPr="00B93937">
        <w:rPr>
          <w:rStyle w:val="BodyTextChar"/>
        </w:rPr>
        <w:t>Sutartį nutraukiančiai</w:t>
      </w:r>
      <w:r w:rsidRPr="00B93937">
        <w:rPr>
          <w:rStyle w:val="BodyTextChar"/>
        </w:rPr>
        <w:t xml:space="preserve"> </w:t>
      </w:r>
      <w:r w:rsidR="001C3E5C" w:rsidRPr="00B93937">
        <w:rPr>
          <w:rStyle w:val="BodyTextChar"/>
        </w:rPr>
        <w:t>š</w:t>
      </w:r>
      <w:r w:rsidRPr="00B93937">
        <w:rPr>
          <w:rStyle w:val="BodyTextChar"/>
        </w:rPr>
        <w:t xml:space="preserve">aliai nereikia siųsti tai Šaliai pranešimo apie </w:t>
      </w:r>
      <w:r w:rsidR="001C3E5C" w:rsidRPr="00B93937">
        <w:rPr>
          <w:rStyle w:val="BodyTextChar"/>
        </w:rPr>
        <w:t xml:space="preserve">Sutarties </w:t>
      </w:r>
      <w:r w:rsidRPr="00B93937">
        <w:rPr>
          <w:rStyle w:val="BodyTextChar"/>
        </w:rPr>
        <w:t xml:space="preserve">nutraukimo </w:t>
      </w:r>
      <w:r w:rsidR="001C3E5C" w:rsidRPr="00B93937">
        <w:rPr>
          <w:rStyle w:val="BodyTextChar"/>
        </w:rPr>
        <w:t xml:space="preserve">ankščiau laiko </w:t>
      </w:r>
      <w:r w:rsidRPr="00B93937">
        <w:rPr>
          <w:rStyle w:val="BodyTextChar"/>
        </w:rPr>
        <w:t xml:space="preserve">datos nustatymą, o  </w:t>
      </w:r>
      <w:r w:rsidR="001C3E5C" w:rsidRPr="00B93937">
        <w:rPr>
          <w:rStyle w:val="BodyTextChar"/>
        </w:rPr>
        <w:t xml:space="preserve">Sutarties nutraukimo ankščiau laiko </w:t>
      </w:r>
      <w:r w:rsidRPr="00B93937">
        <w:rPr>
          <w:rStyle w:val="BodyTextChar"/>
        </w:rPr>
        <w:t xml:space="preserve">data tokiu atveju yra </w:t>
      </w:r>
      <w:r w:rsidR="001C3E5C" w:rsidRPr="00B93937">
        <w:rPr>
          <w:rStyle w:val="BodyTextChar"/>
        </w:rPr>
        <w:t>ta data, kuri</w:t>
      </w:r>
      <w:r w:rsidR="001C3E5C" w:rsidRPr="00B93937">
        <w:rPr>
          <w:rStyle w:val="BodyTextChar"/>
          <w:u w:val="single"/>
        </w:rPr>
        <w:t xml:space="preserve"> </w:t>
      </w:r>
      <w:r w:rsidRPr="00B93937">
        <w:rPr>
          <w:rStyle w:val="BodyTextChar"/>
          <w:u w:val="single"/>
        </w:rPr>
        <w:t xml:space="preserve">nurodyta I dalies B skirsnyje </w:t>
      </w:r>
      <w:r w:rsidRPr="00B93937">
        <w:rPr>
          <w:rStyle w:val="BodyTextChar"/>
          <w:i/>
          <w:iCs/>
          <w:u w:val="single"/>
        </w:rPr>
        <w:t>(</w:t>
      </w:r>
      <w:r w:rsidR="001C3E5C"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Išskyrus šiame 18.4 poskyryje numatytus atvejus, </w:t>
      </w:r>
      <w:r w:rsidR="001C3E5C" w:rsidRPr="00B93937">
        <w:rPr>
          <w:rStyle w:val="BodyTextChar"/>
        </w:rPr>
        <w:t>Sutarties n</w:t>
      </w:r>
      <w:r w:rsidRPr="00B93937">
        <w:rPr>
          <w:rStyle w:val="BodyTextChar"/>
        </w:rPr>
        <w:t xml:space="preserve">utraukimas </w:t>
      </w:r>
      <w:r w:rsidR="001C3E5C" w:rsidRPr="00B93937">
        <w:rPr>
          <w:rStyle w:val="BodyTextChar"/>
        </w:rPr>
        <w:t>ankščiau laiko</w:t>
      </w:r>
      <w:r w:rsidRPr="00B93937">
        <w:rPr>
          <w:rStyle w:val="BodyTextChar"/>
        </w:rPr>
        <w:t xml:space="preserve"> </w:t>
      </w:r>
      <w:r w:rsidR="00241C8E" w:rsidRPr="00B93937">
        <w:rPr>
          <w:rStyle w:val="BodyTextChar"/>
        </w:rPr>
        <w:t>remiantis</w:t>
      </w:r>
      <w:r w:rsidRPr="00B93937">
        <w:rPr>
          <w:rStyle w:val="BodyTextChar"/>
        </w:rPr>
        <w:t xml:space="preserve"> Automati</w:t>
      </w:r>
      <w:r w:rsidR="001C3E5C" w:rsidRPr="00B93937">
        <w:rPr>
          <w:rStyle w:val="BodyTextChar"/>
        </w:rPr>
        <w:t>ško</w:t>
      </w:r>
      <w:r w:rsidRPr="00B93937">
        <w:rPr>
          <w:rStyle w:val="BodyTextChar"/>
        </w:rPr>
        <w:t xml:space="preserve"> nutraukimo</w:t>
      </w:r>
      <w:r w:rsidR="00241C8E" w:rsidRPr="00B93937">
        <w:rPr>
          <w:rStyle w:val="BodyTextChar"/>
        </w:rPr>
        <w:t xml:space="preserve"> principo taikymu</w:t>
      </w:r>
      <w:r w:rsidRPr="00B93937">
        <w:rPr>
          <w:rStyle w:val="BodyTextChar"/>
        </w:rPr>
        <w:t xml:space="preserve"> numat</w:t>
      </w:r>
      <w:r w:rsidR="00241C8E" w:rsidRPr="00B93937">
        <w:rPr>
          <w:rStyle w:val="BodyTextChar"/>
        </w:rPr>
        <w:t>omas</w:t>
      </w:r>
      <w:r w:rsidRPr="00B93937">
        <w:rPr>
          <w:rStyle w:val="BodyTextChar"/>
        </w:rPr>
        <w:t xml:space="preserve"> 18.3 poskyryje </w:t>
      </w:r>
      <w:r w:rsidRPr="00B93937">
        <w:rPr>
          <w:rStyle w:val="BodyTextChar"/>
          <w:i/>
          <w:iCs/>
        </w:rPr>
        <w:t>(Sutarties nutraukimas dėl svarbios priežasties)</w:t>
      </w:r>
      <w:r w:rsidRPr="00B93937">
        <w:rPr>
          <w:rStyle w:val="BodyTextChar"/>
        </w:rPr>
        <w:t>.</w:t>
      </w:r>
    </w:p>
    <w:p w14:paraId="4FD81D53" w14:textId="6D1BF2EF" w:rsidR="00BB174F" w:rsidRPr="00B93937" w:rsidRDefault="00BA5B73" w:rsidP="00D929EC">
      <w:pPr>
        <w:pStyle w:val="BodyText"/>
        <w:numPr>
          <w:ilvl w:val="0"/>
          <w:numId w:val="60"/>
        </w:numPr>
        <w:tabs>
          <w:tab w:val="left" w:pos="667"/>
        </w:tabs>
        <w:spacing w:after="0" w:line="266" w:lineRule="auto"/>
        <w:jc w:val="both"/>
        <w:rPr>
          <w:rStyle w:val="BodyTextChar"/>
        </w:rPr>
      </w:pPr>
      <w:r w:rsidRPr="00B93937">
        <w:rPr>
          <w:rStyle w:val="BodyTextChar"/>
          <w:b/>
        </w:rPr>
        <w:t>Svarbios priežasties apibrėžimas</w:t>
      </w:r>
      <w:r w:rsidR="00241C8E" w:rsidRPr="00B93937">
        <w:rPr>
          <w:rStyle w:val="BodyTextChar"/>
          <w:b/>
        </w:rPr>
        <w:t>.</w:t>
      </w:r>
      <w:r w:rsidRPr="00B93937">
        <w:rPr>
          <w:rStyle w:val="BodyTextChar"/>
          <w:b/>
        </w:rPr>
        <w:t xml:space="preserve"> </w:t>
      </w:r>
      <w:r w:rsidRPr="00B93937">
        <w:rPr>
          <w:rStyle w:val="BodyTextChar"/>
        </w:rPr>
        <w:t xml:space="preserve">Atsižvelgiant į Tiesioginės sutarties (jei tokia yra) nuostatas, ši Sutartis gali būti nutraukta bet kuriuo metu dėl vienos ar daugiau </w:t>
      </w:r>
      <w:r w:rsidR="009D5D31" w:rsidRPr="00B93937">
        <w:rPr>
          <w:rStyle w:val="BodyTextChar"/>
        </w:rPr>
        <w:t xml:space="preserve">iš </w:t>
      </w:r>
      <w:r w:rsidR="000B2C63" w:rsidRPr="00B93937">
        <w:rPr>
          <w:rStyle w:val="BodyTextChar"/>
        </w:rPr>
        <w:t>šių</w:t>
      </w:r>
      <w:r w:rsidRPr="00B93937">
        <w:rPr>
          <w:rStyle w:val="BodyTextChar"/>
        </w:rPr>
        <w:t xml:space="preserve"> priežasčių (kiekviena iš jų </w:t>
      </w:r>
      <w:r w:rsidR="00555D97" w:rsidRPr="00B93937">
        <w:rPr>
          <w:rStyle w:val="BodyTextChar"/>
        </w:rPr>
        <w:t xml:space="preserve">toliau </w:t>
      </w:r>
      <w:r w:rsidR="00241C8E" w:rsidRPr="00B93937">
        <w:rPr>
          <w:rStyle w:val="BodyTextChar"/>
        </w:rPr>
        <w:t>vadinama</w:t>
      </w:r>
      <w:r w:rsidRPr="00B93937">
        <w:rPr>
          <w:rStyle w:val="BodyTextChar"/>
        </w:rPr>
        <w:t xml:space="preserve"> </w:t>
      </w:r>
      <w:r w:rsidRPr="00B93937">
        <w:rPr>
          <w:rStyle w:val="BodyTextChar"/>
          <w:b/>
          <w:bCs/>
        </w:rPr>
        <w:t>Svarbi</w:t>
      </w:r>
      <w:r w:rsidR="00241C8E" w:rsidRPr="00B93937">
        <w:rPr>
          <w:rStyle w:val="BodyTextChar"/>
          <w:b/>
          <w:bCs/>
        </w:rPr>
        <w:t>a</w:t>
      </w:r>
      <w:r w:rsidRPr="00B93937">
        <w:rPr>
          <w:rStyle w:val="BodyTextChar"/>
          <w:b/>
          <w:bCs/>
        </w:rPr>
        <w:t xml:space="preserve"> priežasti</w:t>
      </w:r>
      <w:r w:rsidR="00241C8E" w:rsidRPr="00B93937">
        <w:rPr>
          <w:rStyle w:val="BodyTextChar"/>
          <w:b/>
          <w:bCs/>
        </w:rPr>
        <w:t>mi</w:t>
      </w:r>
      <w:r w:rsidRPr="00B93937">
        <w:rPr>
          <w:rStyle w:val="BodyTextChar"/>
        </w:rPr>
        <w:t>):</w:t>
      </w:r>
    </w:p>
    <w:p w14:paraId="62939448" w14:textId="77777777" w:rsidR="00031C49" w:rsidRPr="00B93937" w:rsidRDefault="00031C49" w:rsidP="00031C49">
      <w:pPr>
        <w:pStyle w:val="BodyText"/>
        <w:tabs>
          <w:tab w:val="left" w:pos="667"/>
        </w:tabs>
        <w:spacing w:after="0" w:line="266" w:lineRule="auto"/>
        <w:jc w:val="both"/>
      </w:pPr>
    </w:p>
    <w:p w14:paraId="30E9CCA0" w14:textId="6A416E4B" w:rsidR="00BB174F" w:rsidRPr="00B93937" w:rsidRDefault="7526DB69">
      <w:pPr>
        <w:pStyle w:val="BodyText"/>
        <w:numPr>
          <w:ilvl w:val="0"/>
          <w:numId w:val="62"/>
        </w:numPr>
        <w:tabs>
          <w:tab w:val="left" w:pos="1191"/>
        </w:tabs>
        <w:spacing w:line="240" w:lineRule="auto"/>
        <w:ind w:left="1200" w:hanging="520"/>
        <w:jc w:val="both"/>
      </w:pPr>
      <w:r w:rsidRPr="00B93937">
        <w:rPr>
          <w:rStyle w:val="BodyTextChar"/>
          <w:b/>
          <w:bCs/>
        </w:rPr>
        <w:t>Įsipareigojimų n</w:t>
      </w:r>
      <w:r w:rsidR="53D5873D" w:rsidRPr="00B93937">
        <w:rPr>
          <w:rStyle w:val="BodyTextChar"/>
          <w:b/>
          <w:bCs/>
        </w:rPr>
        <w:t>e</w:t>
      </w:r>
      <w:r w:rsidRPr="00B93937">
        <w:rPr>
          <w:rStyle w:val="BodyTextChar"/>
          <w:b/>
          <w:bCs/>
        </w:rPr>
        <w:t>į</w:t>
      </w:r>
      <w:r w:rsidR="53D5873D" w:rsidRPr="00B93937">
        <w:rPr>
          <w:rStyle w:val="BodyTextChar"/>
          <w:b/>
          <w:bCs/>
        </w:rPr>
        <w:t>vykdym</w:t>
      </w:r>
      <w:r w:rsidR="210218B5" w:rsidRPr="00B93937">
        <w:rPr>
          <w:rStyle w:val="BodyTextChar"/>
          <w:b/>
          <w:bCs/>
        </w:rPr>
        <w:t>o</w:t>
      </w:r>
      <w:r w:rsidR="6CAD556F" w:rsidRPr="00B93937">
        <w:rPr>
          <w:rStyle w:val="BodyTextChar"/>
          <w:b/>
          <w:bCs/>
        </w:rPr>
        <w:t>.</w:t>
      </w:r>
      <w:r w:rsidR="53D5873D" w:rsidRPr="00B93937">
        <w:rPr>
          <w:rStyle w:val="BodyTextChar"/>
          <w:b/>
          <w:bCs/>
        </w:rPr>
        <w:t xml:space="preserve"> </w:t>
      </w:r>
      <w:r w:rsidR="53D5873D" w:rsidRPr="00B93937">
        <w:rPr>
          <w:rStyle w:val="BodyTextChar"/>
        </w:rPr>
        <w:t>Šalies arba jos Kredit</w:t>
      </w:r>
      <w:r w:rsidR="6CAD556F" w:rsidRPr="00B93937">
        <w:rPr>
          <w:rStyle w:val="BodyTextChar"/>
        </w:rPr>
        <w:t>inės</w:t>
      </w:r>
      <w:r w:rsidR="53D5873D" w:rsidRPr="00B93937">
        <w:rPr>
          <w:rStyle w:val="BodyTextChar"/>
        </w:rPr>
        <w:t xml:space="preserve"> paramos teikėjo ne</w:t>
      </w:r>
      <w:r w:rsidR="0992C4C2" w:rsidRPr="00B93937">
        <w:rPr>
          <w:rStyle w:val="BodyTextChar"/>
        </w:rPr>
        <w:t>atliktas</w:t>
      </w:r>
      <w:r w:rsidR="53D5873D" w:rsidRPr="00B93937">
        <w:rPr>
          <w:rStyle w:val="BodyTextChar"/>
        </w:rPr>
        <w:t>, kai to reikalaujama, mokėjim</w:t>
      </w:r>
      <w:r w:rsidR="0992C4C2" w:rsidRPr="00B93937">
        <w:rPr>
          <w:rStyle w:val="BodyTextChar"/>
        </w:rPr>
        <w:t>as</w:t>
      </w:r>
      <w:r w:rsidR="53D5873D" w:rsidRPr="00B93937">
        <w:rPr>
          <w:rStyle w:val="BodyTextChar"/>
        </w:rPr>
        <w:t xml:space="preserve">, </w:t>
      </w:r>
      <w:r w:rsidR="0992C4C2" w:rsidRPr="00B93937">
        <w:rPr>
          <w:rStyle w:val="BodyTextChar"/>
        </w:rPr>
        <w:t>ne</w:t>
      </w:r>
      <w:r w:rsidR="53D5873D" w:rsidRPr="00B93937">
        <w:rPr>
          <w:rStyle w:val="BodyTextChar"/>
        </w:rPr>
        <w:t>pateikt</w:t>
      </w:r>
      <w:r w:rsidR="0992C4C2" w:rsidRPr="00B93937">
        <w:rPr>
          <w:rStyle w:val="BodyTextChar"/>
        </w:rPr>
        <w:t>as</w:t>
      </w:r>
      <w:r w:rsidR="53D5873D" w:rsidRPr="00B93937">
        <w:rPr>
          <w:rStyle w:val="BodyTextChar"/>
        </w:rPr>
        <w:t xml:space="preserve"> bet kok</w:t>
      </w:r>
      <w:r w:rsidR="0992C4C2" w:rsidRPr="00B93937">
        <w:rPr>
          <w:rStyle w:val="BodyTextChar"/>
        </w:rPr>
        <w:t>s</w:t>
      </w:r>
      <w:r w:rsidR="53D5873D" w:rsidRPr="00B93937">
        <w:rPr>
          <w:rStyle w:val="BodyTextChar"/>
        </w:rPr>
        <w:t xml:space="preserve"> </w:t>
      </w:r>
      <w:r w:rsidR="6CAD556F" w:rsidRPr="00B93937">
        <w:rPr>
          <w:rStyle w:val="BodyTextChar"/>
        </w:rPr>
        <w:t>Sutarties</w:t>
      </w:r>
      <w:r w:rsidR="377EF3C6" w:rsidRPr="00B93937">
        <w:rPr>
          <w:rStyle w:val="BodyTextChar"/>
        </w:rPr>
        <w:t xml:space="preserve"> </w:t>
      </w:r>
      <w:r w:rsidR="6CAD556F" w:rsidRPr="00B93937">
        <w:rPr>
          <w:rStyle w:val="BodyTextChar"/>
        </w:rPr>
        <w:t>įvykdymo</w:t>
      </w:r>
      <w:r w:rsidR="53D5873D" w:rsidRPr="00B93937">
        <w:rPr>
          <w:rStyle w:val="BodyTextChar"/>
        </w:rPr>
        <w:t xml:space="preserve"> užtikrinim</w:t>
      </w:r>
      <w:r w:rsidR="0992C4C2" w:rsidRPr="00B93937">
        <w:rPr>
          <w:rStyle w:val="BodyTextChar"/>
        </w:rPr>
        <w:t>as</w:t>
      </w:r>
      <w:r w:rsidR="53D5873D" w:rsidRPr="00B93937">
        <w:rPr>
          <w:rStyle w:val="BodyTextChar"/>
        </w:rPr>
        <w:t xml:space="preserve"> arba </w:t>
      </w:r>
      <w:r w:rsidR="0992C4C2" w:rsidRPr="00B93937">
        <w:rPr>
          <w:rStyle w:val="BodyTextChar"/>
        </w:rPr>
        <w:t>ne</w:t>
      </w:r>
      <w:r w:rsidR="53D5873D" w:rsidRPr="00B93937">
        <w:rPr>
          <w:rStyle w:val="BodyTextChar"/>
        </w:rPr>
        <w:t>įvykdyt</w:t>
      </w:r>
      <w:r w:rsidR="0992C4C2" w:rsidRPr="00B93937">
        <w:rPr>
          <w:rStyle w:val="BodyTextChar"/>
        </w:rPr>
        <w:t>as</w:t>
      </w:r>
      <w:r w:rsidR="53D5873D" w:rsidRPr="00B93937">
        <w:rPr>
          <w:rStyle w:val="BodyTextChar"/>
        </w:rPr>
        <w:t xml:space="preserve"> bet kok</w:t>
      </w:r>
      <w:r w:rsidR="0992C4C2" w:rsidRPr="00B93937">
        <w:rPr>
          <w:rStyle w:val="BodyTextChar"/>
        </w:rPr>
        <w:t>s</w:t>
      </w:r>
      <w:r w:rsidR="53D5873D" w:rsidRPr="00B93937">
        <w:rPr>
          <w:rStyle w:val="BodyTextChar"/>
        </w:rPr>
        <w:t xml:space="preserve"> kit</w:t>
      </w:r>
      <w:r w:rsidR="0992C4C2" w:rsidRPr="00B93937">
        <w:rPr>
          <w:rStyle w:val="BodyTextChar"/>
        </w:rPr>
        <w:t>as</w:t>
      </w:r>
      <w:r w:rsidR="53D5873D" w:rsidRPr="00B93937">
        <w:rPr>
          <w:rStyle w:val="BodyTextChar"/>
        </w:rPr>
        <w:t xml:space="preserve"> esmin</w:t>
      </w:r>
      <w:r w:rsidR="0992C4C2" w:rsidRPr="00B93937">
        <w:rPr>
          <w:rStyle w:val="BodyTextChar"/>
        </w:rPr>
        <w:t>is</w:t>
      </w:r>
      <w:r w:rsidR="53D5873D" w:rsidRPr="00B93937">
        <w:rPr>
          <w:rStyle w:val="BodyTextChar"/>
        </w:rPr>
        <w:t xml:space="preserve"> įsipareigojim</w:t>
      </w:r>
      <w:r w:rsidR="0992C4C2" w:rsidRPr="00B93937">
        <w:rPr>
          <w:rStyle w:val="BodyTextChar"/>
        </w:rPr>
        <w:t>as</w:t>
      </w:r>
      <w:r w:rsidR="53D5873D" w:rsidRPr="00B93937">
        <w:rPr>
          <w:rStyle w:val="BodyTextChar"/>
        </w:rPr>
        <w:t xml:space="preserve"> (išskyrus atvejus, kai nuo tokio įsipareigojimo </w:t>
      </w:r>
      <w:r w:rsidR="6CAD556F" w:rsidRPr="00B93937">
        <w:rPr>
          <w:rStyle w:val="BodyTextChar"/>
        </w:rPr>
        <w:t xml:space="preserve">įvykdymo </w:t>
      </w:r>
      <w:r w:rsidR="53D5873D" w:rsidRPr="00B93937">
        <w:rPr>
          <w:rStyle w:val="BodyTextChar"/>
        </w:rPr>
        <w:t xml:space="preserve">atleidžiama pagal 15 skyrių </w:t>
      </w:r>
      <w:r w:rsidR="53D5873D" w:rsidRPr="00B93937">
        <w:rPr>
          <w:rStyle w:val="BodyTextChar"/>
          <w:i/>
          <w:iCs/>
        </w:rPr>
        <w:t>(</w:t>
      </w:r>
      <w:r w:rsidRPr="00B93937">
        <w:rPr>
          <w:rStyle w:val="BodyTextChar"/>
          <w:i/>
          <w:iCs/>
        </w:rPr>
        <w:t>Įsipareigojimų n</w:t>
      </w:r>
      <w:r w:rsidR="53D5873D" w:rsidRPr="00B93937">
        <w:rPr>
          <w:rStyle w:val="BodyTextChar"/>
          <w:i/>
          <w:iCs/>
        </w:rPr>
        <w:t>eįvykdymas dėl nenugalimos jėgos aplinkybių)</w:t>
      </w:r>
      <w:r w:rsidR="53D5873D" w:rsidRPr="00B93937">
        <w:rPr>
          <w:rStyle w:val="BodyTextChar"/>
        </w:rPr>
        <w:t>)</w:t>
      </w:r>
      <w:r w:rsidR="6CAD556F" w:rsidRPr="00B93937">
        <w:rPr>
          <w:rStyle w:val="BodyTextChar"/>
        </w:rPr>
        <w:t>:</w:t>
      </w:r>
    </w:p>
    <w:p w14:paraId="145BD6F1" w14:textId="716FBFB7" w:rsidR="00BB174F" w:rsidRPr="00B93937" w:rsidRDefault="00BA5B73">
      <w:pPr>
        <w:pStyle w:val="BodyText"/>
        <w:numPr>
          <w:ilvl w:val="0"/>
          <w:numId w:val="63"/>
        </w:numPr>
        <w:tabs>
          <w:tab w:val="left" w:pos="1707"/>
        </w:tabs>
        <w:spacing w:line="240" w:lineRule="auto"/>
        <w:ind w:left="1700" w:hanging="500"/>
        <w:jc w:val="both"/>
      </w:pPr>
      <w:r w:rsidRPr="00B93937">
        <w:rPr>
          <w:rStyle w:val="BodyTextChar"/>
        </w:rPr>
        <w:t xml:space="preserve">pagal šią Sutartį; </w:t>
      </w:r>
      <w:r w:rsidR="00DE71A7" w:rsidRPr="00B93937">
        <w:rPr>
          <w:rStyle w:val="BodyTextChar"/>
        </w:rPr>
        <w:t xml:space="preserve">jeigu, mokėjimo neatlikimo atveju, </w:t>
      </w:r>
      <w:r w:rsidRPr="00B93937">
        <w:rPr>
          <w:rStyle w:val="BodyTextChar"/>
        </w:rPr>
        <w:t xml:space="preserve">toks </w:t>
      </w:r>
      <w:r w:rsidR="00DE71A7" w:rsidRPr="00B93937">
        <w:rPr>
          <w:rStyle w:val="BodyTextChar"/>
        </w:rPr>
        <w:t>neatlikimas</w:t>
      </w:r>
      <w:r w:rsidRPr="00B93937">
        <w:rPr>
          <w:rStyle w:val="BodyTextChar"/>
        </w:rPr>
        <w:t xml:space="preserve"> </w:t>
      </w:r>
      <w:r w:rsidR="00DE71A7" w:rsidRPr="00B93937">
        <w:rPr>
          <w:rStyle w:val="BodyTextChar"/>
        </w:rPr>
        <w:t>neištaisomas</w:t>
      </w:r>
      <w:r w:rsidRPr="00B93937">
        <w:rPr>
          <w:rStyle w:val="BodyTextChar"/>
        </w:rPr>
        <w:t xml:space="preserve"> per penkias (5) Darbo dienas nuo raštiško pareikalavimo, arba, bet kokio kito</w:t>
      </w:r>
      <w:r w:rsidR="00DE71A7" w:rsidRPr="00B93937">
        <w:rPr>
          <w:rStyle w:val="BodyTextChar"/>
        </w:rPr>
        <w:t>kio</w:t>
      </w:r>
      <w:r w:rsidRPr="00B93937">
        <w:rPr>
          <w:rStyle w:val="BodyTextChar"/>
        </w:rPr>
        <w:t xml:space="preserve"> </w:t>
      </w:r>
      <w:r w:rsidR="00DE71A7" w:rsidRPr="00B93937">
        <w:rPr>
          <w:rStyle w:val="BodyTextChar"/>
        </w:rPr>
        <w:t>įsipareigojimų neįvykdymo</w:t>
      </w:r>
      <w:r w:rsidRPr="00B93937">
        <w:rPr>
          <w:rStyle w:val="BodyTextChar"/>
        </w:rPr>
        <w:t xml:space="preserve"> atveju, toks</w:t>
      </w:r>
      <w:r w:rsidR="001339AE" w:rsidRPr="00B93937">
        <w:rPr>
          <w:rStyle w:val="BodyTextChar"/>
        </w:rPr>
        <w:t xml:space="preserve"> neįvykdymas</w:t>
      </w:r>
      <w:r w:rsidRPr="00B93937">
        <w:rPr>
          <w:rStyle w:val="BodyTextChar"/>
        </w:rPr>
        <w:t xml:space="preserve"> </w:t>
      </w:r>
      <w:r w:rsidR="001339AE" w:rsidRPr="00B93937">
        <w:rPr>
          <w:rStyle w:val="BodyTextChar"/>
        </w:rPr>
        <w:t>neištaisomas</w:t>
      </w:r>
      <w:r w:rsidRPr="00B93937">
        <w:rPr>
          <w:rStyle w:val="BodyTextChar"/>
        </w:rPr>
        <w:t xml:space="preserve"> per dvidešimt (20) Darbo dienų nuo raštiško pareikalavimo;</w:t>
      </w:r>
    </w:p>
    <w:p w14:paraId="22519399" w14:textId="2AE3BCD7" w:rsidR="00BB174F" w:rsidRPr="00B93937" w:rsidRDefault="00BA5B73">
      <w:pPr>
        <w:pStyle w:val="BodyText"/>
        <w:numPr>
          <w:ilvl w:val="0"/>
          <w:numId w:val="63"/>
        </w:numPr>
        <w:tabs>
          <w:tab w:val="left" w:pos="1707"/>
        </w:tabs>
        <w:spacing w:line="240" w:lineRule="auto"/>
        <w:ind w:left="1700" w:hanging="500"/>
        <w:jc w:val="both"/>
      </w:pPr>
      <w:r w:rsidRPr="00B93937">
        <w:rPr>
          <w:rStyle w:val="BodyTextChar"/>
        </w:rPr>
        <w:t>pagal bet kurį Kredit</w:t>
      </w:r>
      <w:r w:rsidR="001339AE" w:rsidRPr="00B93937">
        <w:rPr>
          <w:rStyle w:val="BodyTextChar"/>
        </w:rPr>
        <w:t>inės</w:t>
      </w:r>
      <w:r w:rsidRPr="00B93937">
        <w:rPr>
          <w:rStyle w:val="BodyTextChar"/>
        </w:rPr>
        <w:t xml:space="preserve"> paramos dokumentą (</w:t>
      </w:r>
      <w:r w:rsidR="00800952" w:rsidRPr="00B93937">
        <w:rPr>
          <w:rStyle w:val="BodyTextChar"/>
        </w:rPr>
        <w:t>įsigaliojus</w:t>
      </w:r>
      <w:r w:rsidRPr="00B93937">
        <w:rPr>
          <w:rStyle w:val="BodyTextChar"/>
        </w:rPr>
        <w:t xml:space="preserve"> bet kok</w:t>
      </w:r>
      <w:r w:rsidR="00800952" w:rsidRPr="00B93937">
        <w:rPr>
          <w:rStyle w:val="BodyTextChar"/>
        </w:rPr>
        <w:t>iam</w:t>
      </w:r>
      <w:r w:rsidRPr="00B93937">
        <w:rPr>
          <w:rStyle w:val="BodyTextChar"/>
        </w:rPr>
        <w:t xml:space="preserve"> pagal jį taikom</w:t>
      </w:r>
      <w:r w:rsidR="00800952" w:rsidRPr="00B93937">
        <w:rPr>
          <w:rStyle w:val="BodyTextChar"/>
        </w:rPr>
        <w:t>am</w:t>
      </w:r>
      <w:r w:rsidRPr="00B93937">
        <w:rPr>
          <w:rStyle w:val="BodyTextChar"/>
        </w:rPr>
        <w:t xml:space="preserve"> pranešim</w:t>
      </w:r>
      <w:r w:rsidR="00800952" w:rsidRPr="00B93937">
        <w:rPr>
          <w:rStyle w:val="BodyTextChar"/>
        </w:rPr>
        <w:t>ui</w:t>
      </w:r>
      <w:r w:rsidRPr="00B93937">
        <w:rPr>
          <w:rStyle w:val="BodyTextChar"/>
        </w:rPr>
        <w:t xml:space="preserve"> ar lengvatin</w:t>
      </w:r>
      <w:r w:rsidR="00800952" w:rsidRPr="00B93937">
        <w:rPr>
          <w:rStyle w:val="BodyTextChar"/>
        </w:rPr>
        <w:t>iam</w:t>
      </w:r>
      <w:r w:rsidRPr="00B93937">
        <w:rPr>
          <w:rStyle w:val="BodyTextChar"/>
        </w:rPr>
        <w:t xml:space="preserve"> laikotarp</w:t>
      </w:r>
      <w:r w:rsidR="00800952" w:rsidRPr="00B93937">
        <w:rPr>
          <w:rStyle w:val="BodyTextChar"/>
        </w:rPr>
        <w:t>iui</w:t>
      </w:r>
      <w:r w:rsidRPr="00B93937">
        <w:rPr>
          <w:rStyle w:val="BodyTextChar"/>
        </w:rPr>
        <w:t>); arba</w:t>
      </w:r>
    </w:p>
    <w:p w14:paraId="2E982954" w14:textId="7DD04357" w:rsidR="00BB174F" w:rsidRPr="00B93937" w:rsidRDefault="53D5873D" w:rsidP="00800952">
      <w:pPr>
        <w:pStyle w:val="BodyText"/>
        <w:numPr>
          <w:ilvl w:val="0"/>
          <w:numId w:val="63"/>
        </w:numPr>
        <w:tabs>
          <w:tab w:val="left" w:pos="1707"/>
        </w:tabs>
        <w:spacing w:line="240" w:lineRule="auto"/>
        <w:ind w:left="1701" w:hanging="501"/>
        <w:jc w:val="both"/>
      </w:pPr>
      <w:r w:rsidRPr="00B93937">
        <w:rPr>
          <w:rStyle w:val="BodyTextChar"/>
        </w:rPr>
        <w:t xml:space="preserve">pagal bet kokį </w:t>
      </w:r>
      <w:r w:rsidR="4EEA307C" w:rsidRPr="00B93937">
        <w:rPr>
          <w:rStyle w:val="BodyTextChar"/>
        </w:rPr>
        <w:t>Sutarties įvykdymo</w:t>
      </w:r>
      <w:r w:rsidRPr="00B93937">
        <w:rPr>
          <w:rStyle w:val="BodyTextChar"/>
        </w:rPr>
        <w:t xml:space="preserve"> užtikrinimą pagal 26 skyrių </w:t>
      </w:r>
      <w:r w:rsidRPr="00B93937">
        <w:rPr>
          <w:rStyle w:val="BodyTextChar"/>
          <w:i/>
          <w:iCs/>
        </w:rPr>
        <w:t>(</w:t>
      </w:r>
      <w:r w:rsidR="4EEA307C" w:rsidRPr="00B93937">
        <w:rPr>
          <w:rStyle w:val="BodyTextChar"/>
          <w:i/>
          <w:iCs/>
        </w:rPr>
        <w:t>Sutarties įv</w:t>
      </w:r>
      <w:r w:rsidRPr="00B93937">
        <w:rPr>
          <w:rStyle w:val="BodyTextChar"/>
          <w:i/>
          <w:iCs/>
        </w:rPr>
        <w:t>ykdymo užtikrinimas)</w:t>
      </w:r>
      <w:r w:rsidRPr="00B93937">
        <w:rPr>
          <w:rStyle w:val="BodyTextChar"/>
        </w:rPr>
        <w:t>.</w:t>
      </w:r>
    </w:p>
    <w:p w14:paraId="1E763FB4" w14:textId="463A2E76" w:rsidR="00BB174F" w:rsidRPr="00B93937" w:rsidRDefault="00BA5B73">
      <w:pPr>
        <w:pStyle w:val="BodyText"/>
        <w:numPr>
          <w:ilvl w:val="0"/>
          <w:numId w:val="62"/>
        </w:numPr>
        <w:tabs>
          <w:tab w:val="left" w:pos="1184"/>
        </w:tabs>
        <w:spacing w:after="80" w:line="240" w:lineRule="auto"/>
        <w:ind w:firstLine="680"/>
        <w:jc w:val="both"/>
      </w:pPr>
      <w:r w:rsidRPr="00B93937">
        <w:rPr>
          <w:rStyle w:val="BodyTextChar"/>
          <w:b/>
        </w:rPr>
        <w:t>Likvidavim</w:t>
      </w:r>
      <w:r w:rsidR="009D5D31" w:rsidRPr="00B93937">
        <w:rPr>
          <w:rStyle w:val="BodyTextChar"/>
          <w:b/>
        </w:rPr>
        <w:t>o</w:t>
      </w:r>
      <w:r w:rsidRPr="00B93937">
        <w:rPr>
          <w:rStyle w:val="BodyTextChar"/>
          <w:b/>
        </w:rPr>
        <w:t xml:space="preserve"> / nemokum</w:t>
      </w:r>
      <w:r w:rsidR="009D5D31" w:rsidRPr="00B93937">
        <w:rPr>
          <w:rStyle w:val="BodyTextChar"/>
          <w:b/>
        </w:rPr>
        <w:t>o</w:t>
      </w:r>
      <w:r w:rsidRPr="00B93937">
        <w:rPr>
          <w:rStyle w:val="BodyTextChar"/>
          <w:b/>
        </w:rPr>
        <w:t xml:space="preserve"> / arešt</w:t>
      </w:r>
      <w:r w:rsidR="009D5D31" w:rsidRPr="00B93937">
        <w:rPr>
          <w:rStyle w:val="BodyTextChar"/>
          <w:b/>
        </w:rPr>
        <w:t>o</w:t>
      </w:r>
      <w:r w:rsidR="00800952" w:rsidRPr="00B93937">
        <w:rPr>
          <w:rStyle w:val="BodyTextChar"/>
          <w:b/>
        </w:rPr>
        <w:t>.</w:t>
      </w:r>
      <w:r w:rsidRPr="00B93937">
        <w:rPr>
          <w:rStyle w:val="BodyTextChar"/>
          <w:b/>
        </w:rPr>
        <w:t xml:space="preserve"> </w:t>
      </w:r>
      <w:r w:rsidRPr="00B93937">
        <w:rPr>
          <w:rStyle w:val="BodyTextChar"/>
        </w:rPr>
        <w:t>Šalis arba jos Kredit</w:t>
      </w:r>
      <w:r w:rsidR="002E6589" w:rsidRPr="00B93937">
        <w:rPr>
          <w:rStyle w:val="BodyTextChar"/>
        </w:rPr>
        <w:t>inės</w:t>
      </w:r>
      <w:r w:rsidRPr="00B93937">
        <w:rPr>
          <w:rStyle w:val="BodyTextChar"/>
        </w:rPr>
        <w:t xml:space="preserve"> paramos teikėjas:</w:t>
      </w:r>
    </w:p>
    <w:p w14:paraId="39769B1B" w14:textId="421F01B6" w:rsidR="00BB174F" w:rsidRPr="00B93937" w:rsidRDefault="00BA5B73">
      <w:pPr>
        <w:pStyle w:val="BodyText"/>
        <w:numPr>
          <w:ilvl w:val="0"/>
          <w:numId w:val="64"/>
        </w:numPr>
        <w:tabs>
          <w:tab w:val="left" w:pos="1707"/>
        </w:tabs>
        <w:spacing w:line="240" w:lineRule="auto"/>
        <w:ind w:left="1200"/>
        <w:jc w:val="both"/>
      </w:pPr>
      <w:r w:rsidRPr="00B93937">
        <w:rPr>
          <w:rStyle w:val="BodyTextChar"/>
        </w:rPr>
        <w:t>likviduojama</w:t>
      </w:r>
      <w:r w:rsidR="002E6589" w:rsidRPr="00B93937">
        <w:rPr>
          <w:rStyle w:val="BodyTextChar"/>
        </w:rPr>
        <w:t>s</w:t>
      </w:r>
      <w:r w:rsidRPr="00B93937">
        <w:rPr>
          <w:rStyle w:val="BodyTextChar"/>
        </w:rPr>
        <w:t xml:space="preserve"> (išskyrus konsolida</w:t>
      </w:r>
      <w:r w:rsidR="00A6641D" w:rsidRPr="00B93937">
        <w:rPr>
          <w:rStyle w:val="BodyTextChar"/>
        </w:rPr>
        <w:t>vimą</w:t>
      </w:r>
      <w:r w:rsidRPr="00B93937">
        <w:rPr>
          <w:rStyle w:val="BodyTextChar"/>
        </w:rPr>
        <w:t xml:space="preserve">, </w:t>
      </w:r>
      <w:r w:rsidR="007E3412" w:rsidRPr="00B93937">
        <w:rPr>
          <w:rStyle w:val="BodyTextChar"/>
        </w:rPr>
        <w:t>prisijungimą</w:t>
      </w:r>
      <w:r w:rsidRPr="00B93937">
        <w:rPr>
          <w:rStyle w:val="BodyTextChar"/>
        </w:rPr>
        <w:t xml:space="preserve"> ar </w:t>
      </w:r>
      <w:r w:rsidR="00A6641D" w:rsidRPr="00B93937">
        <w:rPr>
          <w:rStyle w:val="BodyTextChar"/>
        </w:rPr>
        <w:t>susi</w:t>
      </w:r>
      <w:r w:rsidRPr="00B93937">
        <w:rPr>
          <w:rStyle w:val="BodyTextChar"/>
        </w:rPr>
        <w:t>jungimą);</w:t>
      </w:r>
    </w:p>
    <w:p w14:paraId="162935ED" w14:textId="3AF06ACA" w:rsidR="00BB174F" w:rsidRPr="00B93937" w:rsidRDefault="00BA5B73">
      <w:pPr>
        <w:pStyle w:val="BodyText"/>
        <w:numPr>
          <w:ilvl w:val="0"/>
          <w:numId w:val="64"/>
        </w:numPr>
        <w:tabs>
          <w:tab w:val="left" w:pos="1707"/>
        </w:tabs>
        <w:spacing w:line="240" w:lineRule="auto"/>
        <w:ind w:left="1700" w:hanging="500"/>
        <w:jc w:val="both"/>
      </w:pPr>
      <w:r w:rsidRPr="00B93937">
        <w:rPr>
          <w:rStyle w:val="BodyTextChar"/>
        </w:rPr>
        <w:t>tampa nemok</w:t>
      </w:r>
      <w:r w:rsidR="002E6589" w:rsidRPr="00B93937">
        <w:rPr>
          <w:rStyle w:val="BodyTextChar"/>
        </w:rPr>
        <w:t>us</w:t>
      </w:r>
      <w:r w:rsidRPr="00B93937">
        <w:rPr>
          <w:rStyle w:val="BodyTextChar"/>
        </w:rPr>
        <w:t xml:space="preserve"> arba negali sumokėti savo skolų, arba </w:t>
      </w:r>
      <w:r w:rsidR="002E6589" w:rsidRPr="00B93937">
        <w:rPr>
          <w:rStyle w:val="BodyTextChar"/>
        </w:rPr>
        <w:t>negali</w:t>
      </w:r>
      <w:r w:rsidRPr="00B93937">
        <w:rPr>
          <w:rStyle w:val="BodyTextChar"/>
        </w:rPr>
        <w:t xml:space="preserve"> ar raštu pripažįsta, kad </w:t>
      </w:r>
      <w:r w:rsidR="002E6589" w:rsidRPr="00B93937">
        <w:rPr>
          <w:rStyle w:val="BodyTextChar"/>
        </w:rPr>
        <w:t xml:space="preserve">iš esmės </w:t>
      </w:r>
      <w:r w:rsidRPr="00B93937">
        <w:rPr>
          <w:rStyle w:val="BodyTextChar"/>
        </w:rPr>
        <w:t>negali sumokėti savo skolų suėjus jų mokėjimo terminui;</w:t>
      </w:r>
    </w:p>
    <w:p w14:paraId="460673C7" w14:textId="3AC9601B" w:rsidR="00BB174F" w:rsidRPr="00B93937" w:rsidRDefault="00BA5B73" w:rsidP="002E6589">
      <w:pPr>
        <w:pStyle w:val="BodyText"/>
        <w:numPr>
          <w:ilvl w:val="0"/>
          <w:numId w:val="64"/>
        </w:numPr>
        <w:tabs>
          <w:tab w:val="left" w:pos="1707"/>
        </w:tabs>
        <w:spacing w:line="240" w:lineRule="auto"/>
        <w:ind w:left="1701" w:hanging="501"/>
        <w:jc w:val="both"/>
      </w:pPr>
      <w:r w:rsidRPr="00B93937">
        <w:rPr>
          <w:rStyle w:val="BodyTextChar"/>
        </w:rPr>
        <w:t>vykdo bendrą per</w:t>
      </w:r>
      <w:r w:rsidR="002E6589" w:rsidRPr="00B93937">
        <w:rPr>
          <w:rStyle w:val="BodyTextChar"/>
        </w:rPr>
        <w:t>davimą</w:t>
      </w:r>
      <w:r w:rsidRPr="00B93937">
        <w:rPr>
          <w:rStyle w:val="BodyTextChar"/>
        </w:rPr>
        <w:t xml:space="preserve">, susitarimą ar </w:t>
      </w:r>
      <w:r w:rsidR="002E6589" w:rsidRPr="00B93937">
        <w:rPr>
          <w:rStyle w:val="BodyTextChar"/>
        </w:rPr>
        <w:t>kompromisinį susitarimą</w:t>
      </w:r>
      <w:r w:rsidRPr="00B93937">
        <w:rPr>
          <w:rStyle w:val="BodyTextChar"/>
        </w:rPr>
        <w:t xml:space="preserve"> su kreditoriais arba jų naudai;</w:t>
      </w:r>
    </w:p>
    <w:p w14:paraId="0094795B" w14:textId="6CD3ECC7" w:rsidR="00BB174F" w:rsidRPr="00B93937" w:rsidRDefault="69384A88">
      <w:pPr>
        <w:pStyle w:val="BodyText"/>
        <w:numPr>
          <w:ilvl w:val="0"/>
          <w:numId w:val="64"/>
        </w:numPr>
        <w:tabs>
          <w:tab w:val="left" w:pos="1707"/>
        </w:tabs>
        <w:ind w:left="1700" w:hanging="500"/>
        <w:jc w:val="both"/>
      </w:pPr>
      <w:r w:rsidRPr="00B93937">
        <w:rPr>
          <w:rStyle w:val="BodyTextChar"/>
        </w:rPr>
        <w:t xml:space="preserve">pradeda teisminį procesą arba teisminis procesas yra pradedamas </w:t>
      </w:r>
      <w:r w:rsidR="53D5873D" w:rsidRPr="00B93937">
        <w:rPr>
          <w:rStyle w:val="BodyTextChar"/>
        </w:rPr>
        <w:t>prieš j</w:t>
      </w:r>
      <w:r w:rsidRPr="00B93937">
        <w:rPr>
          <w:rStyle w:val="BodyTextChar"/>
        </w:rPr>
        <w:t>į</w:t>
      </w:r>
      <w:r w:rsidR="53D5873D" w:rsidRPr="00B93937">
        <w:rPr>
          <w:rStyle w:val="BodyTextChar"/>
        </w:rPr>
        <w:t xml:space="preserve"> </w:t>
      </w:r>
      <w:r w:rsidRPr="00B93937">
        <w:rPr>
          <w:rStyle w:val="BodyTextChar"/>
        </w:rPr>
        <w:t xml:space="preserve">siekiant, kad būtų priimtas sprendimas dėl </w:t>
      </w:r>
      <w:r w:rsidR="53D5873D" w:rsidRPr="00B93937">
        <w:rPr>
          <w:rStyle w:val="BodyTextChar"/>
        </w:rPr>
        <w:t>nemokumo ar</w:t>
      </w:r>
      <w:r w:rsidR="476D0D17" w:rsidRPr="00B93937">
        <w:rPr>
          <w:rStyle w:val="BodyTextChar"/>
        </w:rPr>
        <w:t>ba</w:t>
      </w:r>
      <w:r w:rsidR="53D5873D" w:rsidRPr="00B93937">
        <w:rPr>
          <w:rStyle w:val="BodyTextChar"/>
        </w:rPr>
        <w:t xml:space="preserve"> bankroto</w:t>
      </w:r>
      <w:r w:rsidR="476D0D17" w:rsidRPr="00B93937">
        <w:rPr>
          <w:rStyle w:val="BodyTextChar"/>
        </w:rPr>
        <w:t>,</w:t>
      </w:r>
      <w:r w:rsidR="53D5873D" w:rsidRPr="00B93937">
        <w:rPr>
          <w:rStyle w:val="BodyTextChar"/>
        </w:rPr>
        <w:t xml:space="preserve"> arba </w:t>
      </w:r>
      <w:r w:rsidRPr="00B93937">
        <w:rPr>
          <w:rStyle w:val="BodyTextChar"/>
        </w:rPr>
        <w:t xml:space="preserve">dėl </w:t>
      </w:r>
      <w:r w:rsidR="53D5873D" w:rsidRPr="00B93937">
        <w:rPr>
          <w:rStyle w:val="BodyTextChar"/>
        </w:rPr>
        <w:t xml:space="preserve">bet kokios kitos pagalbos pagal bet kurį bankroto ar </w:t>
      </w:r>
      <w:r w:rsidR="53D5873D" w:rsidRPr="00B93937">
        <w:rPr>
          <w:rStyle w:val="BodyTextChar"/>
        </w:rPr>
        <w:lastRenderedPageBreak/>
        <w:t xml:space="preserve">nemokumo įstatymą ar kitą panašų įstatymą, turintį įtakos kreditorių teisėms, arba pateikiamas prašymas dėl jo </w:t>
      </w:r>
      <w:r w:rsidRPr="00B93937">
        <w:rPr>
          <w:rStyle w:val="BodyTextChar"/>
        </w:rPr>
        <w:t>veiklos nutraukimo</w:t>
      </w:r>
      <w:r w:rsidR="53D5873D" w:rsidRPr="00B93937">
        <w:rPr>
          <w:rStyle w:val="BodyTextChar"/>
        </w:rPr>
        <w:t xml:space="preserve"> ar likvidavimo ir, </w:t>
      </w:r>
      <w:r w:rsidRPr="00B93937">
        <w:rPr>
          <w:rStyle w:val="BodyTextChar"/>
        </w:rPr>
        <w:t xml:space="preserve">tuo atveju, </w:t>
      </w:r>
      <w:r w:rsidR="53D5873D" w:rsidRPr="00B93937">
        <w:rPr>
          <w:rStyle w:val="BodyTextChar"/>
          <w:u w:val="single"/>
        </w:rPr>
        <w:t>jei</w:t>
      </w:r>
      <w:r w:rsidRPr="00B93937">
        <w:rPr>
          <w:rStyle w:val="BodyTextChar"/>
          <w:u w:val="single"/>
        </w:rPr>
        <w:t>gu</w:t>
      </w:r>
      <w:r w:rsidR="53D5873D" w:rsidRPr="00B93937">
        <w:rPr>
          <w:rStyle w:val="BodyTextChar"/>
          <w:u w:val="single"/>
        </w:rPr>
        <w:t xml:space="preserve"> I dalies B skirsnyje</w:t>
      </w:r>
      <w:r w:rsidRPr="00B93937">
        <w:rPr>
          <w:rStyle w:val="BodyTextChar"/>
          <w:u w:val="single"/>
        </w:rPr>
        <w:t xml:space="preserve"> </w:t>
      </w:r>
      <w:r w:rsidRPr="00B93937">
        <w:rPr>
          <w:rStyle w:val="BodyTextChar"/>
          <w:i/>
          <w:iCs/>
          <w:u w:val="single"/>
        </w:rPr>
        <w:t xml:space="preserve">(Specialiosios sąlygos) </w:t>
      </w:r>
      <w:r w:rsidRPr="00B93937">
        <w:rPr>
          <w:rStyle w:val="BodyTextChar"/>
          <w:u w:val="single"/>
        </w:rPr>
        <w:t>nurodyta, kad taikoma</w:t>
      </w:r>
      <w:r w:rsidR="53D5873D" w:rsidRPr="00B93937">
        <w:rPr>
          <w:rStyle w:val="BodyTextChar"/>
        </w:rPr>
        <w:t>, ji</w:t>
      </w:r>
      <w:r w:rsidR="476D0D17" w:rsidRPr="00B93937">
        <w:rPr>
          <w:rStyle w:val="BodyTextChar"/>
        </w:rPr>
        <w:t>s</w:t>
      </w:r>
      <w:r w:rsidR="53D5873D" w:rsidRPr="00B93937">
        <w:rPr>
          <w:rStyle w:val="BodyTextChar"/>
        </w:rPr>
        <w:t xml:space="preserve"> nėra </w:t>
      </w:r>
      <w:r w:rsidR="476D0D17" w:rsidRPr="00B93937">
        <w:rPr>
          <w:rStyle w:val="BodyTextChar"/>
        </w:rPr>
        <w:t>atsiimtas</w:t>
      </w:r>
      <w:r w:rsidR="53D5873D" w:rsidRPr="00B93937">
        <w:rPr>
          <w:rStyle w:val="BodyTextChar"/>
        </w:rPr>
        <w:t>, atme</w:t>
      </w:r>
      <w:r w:rsidR="476D0D17" w:rsidRPr="00B93937">
        <w:rPr>
          <w:rStyle w:val="BodyTextChar"/>
        </w:rPr>
        <w:t>stas</w:t>
      </w:r>
      <w:r w:rsidR="53D5873D" w:rsidRPr="00B93937">
        <w:rPr>
          <w:rStyle w:val="BodyTextChar"/>
        </w:rPr>
        <w:t xml:space="preserve">, </w:t>
      </w:r>
      <w:r w:rsidR="476D0D17" w:rsidRPr="00B93937">
        <w:rPr>
          <w:rStyle w:val="BodyTextChar"/>
        </w:rPr>
        <w:t>įvykdytas</w:t>
      </w:r>
      <w:r w:rsidR="53D5873D" w:rsidRPr="00B93937">
        <w:rPr>
          <w:rStyle w:val="BodyTextChar"/>
        </w:rPr>
        <w:t>, sustabd</w:t>
      </w:r>
      <w:r w:rsidR="476D0D17" w:rsidRPr="00B93937">
        <w:rPr>
          <w:rStyle w:val="BodyTextChar"/>
        </w:rPr>
        <w:t>ytas</w:t>
      </w:r>
      <w:r w:rsidR="53D5873D" w:rsidRPr="00B93937">
        <w:rPr>
          <w:rStyle w:val="BodyTextChar"/>
        </w:rPr>
        <w:t xml:space="preserve"> ar apribo</w:t>
      </w:r>
      <w:r w:rsidR="476D0D17" w:rsidRPr="00B93937">
        <w:rPr>
          <w:rStyle w:val="BodyTextChar"/>
        </w:rPr>
        <w:t>tas per tokį nurodytą laikotarpį</w:t>
      </w:r>
      <w:r w:rsidR="53D5873D" w:rsidRPr="00B93937">
        <w:rPr>
          <w:rStyle w:val="BodyTextChar"/>
        </w:rPr>
        <w:t>;</w:t>
      </w:r>
    </w:p>
    <w:p w14:paraId="5B00464A" w14:textId="55771E0B" w:rsidR="00BB174F" w:rsidRPr="00B93937" w:rsidRDefault="00BA5B73">
      <w:pPr>
        <w:pStyle w:val="BodyText"/>
        <w:numPr>
          <w:ilvl w:val="0"/>
          <w:numId w:val="64"/>
        </w:numPr>
        <w:tabs>
          <w:tab w:val="left" w:pos="1707"/>
        </w:tabs>
        <w:spacing w:line="257" w:lineRule="auto"/>
        <w:ind w:left="1700" w:hanging="500"/>
        <w:jc w:val="both"/>
      </w:pPr>
      <w:r w:rsidRPr="00B93937">
        <w:rPr>
          <w:rStyle w:val="BodyTextChar"/>
        </w:rPr>
        <w:t xml:space="preserve">turi priimtą sprendimą dėl jo </w:t>
      </w:r>
      <w:r w:rsidR="00A6641D" w:rsidRPr="00B93937">
        <w:rPr>
          <w:rStyle w:val="BodyTextChar"/>
        </w:rPr>
        <w:t>veiklos nutraukimo</w:t>
      </w:r>
      <w:r w:rsidRPr="00B93937">
        <w:rPr>
          <w:rStyle w:val="BodyTextChar"/>
        </w:rPr>
        <w:t xml:space="preserve">, oficialaus valdymo ar likvidavimo (išskyrus konsolidavimą, </w:t>
      </w:r>
      <w:r w:rsidR="007E3412" w:rsidRPr="00B93937">
        <w:rPr>
          <w:rStyle w:val="BodyTextChar"/>
        </w:rPr>
        <w:t>prisijungimą</w:t>
      </w:r>
      <w:r w:rsidRPr="00B93937">
        <w:rPr>
          <w:rStyle w:val="BodyTextChar"/>
        </w:rPr>
        <w:t xml:space="preserve"> ar susijungimą);</w:t>
      </w:r>
    </w:p>
    <w:p w14:paraId="06F0C245" w14:textId="0CA749F8" w:rsidR="00B96BAD" w:rsidRPr="00B93937" w:rsidRDefault="00DE5C80" w:rsidP="00B96BAD">
      <w:pPr>
        <w:pStyle w:val="BodyText"/>
        <w:numPr>
          <w:ilvl w:val="0"/>
          <w:numId w:val="64"/>
        </w:numPr>
        <w:tabs>
          <w:tab w:val="left" w:pos="1707"/>
        </w:tabs>
        <w:spacing w:after="80" w:line="240" w:lineRule="auto"/>
        <w:ind w:left="1700" w:hanging="500"/>
        <w:jc w:val="both"/>
      </w:pPr>
      <w:r w:rsidRPr="00B93937">
        <w:rPr>
          <w:rStyle w:val="BodyTextChar"/>
        </w:rPr>
        <w:t xml:space="preserve">inicijuoja </w:t>
      </w:r>
      <w:r w:rsidR="00BA5B73" w:rsidRPr="00B93937">
        <w:rPr>
          <w:rStyle w:val="BodyTextChar"/>
        </w:rPr>
        <w:t>administratori</w:t>
      </w:r>
      <w:r w:rsidRPr="00B93937">
        <w:rPr>
          <w:rStyle w:val="BodyTextChar"/>
        </w:rPr>
        <w:t>aus</w:t>
      </w:r>
      <w:r w:rsidR="00BA5B73" w:rsidRPr="00B93937">
        <w:rPr>
          <w:rStyle w:val="BodyTextChar"/>
        </w:rPr>
        <w:t>, laikin</w:t>
      </w:r>
      <w:r w:rsidRPr="00B93937">
        <w:rPr>
          <w:rStyle w:val="BodyTextChar"/>
        </w:rPr>
        <w:t>ojo</w:t>
      </w:r>
      <w:r w:rsidR="00BA5B73" w:rsidRPr="00B93937">
        <w:rPr>
          <w:rStyle w:val="BodyTextChar"/>
        </w:rPr>
        <w:t xml:space="preserve"> likvidatori</w:t>
      </w:r>
      <w:r w:rsidRPr="00B93937">
        <w:rPr>
          <w:rStyle w:val="BodyTextChar"/>
        </w:rPr>
        <w:t>aus</w:t>
      </w:r>
      <w:r w:rsidR="00BA5B73" w:rsidRPr="00B93937">
        <w:rPr>
          <w:rStyle w:val="BodyTextChar"/>
        </w:rPr>
        <w:t xml:space="preserve">, </w:t>
      </w:r>
      <w:r w:rsidRPr="00B93937">
        <w:rPr>
          <w:rStyle w:val="BodyTextChar"/>
        </w:rPr>
        <w:t>prižiūrėtojo</w:t>
      </w:r>
      <w:r w:rsidR="00BA5B73" w:rsidRPr="00B93937">
        <w:rPr>
          <w:rStyle w:val="BodyTextChar"/>
        </w:rPr>
        <w:t xml:space="preserve">, </w:t>
      </w:r>
      <w:r w:rsidR="00B7340D" w:rsidRPr="00B93937">
        <w:rPr>
          <w:rStyle w:val="BodyTextChar"/>
        </w:rPr>
        <w:t>likvidavimo</w:t>
      </w:r>
      <w:r w:rsidR="00BA5B73" w:rsidRPr="00B93937">
        <w:rPr>
          <w:rStyle w:val="BodyTextChar"/>
        </w:rPr>
        <w:t xml:space="preserve"> administratorius, patikėtini</w:t>
      </w:r>
      <w:r w:rsidRPr="00B93937">
        <w:rPr>
          <w:rStyle w:val="BodyTextChar"/>
        </w:rPr>
        <w:t>o</w:t>
      </w:r>
      <w:r w:rsidR="00BA5B73" w:rsidRPr="00B93937">
        <w:rPr>
          <w:rStyle w:val="BodyTextChar"/>
        </w:rPr>
        <w:t>, saugotoj</w:t>
      </w:r>
      <w:r w:rsidRPr="00B93937">
        <w:rPr>
          <w:rStyle w:val="BodyTextChar"/>
        </w:rPr>
        <w:t>o</w:t>
      </w:r>
      <w:r w:rsidR="00BA5B73" w:rsidRPr="00B93937">
        <w:rPr>
          <w:rStyle w:val="BodyTextChar"/>
        </w:rPr>
        <w:t xml:space="preserve"> ar kit</w:t>
      </w:r>
      <w:r w:rsidRPr="00B93937">
        <w:rPr>
          <w:rStyle w:val="BodyTextChar"/>
        </w:rPr>
        <w:t>o</w:t>
      </w:r>
      <w:r w:rsidR="00BA5B73" w:rsidRPr="00B93937">
        <w:rPr>
          <w:rStyle w:val="BodyTextChar"/>
        </w:rPr>
        <w:t xml:space="preserve"> panaš</w:t>
      </w:r>
      <w:r w:rsidRPr="00B93937">
        <w:rPr>
          <w:rStyle w:val="BodyTextChar"/>
        </w:rPr>
        <w:t>a</w:t>
      </w:r>
      <w:r w:rsidR="00BA5B73" w:rsidRPr="00B93937">
        <w:rPr>
          <w:rStyle w:val="BodyTextChar"/>
        </w:rPr>
        <w:t>us pareigūn</w:t>
      </w:r>
      <w:r w:rsidRPr="00B93937">
        <w:rPr>
          <w:rStyle w:val="BodyTextChar"/>
        </w:rPr>
        <w:t>o</w:t>
      </w:r>
      <w:r w:rsidR="00304B8F" w:rsidRPr="00B93937">
        <w:rPr>
          <w:rStyle w:val="BodyTextChar"/>
        </w:rPr>
        <w:t xml:space="preserve"> </w:t>
      </w:r>
      <w:r w:rsidRPr="00B93937">
        <w:rPr>
          <w:rStyle w:val="BodyTextChar"/>
        </w:rPr>
        <w:t xml:space="preserve">paskyrimą </w:t>
      </w:r>
      <w:r w:rsidR="00304B8F" w:rsidRPr="00B93937">
        <w:rPr>
          <w:rStyle w:val="BodyTextChar"/>
        </w:rPr>
        <w:t xml:space="preserve">arba toks paskyrimas </w:t>
      </w:r>
      <w:r w:rsidRPr="00B93937">
        <w:rPr>
          <w:rStyle w:val="BodyTextChar"/>
        </w:rPr>
        <w:t xml:space="preserve">yra </w:t>
      </w:r>
      <w:r w:rsidR="00304B8F" w:rsidRPr="00B93937">
        <w:rPr>
          <w:rStyle w:val="BodyTextChar"/>
        </w:rPr>
        <w:t xml:space="preserve">įvykdomas jo </w:t>
      </w:r>
      <w:r w:rsidRPr="00B93937">
        <w:rPr>
          <w:rStyle w:val="BodyTextChar"/>
        </w:rPr>
        <w:t>arba viso ar iš esmės viso jo turto atžvilgiu</w:t>
      </w:r>
      <w:r w:rsidR="00304B8F" w:rsidRPr="00B93937">
        <w:rPr>
          <w:rStyle w:val="BodyTextChar"/>
        </w:rPr>
        <w:t>;</w:t>
      </w:r>
    </w:p>
    <w:p w14:paraId="20F69B4C" w14:textId="008FCC50" w:rsidR="00BB174F" w:rsidRPr="00B93937" w:rsidRDefault="00BA5B73">
      <w:pPr>
        <w:pStyle w:val="BodyText"/>
        <w:numPr>
          <w:ilvl w:val="0"/>
          <w:numId w:val="64"/>
        </w:numPr>
        <w:tabs>
          <w:tab w:val="left" w:pos="1713"/>
        </w:tabs>
        <w:spacing w:line="254" w:lineRule="auto"/>
        <w:ind w:left="1680" w:hanging="480"/>
        <w:jc w:val="both"/>
      </w:pPr>
      <w:r w:rsidRPr="00B93937">
        <w:rPr>
          <w:rStyle w:val="BodyTextChar"/>
        </w:rPr>
        <w:t xml:space="preserve">visą ar </w:t>
      </w:r>
      <w:r w:rsidR="000F4401" w:rsidRPr="00B93937">
        <w:rPr>
          <w:rStyle w:val="BodyTextChar"/>
        </w:rPr>
        <w:t>iš esmės visą</w:t>
      </w:r>
      <w:r w:rsidRPr="00B93937">
        <w:rPr>
          <w:rStyle w:val="BodyTextChar"/>
        </w:rPr>
        <w:t xml:space="preserve"> jo turt</w:t>
      </w:r>
      <w:r w:rsidR="000F4401" w:rsidRPr="00B93937">
        <w:rPr>
          <w:rStyle w:val="BodyTextChar"/>
        </w:rPr>
        <w:t>ą</w:t>
      </w:r>
      <w:r w:rsidRPr="00B93937">
        <w:rPr>
          <w:rStyle w:val="BodyTextChar"/>
        </w:rPr>
        <w:t xml:space="preserve"> perima įkeisto turto savininkas arba jo turtui ar </w:t>
      </w:r>
      <w:r w:rsidR="000F4401" w:rsidRPr="00B93937">
        <w:rPr>
          <w:rStyle w:val="BodyTextChar"/>
        </w:rPr>
        <w:t xml:space="preserve">iš esmės visam jo turtui </w:t>
      </w:r>
      <w:r w:rsidRPr="00B93937">
        <w:rPr>
          <w:rStyle w:val="BodyTextChar"/>
        </w:rPr>
        <w:t>taikomas</w:t>
      </w:r>
      <w:r w:rsidR="000F4401" w:rsidRPr="00B93937">
        <w:rPr>
          <w:rStyle w:val="BodyTextChar"/>
        </w:rPr>
        <w:t>, vykdomas ar pareikštas</w:t>
      </w:r>
      <w:r w:rsidRPr="00B93937">
        <w:rPr>
          <w:rStyle w:val="BodyTextChar"/>
        </w:rPr>
        <w:t xml:space="preserve"> areštas, išieškojimas, konfiskavimas, sekvestracija ar kitas teisinis procesas;</w:t>
      </w:r>
    </w:p>
    <w:p w14:paraId="2FB07DFD" w14:textId="6C57D4D2" w:rsidR="00BB174F" w:rsidRPr="00B93937" w:rsidRDefault="00BA5B73">
      <w:pPr>
        <w:pStyle w:val="BodyText"/>
        <w:numPr>
          <w:ilvl w:val="0"/>
          <w:numId w:val="64"/>
        </w:numPr>
        <w:tabs>
          <w:tab w:val="left" w:pos="1713"/>
        </w:tabs>
        <w:spacing w:line="240" w:lineRule="auto"/>
        <w:ind w:left="1680" w:hanging="480"/>
        <w:jc w:val="both"/>
      </w:pPr>
      <w:r w:rsidRPr="00B93937">
        <w:rPr>
          <w:rStyle w:val="BodyTextChar"/>
        </w:rPr>
        <w:t>sukelia arba jo atžvilgiu įvyksta bet koks įvykis, kuris pagal bet kurios jurisdikcijos Taikytiną teisę turi analogišką poveikį bet kuriam iš (i)–(vii) punktuose (imtinai) nurodytų įvykių; arba</w:t>
      </w:r>
    </w:p>
    <w:p w14:paraId="20DE2269" w14:textId="77777777" w:rsidR="00BB174F" w:rsidRPr="00B93937" w:rsidRDefault="00BA5B73">
      <w:pPr>
        <w:pStyle w:val="BodyText"/>
        <w:numPr>
          <w:ilvl w:val="0"/>
          <w:numId w:val="64"/>
        </w:numPr>
        <w:tabs>
          <w:tab w:val="left" w:pos="1713"/>
        </w:tabs>
        <w:spacing w:line="257" w:lineRule="auto"/>
        <w:ind w:left="1680" w:hanging="480"/>
        <w:jc w:val="both"/>
      </w:pPr>
      <w:r w:rsidRPr="00B93937">
        <w:rPr>
          <w:rStyle w:val="BodyTextChar"/>
        </w:rPr>
        <w:t>imasi bet kokių veiksmų, kuriais siekiama įgyvendinti bet kokius šiame 18.5 poskyrio (b) punkte nurodytus veiksmus, arba kuriais duodamas sutikimas, pritarimas ar pritarimas tokiems veiksmams,</w:t>
      </w:r>
    </w:p>
    <w:p w14:paraId="04DAE546" w14:textId="21B1872D" w:rsidR="00BB174F" w:rsidRPr="00B93937" w:rsidRDefault="002B05C8">
      <w:pPr>
        <w:pStyle w:val="BodyText"/>
        <w:spacing w:line="257" w:lineRule="auto"/>
        <w:ind w:left="1200"/>
        <w:jc w:val="both"/>
      </w:pPr>
      <w:r w:rsidRPr="00B93937">
        <w:rPr>
          <w:rStyle w:val="BodyTextChar"/>
        </w:rPr>
        <w:t>jeigu</w:t>
      </w:r>
      <w:r w:rsidR="00BA5B73" w:rsidRPr="00B93937">
        <w:rPr>
          <w:rStyle w:val="BodyTextChar"/>
        </w:rPr>
        <w:t>, Kredit</w:t>
      </w:r>
      <w:r w:rsidRPr="00B93937">
        <w:rPr>
          <w:rStyle w:val="BodyTextChar"/>
        </w:rPr>
        <w:t>inės</w:t>
      </w:r>
      <w:r w:rsidR="00BA5B73" w:rsidRPr="00B93937">
        <w:rPr>
          <w:rStyle w:val="BodyTextChar"/>
        </w:rPr>
        <w:t xml:space="preserve"> paramos teikėjo atveju</w:t>
      </w:r>
      <w:r w:rsidRPr="00B93937">
        <w:rPr>
          <w:rStyle w:val="BodyTextChar"/>
        </w:rPr>
        <w:t>,</w:t>
      </w:r>
      <w:r w:rsidR="00BA5B73" w:rsidRPr="00B93937">
        <w:rPr>
          <w:rStyle w:val="BodyTextChar"/>
        </w:rPr>
        <w:t xml:space="preserve"> toks Kredit</w:t>
      </w:r>
      <w:r w:rsidRPr="00B93937">
        <w:rPr>
          <w:rStyle w:val="BodyTextChar"/>
        </w:rPr>
        <w:t>inės</w:t>
      </w:r>
      <w:r w:rsidR="00BA5B73" w:rsidRPr="00B93937">
        <w:rPr>
          <w:rStyle w:val="BodyTextChar"/>
        </w:rPr>
        <w:t xml:space="preserve"> paramos teikėjas nebuvo pakeistas per penkias (5) Darbo dienas nuo (i)–(ix) punktuose (imtinai) išvardytų įvykių atsiradimo.</w:t>
      </w:r>
    </w:p>
    <w:p w14:paraId="5C9A5AB6" w14:textId="5BC87F60" w:rsidR="00BB174F" w:rsidRPr="00B93937" w:rsidRDefault="002B05C8">
      <w:pPr>
        <w:pStyle w:val="BodyText"/>
        <w:numPr>
          <w:ilvl w:val="0"/>
          <w:numId w:val="62"/>
        </w:numPr>
        <w:tabs>
          <w:tab w:val="left" w:pos="1185"/>
        </w:tabs>
        <w:spacing w:line="240" w:lineRule="auto"/>
        <w:ind w:left="1200" w:hanging="520"/>
        <w:jc w:val="both"/>
      </w:pPr>
      <w:r w:rsidRPr="00B93937">
        <w:rPr>
          <w:rStyle w:val="BodyTextChar"/>
          <w:b/>
        </w:rPr>
        <w:t>Pateikimo ir priėmimo įsipareigojimų neįvykdym</w:t>
      </w:r>
      <w:r w:rsidR="009D5D31" w:rsidRPr="00B93937">
        <w:rPr>
          <w:rStyle w:val="BodyTextChar"/>
          <w:b/>
        </w:rPr>
        <w:t>o</w:t>
      </w:r>
      <w:r w:rsidRPr="00B93937">
        <w:rPr>
          <w:rStyle w:val="BodyTextChar"/>
          <w:b/>
        </w:rPr>
        <w:t>.</w:t>
      </w:r>
      <w:r w:rsidR="00BA5B73" w:rsidRPr="00B93937">
        <w:rPr>
          <w:rStyle w:val="BodyTextChar"/>
          <w:b/>
        </w:rPr>
        <w:t xml:space="preserve"> </w:t>
      </w:r>
      <w:r w:rsidR="00BA5B73" w:rsidRPr="00B93937">
        <w:rPr>
          <w:rStyle w:val="BodyTextChar"/>
          <w:u w:val="single"/>
        </w:rPr>
        <w:t>Jei</w:t>
      </w:r>
      <w:r w:rsidR="004F46C8" w:rsidRPr="00B93937">
        <w:rPr>
          <w:rStyle w:val="BodyTextChar"/>
          <w:u w:val="single"/>
        </w:rPr>
        <w:t>gu</w:t>
      </w:r>
      <w:r w:rsidR="00BA5B73" w:rsidRPr="00B93937">
        <w:rPr>
          <w:rStyle w:val="BodyTextChar"/>
          <w:u w:val="single"/>
        </w:rPr>
        <w:t xml:space="preserve"> nurodyta</w:t>
      </w:r>
      <w:r w:rsidR="004F46C8" w:rsidRPr="00B93937">
        <w:rPr>
          <w:rStyle w:val="BodyTextChar"/>
          <w:u w:val="single"/>
        </w:rPr>
        <w:t xml:space="preserve"> </w:t>
      </w:r>
      <w:r w:rsidR="00BA5B73" w:rsidRPr="00B93937">
        <w:rPr>
          <w:rStyle w:val="BodyTextChar"/>
          <w:u w:val="single"/>
        </w:rPr>
        <w:t xml:space="preserve">I dalies B skirsnyje </w:t>
      </w:r>
      <w:r w:rsidR="00BA5B73" w:rsidRPr="00B93937">
        <w:rPr>
          <w:rStyle w:val="BodyTextChar"/>
          <w:i/>
          <w:iCs/>
          <w:u w:val="single"/>
        </w:rPr>
        <w:t>(</w:t>
      </w:r>
      <w:r w:rsidR="004F46C8" w:rsidRPr="00B93937">
        <w:rPr>
          <w:rStyle w:val="BodyTextChar"/>
          <w:i/>
          <w:iCs/>
          <w:u w:val="single"/>
        </w:rPr>
        <w:t>Specialiosios</w:t>
      </w:r>
      <w:r w:rsidR="00BA5B73" w:rsidRPr="00B93937">
        <w:rPr>
          <w:rStyle w:val="BodyTextChar"/>
          <w:i/>
          <w:iCs/>
          <w:u w:val="single"/>
        </w:rPr>
        <w:t xml:space="preserve"> sąlygos)</w:t>
      </w:r>
      <w:r w:rsidR="004F46C8" w:rsidRPr="00B93937">
        <w:rPr>
          <w:rStyle w:val="BodyTextChar"/>
          <w:i/>
          <w:iCs/>
          <w:u w:val="single"/>
        </w:rPr>
        <w:t xml:space="preserve"> </w:t>
      </w:r>
      <w:r w:rsidR="004F46C8" w:rsidRPr="00B93937">
        <w:rPr>
          <w:rStyle w:val="BodyTextChar"/>
          <w:u w:val="single"/>
        </w:rPr>
        <w:t>nurodyta, kad taikoma</w:t>
      </w:r>
      <w:r w:rsidR="00BA5B73" w:rsidRPr="00B93937">
        <w:rPr>
          <w:rStyle w:val="BodyTextChar"/>
          <w:u w:val="single"/>
        </w:rPr>
        <w:t>,</w:t>
      </w:r>
      <w:r w:rsidR="00BA5B73" w:rsidRPr="00B93937">
        <w:rPr>
          <w:rStyle w:val="BodyTextChar"/>
        </w:rPr>
        <w:t xml:space="preserve"> Šali</w:t>
      </w:r>
      <w:r w:rsidR="009D5D31" w:rsidRPr="00B93937">
        <w:rPr>
          <w:rStyle w:val="BodyTextChar"/>
        </w:rPr>
        <w:t>e</w:t>
      </w:r>
      <w:r w:rsidR="00BA5B73" w:rsidRPr="00B93937">
        <w:rPr>
          <w:rStyle w:val="BodyTextChar"/>
        </w:rPr>
        <w:t>s įsipareigojimo pat</w:t>
      </w:r>
      <w:r w:rsidR="004F46C8" w:rsidRPr="00B93937">
        <w:rPr>
          <w:rStyle w:val="BodyTextChar"/>
        </w:rPr>
        <w:t>ei</w:t>
      </w:r>
      <w:r w:rsidR="00BA5B73" w:rsidRPr="00B93937">
        <w:rPr>
          <w:rStyle w:val="BodyTextChar"/>
        </w:rPr>
        <w:t xml:space="preserve">kti arba priimti elektros energiją </w:t>
      </w:r>
      <w:r w:rsidR="00BA5B73" w:rsidRPr="00B93937">
        <w:rPr>
          <w:rStyle w:val="BodyTextChar"/>
          <w:u w:val="single"/>
        </w:rPr>
        <w:t>(jei</w:t>
      </w:r>
      <w:r w:rsidR="004F46C8" w:rsidRPr="00B93937">
        <w:rPr>
          <w:rStyle w:val="BodyTextChar"/>
          <w:u w:val="single"/>
        </w:rPr>
        <w:t>gu</w:t>
      </w:r>
      <w:r w:rsidR="00BA5B73" w:rsidRPr="00B93937">
        <w:rPr>
          <w:rStyle w:val="BodyTextChar"/>
          <w:u w:val="single"/>
        </w:rPr>
        <w:t xml:space="preserve"> I dalies A skirsnyje </w:t>
      </w:r>
      <w:r w:rsidR="00BA5B73" w:rsidRPr="00B93937">
        <w:rPr>
          <w:rStyle w:val="BodyTextChar"/>
          <w:i/>
          <w:iCs/>
          <w:u w:val="single"/>
        </w:rPr>
        <w:t>(</w:t>
      </w:r>
      <w:r w:rsidR="004F46C8" w:rsidRPr="00B93937">
        <w:rPr>
          <w:rStyle w:val="BodyTextChar"/>
          <w:i/>
          <w:iCs/>
          <w:u w:val="single"/>
        </w:rPr>
        <w:t>Specialiosios</w:t>
      </w:r>
      <w:r w:rsidR="00BA5B73" w:rsidRPr="00B93937">
        <w:rPr>
          <w:rStyle w:val="BodyTextChar"/>
          <w:i/>
          <w:iCs/>
          <w:u w:val="single"/>
        </w:rPr>
        <w:t xml:space="preserve"> sąlygos)</w:t>
      </w:r>
      <w:r w:rsidR="00BA5B73" w:rsidRPr="00B93937">
        <w:rPr>
          <w:rStyle w:val="BodyTextChar"/>
          <w:u w:val="single"/>
        </w:rPr>
        <w:t xml:space="preserve"> nurodyta, kad taikomas </w:t>
      </w:r>
      <w:r w:rsidR="00BA5B73" w:rsidRPr="00B93937">
        <w:rPr>
          <w:rStyle w:val="BodyTextChar"/>
          <w:i/>
          <w:iCs/>
          <w:u w:val="single"/>
        </w:rPr>
        <w:t>„Fizinis atsiskaitymas“</w:t>
      </w:r>
      <w:r w:rsidR="00BA5B73" w:rsidRPr="00B93937">
        <w:rPr>
          <w:rStyle w:val="BodyTextChar"/>
          <w:u w:val="single"/>
        </w:rPr>
        <w:t>)</w:t>
      </w:r>
      <w:r w:rsidR="00BA5B73" w:rsidRPr="00B93937">
        <w:rPr>
          <w:rStyle w:val="BodyTextChar"/>
        </w:rPr>
        <w:t xml:space="preserve"> arba </w:t>
      </w:r>
      <w:r w:rsidR="004F46C8" w:rsidRPr="00B93937">
        <w:rPr>
          <w:rStyle w:val="BodyTextChar"/>
        </w:rPr>
        <w:t>S</w:t>
      </w:r>
      <w:r w:rsidR="00BA5B73" w:rsidRPr="00B93937">
        <w:rPr>
          <w:rStyle w:val="BodyTextChar"/>
        </w:rPr>
        <w:t>ertifikatus</w:t>
      </w:r>
      <w:r w:rsidR="009D5D31" w:rsidRPr="00B93937">
        <w:rPr>
          <w:rStyle w:val="BodyTextChar"/>
        </w:rPr>
        <w:t xml:space="preserve"> neįvykdymas</w:t>
      </w:r>
      <w:r w:rsidR="00BA5B73" w:rsidRPr="00B93937">
        <w:rPr>
          <w:rStyle w:val="BodyTextChar"/>
        </w:rPr>
        <w:t>, ir tok</w:t>
      </w:r>
      <w:r w:rsidR="009D5D31" w:rsidRPr="00B93937">
        <w:rPr>
          <w:rStyle w:val="BodyTextChar"/>
        </w:rPr>
        <w:t>io</w:t>
      </w:r>
      <w:r w:rsidR="00BA5B73" w:rsidRPr="00B93937">
        <w:rPr>
          <w:rStyle w:val="BodyTextChar"/>
        </w:rPr>
        <w:t xml:space="preserve"> ne</w:t>
      </w:r>
      <w:r w:rsidRPr="00B93937">
        <w:rPr>
          <w:rStyle w:val="BodyTextChar"/>
        </w:rPr>
        <w:t>į</w:t>
      </w:r>
      <w:r w:rsidR="00BA5B73" w:rsidRPr="00B93937">
        <w:rPr>
          <w:rStyle w:val="BodyTextChar"/>
        </w:rPr>
        <w:t>vykdym</w:t>
      </w:r>
      <w:r w:rsidR="009D5D31" w:rsidRPr="00B93937">
        <w:rPr>
          <w:rStyle w:val="BodyTextChar"/>
        </w:rPr>
        <w:t>o</w:t>
      </w:r>
      <w:r w:rsidR="00BA5B73" w:rsidRPr="00B93937">
        <w:rPr>
          <w:rStyle w:val="BodyTextChar"/>
        </w:rPr>
        <w:t xml:space="preserve"> </w:t>
      </w:r>
      <w:r w:rsidR="004F46C8" w:rsidRPr="00B93937">
        <w:rPr>
          <w:rStyle w:val="BodyTextChar"/>
        </w:rPr>
        <w:t>neištais</w:t>
      </w:r>
      <w:r w:rsidR="000B2C63" w:rsidRPr="00B93937">
        <w:rPr>
          <w:rStyle w:val="BodyTextChar"/>
        </w:rPr>
        <w:t>ymas</w:t>
      </w:r>
      <w:r w:rsidR="00BA5B73" w:rsidRPr="00B93937">
        <w:rPr>
          <w:rStyle w:val="BodyTextChar"/>
        </w:rPr>
        <w:t xml:space="preserve"> per dvidešimt (20) Darbo dienų nuo raštiško reikalavimo, abiem atvejais, išskyrus atvejus, kai toks įsipareigojimas panaikinamas dėl </w:t>
      </w:r>
      <w:r w:rsidR="009D5D31" w:rsidRPr="00B93937">
        <w:rPr>
          <w:rStyle w:val="BodyTextChar"/>
        </w:rPr>
        <w:t>N</w:t>
      </w:r>
      <w:r w:rsidR="00BA5B73" w:rsidRPr="00B93937">
        <w:rPr>
          <w:rStyle w:val="BodyTextChar"/>
        </w:rPr>
        <w:t>enugalimos jėgos aplinkybių</w:t>
      </w:r>
      <w:r w:rsidR="000B2C63" w:rsidRPr="00B93937">
        <w:rPr>
          <w:rStyle w:val="BodyTextChar"/>
        </w:rPr>
        <w:t xml:space="preserve"> įvykio</w:t>
      </w:r>
      <w:r w:rsidR="00BA5B73" w:rsidRPr="00B93937">
        <w:rPr>
          <w:rStyle w:val="BodyTextChar"/>
        </w:rPr>
        <w:t>.</w:t>
      </w:r>
    </w:p>
    <w:p w14:paraId="2896DF5F" w14:textId="2B560E05" w:rsidR="00BB174F" w:rsidRPr="00B93937" w:rsidRDefault="53D5873D">
      <w:pPr>
        <w:pStyle w:val="BodyText"/>
        <w:numPr>
          <w:ilvl w:val="0"/>
          <w:numId w:val="62"/>
        </w:numPr>
        <w:tabs>
          <w:tab w:val="left" w:pos="1185"/>
        </w:tabs>
        <w:spacing w:line="240" w:lineRule="auto"/>
        <w:ind w:left="1200" w:hanging="520"/>
        <w:jc w:val="both"/>
      </w:pPr>
      <w:r w:rsidRPr="00B93937">
        <w:rPr>
          <w:rStyle w:val="BodyTextChar"/>
          <w:b/>
          <w:bCs/>
        </w:rPr>
        <w:t>Ilgalaik</w:t>
      </w:r>
      <w:r w:rsidR="210218B5" w:rsidRPr="00B93937">
        <w:rPr>
          <w:rStyle w:val="BodyTextChar"/>
          <w:b/>
          <w:bCs/>
        </w:rPr>
        <w:t>ių</w:t>
      </w:r>
      <w:r w:rsidRPr="00B93937">
        <w:rPr>
          <w:rStyle w:val="BodyTextChar"/>
          <w:b/>
          <w:bCs/>
        </w:rPr>
        <w:t xml:space="preserve"> nenugalimos jėgos aplinkyb</w:t>
      </w:r>
      <w:r w:rsidR="210218B5" w:rsidRPr="00B93937">
        <w:rPr>
          <w:rStyle w:val="BodyTextChar"/>
          <w:b/>
          <w:bCs/>
        </w:rPr>
        <w:t>ių.</w:t>
      </w:r>
      <w:r w:rsidRPr="00B93937">
        <w:rPr>
          <w:rStyle w:val="BodyTextChar"/>
          <w:b/>
          <w:bCs/>
        </w:rPr>
        <w:t xml:space="preserve"> </w:t>
      </w:r>
      <w:r w:rsidRPr="00B93937">
        <w:rPr>
          <w:rStyle w:val="BodyTextChar"/>
        </w:rPr>
        <w:t>Nenugalimos jėgos aplinkyb</w:t>
      </w:r>
      <w:r w:rsidR="583EBE51" w:rsidRPr="00B93937">
        <w:rPr>
          <w:rStyle w:val="BodyTextChar"/>
        </w:rPr>
        <w:t>ių įvykis</w:t>
      </w:r>
      <w:r w:rsidRPr="00B93937">
        <w:rPr>
          <w:rStyle w:val="BodyTextChar"/>
        </w:rPr>
        <w:t xml:space="preserve">, </w:t>
      </w:r>
      <w:r w:rsidR="583EBE51" w:rsidRPr="00B93937">
        <w:rPr>
          <w:rStyle w:val="BodyTextChar"/>
        </w:rPr>
        <w:t>turintis įtakos</w:t>
      </w:r>
      <w:r w:rsidRPr="00B93937">
        <w:rPr>
          <w:rStyle w:val="BodyTextChar"/>
        </w:rPr>
        <w:t xml:space="preserve"> vien</w:t>
      </w:r>
      <w:r w:rsidR="583EBE51" w:rsidRPr="00B93937">
        <w:rPr>
          <w:rStyle w:val="BodyTextChar"/>
        </w:rPr>
        <w:t>ai</w:t>
      </w:r>
      <w:r w:rsidRPr="00B93937">
        <w:rPr>
          <w:rStyle w:val="BodyTextChar"/>
        </w:rPr>
        <w:t xml:space="preserve"> ar abi</w:t>
      </w:r>
      <w:r w:rsidR="583EBE51" w:rsidRPr="00B93937">
        <w:rPr>
          <w:rStyle w:val="BodyTextChar"/>
        </w:rPr>
        <w:t>em</w:t>
      </w:r>
      <w:r w:rsidRPr="00B93937">
        <w:rPr>
          <w:rStyle w:val="BodyTextChar"/>
        </w:rPr>
        <w:t xml:space="preserve"> Šali</w:t>
      </w:r>
      <w:r w:rsidR="583EBE51" w:rsidRPr="00B93937">
        <w:rPr>
          <w:rStyle w:val="BodyTextChar"/>
        </w:rPr>
        <w:t>m</w:t>
      </w:r>
      <w:r w:rsidRPr="00B93937">
        <w:rPr>
          <w:rStyle w:val="BodyTextChar"/>
        </w:rPr>
        <w:t>s ilgiau nei dvylika (12) mėnesių iš eilės.</w:t>
      </w:r>
    </w:p>
    <w:p w14:paraId="3F03FE87" w14:textId="5965039C" w:rsidR="00BB174F" w:rsidRPr="00B93937" w:rsidRDefault="00BA5B73">
      <w:pPr>
        <w:pStyle w:val="BodyText"/>
        <w:numPr>
          <w:ilvl w:val="0"/>
          <w:numId w:val="62"/>
        </w:numPr>
        <w:tabs>
          <w:tab w:val="left" w:pos="1185"/>
        </w:tabs>
        <w:spacing w:line="240" w:lineRule="auto"/>
        <w:ind w:left="1200" w:hanging="520"/>
        <w:jc w:val="both"/>
      </w:pPr>
      <w:r w:rsidRPr="00B93937">
        <w:rPr>
          <w:rStyle w:val="BodyTextChar"/>
          <w:b/>
        </w:rPr>
        <w:t>Pareiškim</w:t>
      </w:r>
      <w:r w:rsidR="009D5D31" w:rsidRPr="00B93937">
        <w:rPr>
          <w:rStyle w:val="BodyTextChar"/>
          <w:b/>
        </w:rPr>
        <w:t>ų</w:t>
      </w:r>
      <w:r w:rsidRPr="00B93937">
        <w:rPr>
          <w:rStyle w:val="BodyTextChar"/>
          <w:b/>
        </w:rPr>
        <w:t xml:space="preserve"> ir garantij</w:t>
      </w:r>
      <w:r w:rsidR="009D5D31" w:rsidRPr="00B93937">
        <w:rPr>
          <w:rStyle w:val="BodyTextChar"/>
          <w:b/>
        </w:rPr>
        <w:t>ų.</w:t>
      </w:r>
      <w:r w:rsidRPr="00B93937">
        <w:rPr>
          <w:rStyle w:val="BodyTextChar"/>
          <w:b/>
        </w:rPr>
        <w:t xml:space="preserve"> </w:t>
      </w:r>
      <w:r w:rsidRPr="00B93937">
        <w:rPr>
          <w:rStyle w:val="BodyTextChar"/>
        </w:rPr>
        <w:t>Paaiškėja, kad šios Sutarties Šalies arba jos Kredit</w:t>
      </w:r>
      <w:r w:rsidR="00697AC2" w:rsidRPr="00B93937">
        <w:rPr>
          <w:rStyle w:val="BodyTextChar"/>
        </w:rPr>
        <w:t>inės</w:t>
      </w:r>
      <w:r w:rsidRPr="00B93937">
        <w:rPr>
          <w:rStyle w:val="BodyTextChar"/>
        </w:rPr>
        <w:t xml:space="preserve"> paramos teikėjo Kredito paramos dokumente pateiktas, pakartotinai pateiktas arba laikomas pateiktu ar pakartotinai pateiktu pareiškimas ar garantija buvo neteisingi arba klaidinantys bet kuriuo esminiu aspektu, kai jie buvo pateikti, pakartoti arba laikomi pateiktais ar pakartotais, ir toks trūkumas </w:t>
      </w:r>
      <w:r w:rsidR="00697AC2" w:rsidRPr="00B93937">
        <w:rPr>
          <w:rStyle w:val="BodyTextChar"/>
        </w:rPr>
        <w:t>neištaisomas</w:t>
      </w:r>
      <w:r w:rsidRPr="00B93937">
        <w:rPr>
          <w:rStyle w:val="BodyTextChar"/>
        </w:rPr>
        <w:t xml:space="preserve"> per dvidešimt (20) Darbo dienų nuo raštiško reikalavimo.</w:t>
      </w:r>
    </w:p>
    <w:p w14:paraId="174851AB" w14:textId="7A889120" w:rsidR="00BB174F" w:rsidRPr="00B93937" w:rsidRDefault="00BA5B73">
      <w:pPr>
        <w:pStyle w:val="BodyText"/>
        <w:numPr>
          <w:ilvl w:val="0"/>
          <w:numId w:val="62"/>
        </w:numPr>
        <w:tabs>
          <w:tab w:val="left" w:pos="1185"/>
        </w:tabs>
        <w:spacing w:line="240" w:lineRule="auto"/>
        <w:ind w:left="1200" w:hanging="520"/>
        <w:jc w:val="both"/>
      </w:pPr>
      <w:r w:rsidRPr="00B93937">
        <w:rPr>
          <w:rStyle w:val="BodyTextChar"/>
          <w:b/>
        </w:rPr>
        <w:t>Kit</w:t>
      </w:r>
      <w:r w:rsidR="009D5D31" w:rsidRPr="00B93937">
        <w:rPr>
          <w:rStyle w:val="BodyTextChar"/>
          <w:b/>
        </w:rPr>
        <w:t>ų</w:t>
      </w:r>
      <w:r w:rsidRPr="00B93937">
        <w:rPr>
          <w:rStyle w:val="BodyTextChar"/>
          <w:b/>
        </w:rPr>
        <w:t xml:space="preserve"> Svarbi</w:t>
      </w:r>
      <w:r w:rsidR="009D5D31" w:rsidRPr="00B93937">
        <w:rPr>
          <w:rStyle w:val="BodyTextChar"/>
          <w:b/>
        </w:rPr>
        <w:t>ų</w:t>
      </w:r>
      <w:r w:rsidRPr="00B93937">
        <w:rPr>
          <w:rStyle w:val="BodyTextChar"/>
          <w:b/>
        </w:rPr>
        <w:t xml:space="preserve"> </w:t>
      </w:r>
      <w:r w:rsidR="009D5D31" w:rsidRPr="00B93937">
        <w:rPr>
          <w:rStyle w:val="BodyTextChar"/>
          <w:b/>
        </w:rPr>
        <w:t>priežasčių.</w:t>
      </w:r>
      <w:r w:rsidRPr="00B93937">
        <w:rPr>
          <w:rStyle w:val="BodyTextChar"/>
          <w:b/>
        </w:rPr>
        <w:t xml:space="preserve"> </w:t>
      </w:r>
      <w:r w:rsidRPr="00B93937">
        <w:rPr>
          <w:rStyle w:val="BodyTextChar"/>
        </w:rPr>
        <w:t xml:space="preserve">Bet kokios kitos papildomos Svarbios priežastys, </w:t>
      </w:r>
      <w:r w:rsidRPr="00B93937">
        <w:rPr>
          <w:rStyle w:val="BodyTextChar"/>
          <w:u w:val="single"/>
        </w:rPr>
        <w:t xml:space="preserve">kaip nurodyta I dalies B skirsnyje </w:t>
      </w:r>
      <w:r w:rsidRPr="00B93937">
        <w:rPr>
          <w:rStyle w:val="BodyTextChar"/>
          <w:i/>
          <w:iCs/>
          <w:u w:val="single"/>
        </w:rPr>
        <w:t>(</w:t>
      </w:r>
      <w:r w:rsidR="000B2C63"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4585E1C4" w14:textId="4940D558" w:rsidR="00BB174F" w:rsidRPr="00B93937" w:rsidRDefault="009D5D31" w:rsidP="00800952">
      <w:pPr>
        <w:pStyle w:val="BodyText"/>
        <w:spacing w:line="240" w:lineRule="auto"/>
        <w:jc w:val="both"/>
      </w:pPr>
      <w:r w:rsidRPr="00B93937">
        <w:rPr>
          <w:rStyle w:val="BodyTextChar"/>
        </w:rPr>
        <w:t>Pirmiau</w:t>
      </w:r>
      <w:r w:rsidR="00BA5B73" w:rsidRPr="00B93937">
        <w:rPr>
          <w:rStyle w:val="BodyTextChar"/>
        </w:rPr>
        <w:t xml:space="preserve"> nurodytos Svarbios priežastys yra išimtinės </w:t>
      </w:r>
      <w:r w:rsidR="00697AC2" w:rsidRPr="00B93937">
        <w:rPr>
          <w:rStyle w:val="BodyTextChar"/>
        </w:rPr>
        <w:t>priežastys, lemiančios Sutarties n</w:t>
      </w:r>
      <w:r w:rsidR="00BA5B73" w:rsidRPr="00B93937">
        <w:rPr>
          <w:rStyle w:val="BodyTextChar"/>
        </w:rPr>
        <w:t>utraukim</w:t>
      </w:r>
      <w:r w:rsidR="00697AC2" w:rsidRPr="00B93937">
        <w:rPr>
          <w:rStyle w:val="BodyTextChar"/>
        </w:rPr>
        <w:t>ą</w:t>
      </w:r>
      <w:r w:rsidR="00BA5B73" w:rsidRPr="00B93937">
        <w:rPr>
          <w:rStyle w:val="BodyTextChar"/>
        </w:rPr>
        <w:t xml:space="preserve"> </w:t>
      </w:r>
      <w:r w:rsidR="00697AC2" w:rsidRPr="00B93937">
        <w:rPr>
          <w:rStyle w:val="BodyTextChar"/>
        </w:rPr>
        <w:t>anksčiau laiko</w:t>
      </w:r>
      <w:r w:rsidR="00BA5B73" w:rsidRPr="00B93937">
        <w:rPr>
          <w:rStyle w:val="BodyTextChar"/>
        </w:rPr>
        <w:t xml:space="preserve"> pagal šį 18 skyrių.</w:t>
      </w:r>
    </w:p>
    <w:p w14:paraId="3C330913" w14:textId="57457EE3" w:rsidR="00BB174F" w:rsidRPr="00B93937" w:rsidRDefault="00372687">
      <w:pPr>
        <w:pStyle w:val="Heading40"/>
        <w:keepNext/>
        <w:keepLines/>
        <w:rPr>
          <w:sz w:val="18"/>
          <w:szCs w:val="18"/>
        </w:rPr>
      </w:pPr>
      <w:bookmarkStart w:id="21" w:name="bookmark46"/>
      <w:r w:rsidRPr="00B93937">
        <w:rPr>
          <w:rStyle w:val="Heading4"/>
          <w:b/>
          <w:sz w:val="18"/>
          <w:szCs w:val="18"/>
        </w:rPr>
        <w:t xml:space="preserve">19. Sutarties </w:t>
      </w:r>
      <w:r w:rsidR="00B22CDF" w:rsidRPr="00B93937">
        <w:rPr>
          <w:rStyle w:val="Heading4"/>
          <w:b/>
          <w:sz w:val="18"/>
          <w:szCs w:val="18"/>
        </w:rPr>
        <w:t>n</w:t>
      </w:r>
      <w:r w:rsidRPr="00B93937">
        <w:rPr>
          <w:rStyle w:val="Heading4"/>
          <w:b/>
          <w:sz w:val="18"/>
          <w:szCs w:val="18"/>
        </w:rPr>
        <w:t>utraukimo sumos apskaičiavimas</w:t>
      </w:r>
      <w:bookmarkEnd w:id="21"/>
    </w:p>
    <w:p w14:paraId="0CEFF4D3" w14:textId="5DBA9173" w:rsidR="00BB174F" w:rsidRPr="00B93937" w:rsidRDefault="00697AC2">
      <w:pPr>
        <w:pStyle w:val="BodyText"/>
        <w:numPr>
          <w:ilvl w:val="0"/>
          <w:numId w:val="65"/>
        </w:numPr>
        <w:tabs>
          <w:tab w:val="left" w:pos="682"/>
        </w:tabs>
        <w:spacing w:line="257" w:lineRule="auto"/>
        <w:jc w:val="both"/>
      </w:pPr>
      <w:r w:rsidRPr="00B93937">
        <w:rPr>
          <w:rStyle w:val="BodyTextChar"/>
          <w:b/>
        </w:rPr>
        <w:t>Sutarties n</w:t>
      </w:r>
      <w:r w:rsidR="00BA5B73" w:rsidRPr="00B93937">
        <w:rPr>
          <w:rStyle w:val="BodyTextChar"/>
          <w:b/>
        </w:rPr>
        <w:t>utraukimo suma</w:t>
      </w:r>
      <w:r w:rsidRPr="00B93937">
        <w:rPr>
          <w:rStyle w:val="BodyTextChar"/>
          <w:b/>
        </w:rPr>
        <w:t>.</w:t>
      </w:r>
      <w:r w:rsidR="00BA5B73" w:rsidRPr="00B93937">
        <w:rPr>
          <w:rStyle w:val="BodyTextChar"/>
          <w:b/>
        </w:rPr>
        <w:t xml:space="preserve"> </w:t>
      </w:r>
      <w:r w:rsidRPr="00B93937">
        <w:rPr>
          <w:rStyle w:val="BodyTextChar"/>
          <w:bCs/>
        </w:rPr>
        <w:t>Sutartį n</w:t>
      </w:r>
      <w:r w:rsidR="00BA5B73" w:rsidRPr="00B93937">
        <w:rPr>
          <w:rStyle w:val="BodyTextChar"/>
          <w:bCs/>
        </w:rPr>
        <w:t>utraukian</w:t>
      </w:r>
      <w:r w:rsidRPr="00B93937">
        <w:rPr>
          <w:rStyle w:val="BodyTextChar"/>
          <w:bCs/>
        </w:rPr>
        <w:t>ti</w:t>
      </w:r>
      <w:r w:rsidR="00BA5B73" w:rsidRPr="00B93937">
        <w:rPr>
          <w:rStyle w:val="BodyTextChar"/>
        </w:rPr>
        <w:t xml:space="preserve"> šalis apskaičiuoja </w:t>
      </w:r>
      <w:r w:rsidRPr="00B93937">
        <w:rPr>
          <w:rStyle w:val="BodyTextChar"/>
        </w:rPr>
        <w:t>Sutarties n</w:t>
      </w:r>
      <w:r w:rsidR="00BA5B73" w:rsidRPr="00B93937">
        <w:rPr>
          <w:rStyle w:val="BodyTextChar"/>
        </w:rPr>
        <w:t xml:space="preserve">utraukimo sumą, kurią kita Šalis turi sumokėti pagal 18.3 poskyrį </w:t>
      </w:r>
      <w:r w:rsidR="00BA5B73" w:rsidRPr="00B93937">
        <w:rPr>
          <w:rStyle w:val="BodyTextChar"/>
          <w:i/>
          <w:iCs/>
        </w:rPr>
        <w:t>(</w:t>
      </w:r>
      <w:r w:rsidRPr="00B93937">
        <w:rPr>
          <w:rStyle w:val="BodyTextChar"/>
          <w:i/>
          <w:iCs/>
        </w:rPr>
        <w:t>Sutarties n</w:t>
      </w:r>
      <w:r w:rsidR="00BA5B73" w:rsidRPr="00B93937">
        <w:rPr>
          <w:rStyle w:val="BodyTextChar"/>
          <w:i/>
          <w:iCs/>
        </w:rPr>
        <w:t>utraukimas dėl svarbių priežasčių)</w:t>
      </w:r>
      <w:r w:rsidR="00BA5B73" w:rsidRPr="00B93937">
        <w:rPr>
          <w:rStyle w:val="BodyTextChar"/>
        </w:rPr>
        <w:t xml:space="preserve"> ir 18.4 poskyrį </w:t>
      </w:r>
      <w:r w:rsidR="00BA5B73" w:rsidRPr="00B93937">
        <w:rPr>
          <w:rStyle w:val="BodyTextChar"/>
          <w:i/>
          <w:iCs/>
        </w:rPr>
        <w:t>(Automati</w:t>
      </w:r>
      <w:r w:rsidRPr="00B93937">
        <w:rPr>
          <w:rStyle w:val="BodyTextChar"/>
          <w:i/>
          <w:iCs/>
        </w:rPr>
        <w:t>škas</w:t>
      </w:r>
      <w:r w:rsidR="00BA5B73" w:rsidRPr="00B93937">
        <w:rPr>
          <w:rStyle w:val="BodyTextChar"/>
          <w:i/>
          <w:iCs/>
        </w:rPr>
        <w:t xml:space="preserve"> </w:t>
      </w:r>
      <w:r w:rsidRPr="00B93937">
        <w:rPr>
          <w:rStyle w:val="BodyTextChar"/>
          <w:i/>
          <w:iCs/>
        </w:rPr>
        <w:t xml:space="preserve">sutarties </w:t>
      </w:r>
      <w:r w:rsidR="00BA5B73" w:rsidRPr="00B93937">
        <w:rPr>
          <w:rStyle w:val="BodyTextChar"/>
          <w:i/>
          <w:iCs/>
        </w:rPr>
        <w:t>nutraukimas)</w:t>
      </w:r>
      <w:r w:rsidR="00BA5B73" w:rsidRPr="00B93937">
        <w:rPr>
          <w:rStyle w:val="BodyTextChar"/>
        </w:rPr>
        <w:t>, vadovaudamasi šiuo 19 skyriumi.</w:t>
      </w:r>
    </w:p>
    <w:p w14:paraId="6C8FEABD" w14:textId="3D680904" w:rsidR="00BB174F" w:rsidRPr="00B93937" w:rsidRDefault="741F76C1">
      <w:pPr>
        <w:pStyle w:val="BodyText"/>
        <w:numPr>
          <w:ilvl w:val="0"/>
          <w:numId w:val="65"/>
        </w:numPr>
        <w:tabs>
          <w:tab w:val="left" w:pos="682"/>
        </w:tabs>
        <w:jc w:val="both"/>
      </w:pPr>
      <w:r w:rsidRPr="00B93937">
        <w:rPr>
          <w:rStyle w:val="BodyTextChar"/>
          <w:b/>
          <w:bCs/>
        </w:rPr>
        <w:t>Sutarties n</w:t>
      </w:r>
      <w:r w:rsidR="53D5873D" w:rsidRPr="00B93937">
        <w:rPr>
          <w:rStyle w:val="BodyTextChar"/>
          <w:b/>
          <w:bCs/>
        </w:rPr>
        <w:t>utraukimo pagal rinkos kainą suma</w:t>
      </w:r>
      <w:r w:rsidR="7CA2D1C0" w:rsidRPr="00B93937">
        <w:rPr>
          <w:rStyle w:val="BodyTextChar"/>
          <w:b/>
          <w:bCs/>
        </w:rPr>
        <w:t>.</w:t>
      </w:r>
      <w:r w:rsidR="53D5873D" w:rsidRPr="00B93937">
        <w:rPr>
          <w:rStyle w:val="BodyTextChar"/>
          <w:b/>
          <w:bCs/>
        </w:rPr>
        <w:t xml:space="preserve"> </w:t>
      </w:r>
      <w:r w:rsidR="53D5873D" w:rsidRPr="00B93937">
        <w:rPr>
          <w:rStyle w:val="BodyTextChar"/>
          <w:u w:val="single"/>
        </w:rPr>
        <w:t>Jei</w:t>
      </w:r>
      <w:r w:rsidRPr="00B93937">
        <w:rPr>
          <w:rStyle w:val="BodyTextChar"/>
          <w:u w:val="single"/>
        </w:rPr>
        <w:t>gu</w:t>
      </w:r>
      <w:r w:rsidR="53D5873D" w:rsidRPr="00B93937">
        <w:rPr>
          <w:rStyle w:val="BodyTextChar"/>
          <w:u w:val="single"/>
        </w:rPr>
        <w:t xml:space="preserve"> I dalies B skirsnyje </w:t>
      </w:r>
      <w:r w:rsidR="53D5873D" w:rsidRPr="00B93937">
        <w:rPr>
          <w:rStyle w:val="BodyTextChar"/>
          <w:i/>
          <w:iCs/>
          <w:u w:val="single"/>
        </w:rPr>
        <w:t>(</w:t>
      </w:r>
      <w:r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 xml:space="preserve"> nurodyta, kad šis 19.2 poskyris taikomas Pardavėjui arba Pirkėjui</w:t>
      </w:r>
      <w:r w:rsidR="53D5873D" w:rsidRPr="00B93937">
        <w:rPr>
          <w:rStyle w:val="BodyTextChar"/>
        </w:rPr>
        <w:t>, taikomos šios s</w:t>
      </w:r>
      <w:r w:rsidR="28F4D95F" w:rsidRPr="00B93937">
        <w:rPr>
          <w:rStyle w:val="BodyTextChar"/>
        </w:rPr>
        <w:t>ąlygos</w:t>
      </w:r>
      <w:r w:rsidR="53D5873D" w:rsidRPr="00B93937">
        <w:rPr>
          <w:rStyle w:val="BodyTextChar"/>
        </w:rPr>
        <w:t>:</w:t>
      </w:r>
    </w:p>
    <w:p w14:paraId="682D3551" w14:textId="2A77E5E3" w:rsidR="00BB174F" w:rsidRPr="00B93937" w:rsidRDefault="00B22AE6">
      <w:pPr>
        <w:pStyle w:val="BodyText"/>
        <w:numPr>
          <w:ilvl w:val="0"/>
          <w:numId w:val="66"/>
        </w:numPr>
        <w:tabs>
          <w:tab w:val="left" w:pos="1185"/>
        </w:tabs>
        <w:spacing w:line="240" w:lineRule="auto"/>
        <w:ind w:left="1200" w:hanging="520"/>
        <w:jc w:val="both"/>
      </w:pPr>
      <w:r w:rsidRPr="00B93937">
        <w:rPr>
          <w:rStyle w:val="BodyTextChar"/>
          <w:b/>
          <w:bCs/>
        </w:rPr>
        <w:t>Sutarties n</w:t>
      </w:r>
      <w:r w:rsidR="00BA5B73" w:rsidRPr="00B93937">
        <w:rPr>
          <w:rStyle w:val="BodyTextChar"/>
          <w:b/>
          <w:bCs/>
        </w:rPr>
        <w:t>utraukimo suma</w:t>
      </w:r>
      <w:r w:rsidR="00BA5B73" w:rsidRPr="00B93937">
        <w:rPr>
          <w:rStyle w:val="BodyTextChar"/>
        </w:rPr>
        <w:t xml:space="preserve"> yra Pelnas, iš kurio atimama Nuostolių ir Išlaidų, kurias </w:t>
      </w:r>
      <w:r w:rsidRPr="00B93937">
        <w:rPr>
          <w:rStyle w:val="BodyTextChar"/>
        </w:rPr>
        <w:t>Sutartį nutraukianti</w:t>
      </w:r>
      <w:r w:rsidR="00BA5B73" w:rsidRPr="00B93937">
        <w:rPr>
          <w:rStyle w:val="BodyTextChar"/>
        </w:rPr>
        <w:t xml:space="preserve"> šalis patiria dėl Sutarties nutraukimo, suma. Taikant šią nuostatą:</w:t>
      </w:r>
    </w:p>
    <w:p w14:paraId="29634A8E" w14:textId="2244EEB0" w:rsidR="00BB174F" w:rsidRPr="00B93937" w:rsidRDefault="00BA5B73">
      <w:pPr>
        <w:pStyle w:val="BodyText"/>
        <w:numPr>
          <w:ilvl w:val="0"/>
          <w:numId w:val="67"/>
        </w:numPr>
        <w:tabs>
          <w:tab w:val="left" w:pos="1713"/>
        </w:tabs>
        <w:spacing w:line="240" w:lineRule="auto"/>
        <w:ind w:left="1680" w:hanging="480"/>
        <w:jc w:val="both"/>
      </w:pPr>
      <w:r w:rsidRPr="00B93937">
        <w:rPr>
          <w:rStyle w:val="BodyTextChar"/>
          <w:b/>
          <w:bCs/>
        </w:rPr>
        <w:t>Išlaidos</w:t>
      </w:r>
      <w:r w:rsidRPr="00B93937">
        <w:rPr>
          <w:rStyle w:val="BodyTextChar"/>
        </w:rPr>
        <w:t xml:space="preserve"> – tai tarpininkavimo mokesčiai, komisiniai mokesčiai ir kitos trečiųjų šalių išlaidos ir sąnaudos, kurias </w:t>
      </w:r>
      <w:r w:rsidR="00B22AE6" w:rsidRPr="00B93937">
        <w:rPr>
          <w:rStyle w:val="BodyTextChar"/>
        </w:rPr>
        <w:t>Sutartį nutraukianti</w:t>
      </w:r>
      <w:r w:rsidRPr="00B93937">
        <w:rPr>
          <w:rStyle w:val="BodyTextChar"/>
        </w:rPr>
        <w:t xml:space="preserve"> šalis pagrįstai patiria nutraukdama bet kokį susitarimą, pagal kurį ji apdraudė savo įsipareigojimus, arba sudarydama naujus susitarimus, pakeičiančius nutrauktą Sutartį, ir visi pagrįsti </w:t>
      </w:r>
      <w:r w:rsidRPr="00B93937">
        <w:rPr>
          <w:rStyle w:val="BodyTextChar"/>
        </w:rPr>
        <w:lastRenderedPageBreak/>
        <w:t xml:space="preserve">teisiniai mokesčiai, išlaidos ir sąnaudos, kurias </w:t>
      </w:r>
      <w:r w:rsidR="00B22AE6" w:rsidRPr="00B93937">
        <w:rPr>
          <w:rStyle w:val="BodyTextChar"/>
        </w:rPr>
        <w:t>Sutartį nutraukianti</w:t>
      </w:r>
      <w:r w:rsidRPr="00B93937">
        <w:rPr>
          <w:rStyle w:val="BodyTextChar"/>
        </w:rPr>
        <w:t xml:space="preserve"> šalis patiria nutraukdama Sutartį;</w:t>
      </w:r>
    </w:p>
    <w:p w14:paraId="07907A56" w14:textId="64BCF8CE" w:rsidR="00BB174F" w:rsidRPr="00B93937" w:rsidRDefault="00BA5B73" w:rsidP="00800952">
      <w:pPr>
        <w:pStyle w:val="BodyText"/>
        <w:numPr>
          <w:ilvl w:val="0"/>
          <w:numId w:val="67"/>
        </w:numPr>
        <w:tabs>
          <w:tab w:val="left" w:pos="1713"/>
        </w:tabs>
        <w:spacing w:line="240" w:lineRule="auto"/>
        <w:ind w:left="1680" w:hanging="480"/>
        <w:jc w:val="both"/>
      </w:pPr>
      <w:r w:rsidRPr="00B93937">
        <w:rPr>
          <w:rStyle w:val="BodyTextChar"/>
          <w:b/>
          <w:bCs/>
        </w:rPr>
        <w:t xml:space="preserve">Pelnas </w:t>
      </w:r>
      <w:r w:rsidRPr="00B93937">
        <w:rPr>
          <w:rStyle w:val="BodyTextChar"/>
        </w:rPr>
        <w:t xml:space="preserve">– tai suma, lygi dabartinei ekonominės naudos, kurią </w:t>
      </w:r>
      <w:r w:rsidR="00B22AE6" w:rsidRPr="00B93937">
        <w:rPr>
          <w:rStyle w:val="BodyTextChar"/>
        </w:rPr>
        <w:t>Sutartį nutraukianti</w:t>
      </w:r>
      <w:r w:rsidRPr="00B93937">
        <w:rPr>
          <w:rStyle w:val="BodyTextChar"/>
        </w:rPr>
        <w:t xml:space="preserve"> šalis gaus dėl Sutarties nutraukimo, jei tokia nauda bus gauta (neįskaitant </w:t>
      </w:r>
      <w:r w:rsidR="00B22AE6" w:rsidRPr="00B93937">
        <w:rPr>
          <w:rStyle w:val="BodyTextChar"/>
        </w:rPr>
        <w:t>Išlaidų</w:t>
      </w:r>
      <w:r w:rsidRPr="00B93937">
        <w:rPr>
          <w:rStyle w:val="BodyTextChar"/>
        </w:rPr>
        <w:t>), vertei, nustatytai komerciškai pagrįstu būdu; ir</w:t>
      </w:r>
    </w:p>
    <w:p w14:paraId="4CB1F42E" w14:textId="1BE621FA" w:rsidR="00BB174F" w:rsidRPr="00B93937" w:rsidRDefault="00BA5B73">
      <w:pPr>
        <w:pStyle w:val="BodyText"/>
        <w:numPr>
          <w:ilvl w:val="0"/>
          <w:numId w:val="67"/>
        </w:numPr>
        <w:tabs>
          <w:tab w:val="left" w:pos="1706"/>
        </w:tabs>
        <w:spacing w:line="240" w:lineRule="auto"/>
        <w:ind w:left="1700" w:hanging="500"/>
        <w:jc w:val="both"/>
      </w:pPr>
      <w:r w:rsidRPr="00B93937">
        <w:rPr>
          <w:rStyle w:val="BodyTextChar"/>
          <w:b/>
          <w:bCs/>
        </w:rPr>
        <w:t>Nuostoliai</w:t>
      </w:r>
      <w:r w:rsidRPr="00B93937">
        <w:rPr>
          <w:rStyle w:val="BodyTextChar"/>
        </w:rPr>
        <w:t xml:space="preserve"> – tai suma, lygi dabartinei </w:t>
      </w:r>
      <w:r w:rsidR="00B22AE6" w:rsidRPr="00B93937">
        <w:rPr>
          <w:rStyle w:val="BodyTextChar"/>
        </w:rPr>
        <w:t>Sutartį nutraukiančios</w:t>
      </w:r>
      <w:r w:rsidRPr="00B93937">
        <w:rPr>
          <w:rStyle w:val="BodyTextChar"/>
        </w:rPr>
        <w:t xml:space="preserve"> šalies ekonominių nuostolių, jei tokių yra (neįskaitant </w:t>
      </w:r>
      <w:r w:rsidR="00B22AE6" w:rsidRPr="00B93937">
        <w:rPr>
          <w:rStyle w:val="BodyTextChar"/>
        </w:rPr>
        <w:t>Išlaidų</w:t>
      </w:r>
      <w:r w:rsidRPr="00B93937">
        <w:rPr>
          <w:rStyle w:val="BodyTextChar"/>
        </w:rPr>
        <w:t>), patirtų dėl Sutarties nutraukimo, vertei, nustatytai komerciškai pagrįstu būdu.</w:t>
      </w:r>
    </w:p>
    <w:p w14:paraId="61F178BA" w14:textId="4F80B9CC" w:rsidR="00BB174F" w:rsidRPr="00B93937" w:rsidRDefault="00BA5B73">
      <w:pPr>
        <w:pStyle w:val="BodyText"/>
        <w:numPr>
          <w:ilvl w:val="0"/>
          <w:numId w:val="66"/>
        </w:numPr>
        <w:tabs>
          <w:tab w:val="left" w:pos="1189"/>
        </w:tabs>
        <w:spacing w:line="240" w:lineRule="auto"/>
        <w:ind w:left="1200" w:hanging="520"/>
        <w:jc w:val="both"/>
      </w:pPr>
      <w:r w:rsidRPr="00B93937">
        <w:rPr>
          <w:rStyle w:val="BodyTextChar"/>
        </w:rPr>
        <w:t xml:space="preserve">Apskaičiuodama </w:t>
      </w:r>
      <w:r w:rsidR="00B22AE6" w:rsidRPr="00B93937">
        <w:rPr>
          <w:rStyle w:val="BodyTextChar"/>
        </w:rPr>
        <w:t>Sutarties n</w:t>
      </w:r>
      <w:r w:rsidRPr="00B93937">
        <w:rPr>
          <w:rStyle w:val="BodyTextChar"/>
        </w:rPr>
        <w:t xml:space="preserve">utraukimo sumą, </w:t>
      </w:r>
      <w:r w:rsidR="00B22AE6" w:rsidRPr="00B93937">
        <w:rPr>
          <w:rStyle w:val="BodyTextChar"/>
        </w:rPr>
        <w:t>Sutartį nutraukianti</w:t>
      </w:r>
      <w:r w:rsidRPr="00B93937">
        <w:rPr>
          <w:rStyle w:val="BodyTextChar"/>
        </w:rPr>
        <w:t xml:space="preserve"> </w:t>
      </w:r>
      <w:r w:rsidR="00B22AE6" w:rsidRPr="00B93937">
        <w:rPr>
          <w:rStyle w:val="BodyTextChar"/>
        </w:rPr>
        <w:t>š</w:t>
      </w:r>
      <w:r w:rsidRPr="00B93937">
        <w:rPr>
          <w:rStyle w:val="BodyTextChar"/>
        </w:rPr>
        <w:t xml:space="preserve">alis apskaičiuoja savo Pelną ir Nuostolius </w:t>
      </w:r>
      <w:r w:rsidR="00B22AE6" w:rsidRPr="00B93937">
        <w:rPr>
          <w:rStyle w:val="BodyTextChar"/>
        </w:rPr>
        <w:t>Sutarties</w:t>
      </w:r>
      <w:r w:rsidRPr="00B93937">
        <w:rPr>
          <w:rStyle w:val="BodyTextChar"/>
        </w:rPr>
        <w:t xml:space="preserve"> nutraukimo </w:t>
      </w:r>
      <w:r w:rsidR="00B22AE6" w:rsidRPr="00B93937">
        <w:rPr>
          <w:rStyle w:val="BodyTextChar"/>
        </w:rPr>
        <w:t xml:space="preserve">ankščiau laiko </w:t>
      </w:r>
      <w:r w:rsidRPr="00B93937">
        <w:rPr>
          <w:rStyle w:val="BodyTextChar"/>
        </w:rPr>
        <w:t>datą, nereikalau</w:t>
      </w:r>
      <w:r w:rsidR="00F81C9D" w:rsidRPr="00B93937">
        <w:rPr>
          <w:rStyle w:val="BodyTextChar"/>
        </w:rPr>
        <w:t>jant, kad ji</w:t>
      </w:r>
      <w:r w:rsidRPr="00B93937">
        <w:rPr>
          <w:rStyle w:val="BodyTextChar"/>
        </w:rPr>
        <w:t xml:space="preserve"> sudaryt</w:t>
      </w:r>
      <w:r w:rsidR="00F81C9D" w:rsidRPr="00B93937">
        <w:rPr>
          <w:rStyle w:val="BodyTextChar"/>
        </w:rPr>
        <w:t>ų</w:t>
      </w:r>
      <w:r w:rsidRPr="00B93937">
        <w:rPr>
          <w:rStyle w:val="BodyTextChar"/>
        </w:rPr>
        <w:t xml:space="preserve"> </w:t>
      </w:r>
      <w:r w:rsidR="00F81C9D" w:rsidRPr="00B93937">
        <w:rPr>
          <w:rStyle w:val="BodyTextChar"/>
        </w:rPr>
        <w:t>kokius nors</w:t>
      </w:r>
      <w:r w:rsidRPr="00B93937">
        <w:rPr>
          <w:rStyle w:val="BodyTextChar"/>
        </w:rPr>
        <w:t xml:space="preserve"> pakeičianči</w:t>
      </w:r>
      <w:r w:rsidR="00F81C9D" w:rsidRPr="00B93937">
        <w:rPr>
          <w:rStyle w:val="BodyTextChar"/>
        </w:rPr>
        <w:t>us</w:t>
      </w:r>
      <w:r w:rsidRPr="00B93937">
        <w:rPr>
          <w:rStyle w:val="BodyTextChar"/>
        </w:rPr>
        <w:t xml:space="preserve"> sandori</w:t>
      </w:r>
      <w:r w:rsidR="00F81C9D" w:rsidRPr="00B93937">
        <w:rPr>
          <w:rStyle w:val="BodyTextChar"/>
        </w:rPr>
        <w:t>us</w:t>
      </w:r>
      <w:r w:rsidRPr="00B93937">
        <w:rPr>
          <w:rStyle w:val="BodyTextChar"/>
        </w:rPr>
        <w:t xml:space="preserve">, arba, jei tokia diena yra netinkama, anksčiausią dieną po </w:t>
      </w:r>
      <w:r w:rsidR="00F81C9D" w:rsidRPr="00B93937">
        <w:rPr>
          <w:rStyle w:val="BodyTextChar"/>
        </w:rPr>
        <w:t>Sutarties</w:t>
      </w:r>
      <w:r w:rsidRPr="00B93937">
        <w:rPr>
          <w:rStyle w:val="BodyTextChar"/>
        </w:rPr>
        <w:t xml:space="preserve"> nutraukimo </w:t>
      </w:r>
      <w:r w:rsidR="00F81C9D" w:rsidRPr="00B93937">
        <w:rPr>
          <w:rStyle w:val="BodyTextChar"/>
        </w:rPr>
        <w:t xml:space="preserve">anksčiau laiko </w:t>
      </w:r>
      <w:r w:rsidRPr="00B93937">
        <w:rPr>
          <w:rStyle w:val="BodyTextChar"/>
        </w:rPr>
        <w:t>d</w:t>
      </w:r>
      <w:r w:rsidR="00F81C9D" w:rsidRPr="00B93937">
        <w:rPr>
          <w:rStyle w:val="BodyTextChar"/>
        </w:rPr>
        <w:t>atos</w:t>
      </w:r>
      <w:r w:rsidRPr="00B93937">
        <w:rPr>
          <w:rStyle w:val="BodyTextChar"/>
        </w:rPr>
        <w:t>.</w:t>
      </w:r>
    </w:p>
    <w:p w14:paraId="07B1669E" w14:textId="76DB7C98" w:rsidR="00BB174F" w:rsidRPr="00B93937" w:rsidRDefault="53D5873D">
      <w:pPr>
        <w:pStyle w:val="BodyText"/>
        <w:numPr>
          <w:ilvl w:val="0"/>
          <w:numId w:val="65"/>
        </w:numPr>
        <w:tabs>
          <w:tab w:val="left" w:pos="682"/>
        </w:tabs>
        <w:spacing w:line="240" w:lineRule="auto"/>
      </w:pPr>
      <w:r w:rsidRPr="00B93937">
        <w:rPr>
          <w:rStyle w:val="BodyTextChar"/>
          <w:b/>
          <w:bCs/>
        </w:rPr>
        <w:t xml:space="preserve">Negrąžintos skolos </w:t>
      </w:r>
      <w:r w:rsidR="743D5A72" w:rsidRPr="00B93937">
        <w:rPr>
          <w:rStyle w:val="BodyTextChar"/>
          <w:b/>
          <w:bCs/>
        </w:rPr>
        <w:t>panaikinimo</w:t>
      </w:r>
      <w:r w:rsidRPr="00B93937">
        <w:rPr>
          <w:rStyle w:val="BodyTextChar"/>
          <w:b/>
          <w:bCs/>
        </w:rPr>
        <w:t xml:space="preserve"> suma</w:t>
      </w:r>
      <w:r w:rsidR="743D5A72" w:rsidRPr="00B93937">
        <w:rPr>
          <w:rStyle w:val="BodyTextChar"/>
          <w:b/>
          <w:bCs/>
        </w:rPr>
        <w:t>.</w:t>
      </w:r>
      <w:r w:rsidRPr="00B93937">
        <w:rPr>
          <w:rStyle w:val="BodyTextChar"/>
          <w:b/>
          <w:bCs/>
        </w:rPr>
        <w:t xml:space="preserve"> </w:t>
      </w:r>
      <w:r w:rsidRPr="00B93937">
        <w:rPr>
          <w:rStyle w:val="BodyTextChar"/>
          <w:u w:val="single"/>
        </w:rPr>
        <w:t>Jei</w:t>
      </w:r>
      <w:r w:rsidR="743D5A72"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743D5A7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šis 19.3 poskyris taikomas tik Pardavėjui</w:t>
      </w:r>
      <w:r w:rsidRPr="00B93937">
        <w:rPr>
          <w:rStyle w:val="BodyTextChar"/>
        </w:rPr>
        <w:t>, taikomos šios s</w:t>
      </w:r>
      <w:r w:rsidR="5A5301B9" w:rsidRPr="00B93937">
        <w:rPr>
          <w:rStyle w:val="BodyTextChar"/>
        </w:rPr>
        <w:t>ąlygos</w:t>
      </w:r>
      <w:r w:rsidRPr="00B93937">
        <w:rPr>
          <w:rStyle w:val="BodyTextChar"/>
        </w:rPr>
        <w:t>:</w:t>
      </w:r>
    </w:p>
    <w:p w14:paraId="3BBA7638" w14:textId="28138192" w:rsidR="00BB174F" w:rsidRPr="00B93937" w:rsidRDefault="008B23D0">
      <w:pPr>
        <w:pStyle w:val="BodyText"/>
        <w:numPr>
          <w:ilvl w:val="0"/>
          <w:numId w:val="68"/>
        </w:numPr>
        <w:tabs>
          <w:tab w:val="left" w:pos="1189"/>
        </w:tabs>
        <w:spacing w:line="254" w:lineRule="auto"/>
        <w:ind w:left="1200" w:hanging="520"/>
        <w:jc w:val="both"/>
      </w:pPr>
      <w:r w:rsidRPr="00B93937">
        <w:rPr>
          <w:rStyle w:val="BodyTextChar"/>
          <w:b/>
          <w:bCs/>
        </w:rPr>
        <w:t>Sutarties n</w:t>
      </w:r>
      <w:r w:rsidR="00BA5B73" w:rsidRPr="00B93937">
        <w:rPr>
          <w:rStyle w:val="BodyTextChar"/>
          <w:b/>
          <w:bCs/>
        </w:rPr>
        <w:t>utraukimo suma</w:t>
      </w:r>
      <w:r w:rsidR="00BA5B73" w:rsidRPr="00B93937">
        <w:rPr>
          <w:rStyle w:val="BodyTextChar"/>
        </w:rPr>
        <w:t xml:space="preserve"> – tai suma, kurią Pardavėjas pagrįstai ir sąžiningai nustato pagal 20 skyrių </w:t>
      </w:r>
      <w:r w:rsidR="00BA5B73" w:rsidRPr="00B93937">
        <w:rPr>
          <w:rStyle w:val="BodyTextChar"/>
          <w:i/>
          <w:iCs/>
        </w:rPr>
        <w:t>(Draudimas)</w:t>
      </w:r>
      <w:r w:rsidR="00BA5B73" w:rsidRPr="00B93937">
        <w:rPr>
          <w:rStyle w:val="BodyTextChar"/>
        </w:rPr>
        <w:t xml:space="preserve"> ir 21 skyrių </w:t>
      </w:r>
      <w:r w:rsidR="00BA5B73" w:rsidRPr="00B93937">
        <w:rPr>
          <w:rStyle w:val="BodyTextChar"/>
          <w:i/>
          <w:iCs/>
        </w:rPr>
        <w:t>(Atsakomybės apribojimas)</w:t>
      </w:r>
      <w:r w:rsidR="00BA5B73" w:rsidRPr="00B93937">
        <w:rPr>
          <w:rStyle w:val="BodyTextChar"/>
        </w:rPr>
        <w:t xml:space="preserve"> kaip bendrą nuostolių sumą, apskaičiuotą t</w:t>
      </w:r>
      <w:r w:rsidR="00F81C9D" w:rsidRPr="00B93937">
        <w:rPr>
          <w:rStyle w:val="BodyTextChar"/>
        </w:rPr>
        <w:t>okiu būdu</w:t>
      </w:r>
      <w:r w:rsidR="00BA5B73" w:rsidRPr="00B93937">
        <w:rPr>
          <w:rStyle w:val="BodyTextChar"/>
        </w:rPr>
        <w:t>:</w:t>
      </w:r>
    </w:p>
    <w:p w14:paraId="1802805C" w14:textId="0F5E8D51" w:rsidR="00CA4EF3" w:rsidRPr="00B93937" w:rsidRDefault="00BA5B73">
      <w:pPr>
        <w:pStyle w:val="BodyText"/>
        <w:numPr>
          <w:ilvl w:val="0"/>
          <w:numId w:val="69"/>
        </w:numPr>
        <w:tabs>
          <w:tab w:val="left" w:pos="1706"/>
        </w:tabs>
        <w:spacing w:line="257" w:lineRule="auto"/>
        <w:ind w:left="1700" w:hanging="500"/>
        <w:jc w:val="both"/>
        <w:rPr>
          <w:rStyle w:val="BodyTextChar"/>
        </w:rPr>
      </w:pPr>
      <w:r w:rsidRPr="00B93937">
        <w:rPr>
          <w:rStyle w:val="BodyTextChar"/>
        </w:rPr>
        <w:t xml:space="preserve">visos taikytinos skolos ir palūkanų grąžinimai </w:t>
      </w:r>
      <w:r w:rsidR="00F81C9D" w:rsidRPr="00B93937">
        <w:rPr>
          <w:rStyle w:val="BodyTextChar"/>
        </w:rPr>
        <w:t>Privilegijuotiesiems</w:t>
      </w:r>
      <w:r w:rsidRPr="00B93937">
        <w:rPr>
          <w:rStyle w:val="BodyTextChar"/>
        </w:rPr>
        <w:t xml:space="preserve"> skolintojams kartu su visomis atitinkamomis išlaidomis ir sąnaudomis; </w:t>
      </w:r>
      <w:r w:rsidRPr="00B93937">
        <w:rPr>
          <w:rStyle w:val="BodyTextChar"/>
          <w:i/>
          <w:iCs/>
        </w:rPr>
        <w:t xml:space="preserve">plius </w:t>
      </w:r>
    </w:p>
    <w:p w14:paraId="2F258409" w14:textId="4C4AD255" w:rsidR="00BB174F" w:rsidRPr="00B93937" w:rsidRDefault="00BA5B73" w:rsidP="00CA4EF3">
      <w:pPr>
        <w:pStyle w:val="BodyText"/>
        <w:numPr>
          <w:ilvl w:val="0"/>
          <w:numId w:val="69"/>
        </w:numPr>
        <w:tabs>
          <w:tab w:val="left" w:pos="1706"/>
        </w:tabs>
        <w:spacing w:line="257" w:lineRule="auto"/>
        <w:ind w:left="1700" w:hanging="500"/>
        <w:jc w:val="both"/>
      </w:pPr>
      <w:r w:rsidRPr="00B93937">
        <w:rPr>
          <w:rStyle w:val="BodyTextChar"/>
        </w:rPr>
        <w:t>suma (niekada ne mažesnė nei nulis (0)), lygi:</w:t>
      </w:r>
    </w:p>
    <w:p w14:paraId="4D4719EC" w14:textId="396016A5" w:rsidR="00BB174F" w:rsidRPr="00B93937" w:rsidRDefault="00BA5B73">
      <w:pPr>
        <w:pStyle w:val="BodyText"/>
        <w:numPr>
          <w:ilvl w:val="0"/>
          <w:numId w:val="70"/>
        </w:numPr>
        <w:tabs>
          <w:tab w:val="left" w:pos="2199"/>
        </w:tabs>
        <w:spacing w:line="240" w:lineRule="auto"/>
        <w:ind w:left="2200" w:hanging="500"/>
        <w:jc w:val="both"/>
      </w:pPr>
      <w:r w:rsidRPr="00B93937">
        <w:rPr>
          <w:rStyle w:val="BodyTextChar"/>
        </w:rPr>
        <w:t xml:space="preserve">kiekvieno Pardavėjo akcininko iki </w:t>
      </w:r>
      <w:r w:rsidR="00F81C9D" w:rsidRPr="00B93937">
        <w:rPr>
          <w:rStyle w:val="BodyTextChar"/>
        </w:rPr>
        <w:t>S</w:t>
      </w:r>
      <w:r w:rsidRPr="00B93937">
        <w:rPr>
          <w:rStyle w:val="BodyTextChar"/>
        </w:rPr>
        <w:t>utarties nutraukimo dienos įneštai nuvertėjusio nuosavo kapitalo sumai; ir</w:t>
      </w:r>
    </w:p>
    <w:p w14:paraId="3BBA459B" w14:textId="365196F4" w:rsidR="00BB174F" w:rsidRPr="00B93937" w:rsidRDefault="00BA5B73">
      <w:pPr>
        <w:pStyle w:val="BodyText"/>
        <w:numPr>
          <w:ilvl w:val="0"/>
          <w:numId w:val="70"/>
        </w:numPr>
        <w:tabs>
          <w:tab w:val="left" w:pos="2199"/>
        </w:tabs>
        <w:spacing w:line="240" w:lineRule="auto"/>
        <w:ind w:left="2200" w:hanging="500"/>
        <w:jc w:val="both"/>
      </w:pPr>
      <w:r w:rsidRPr="00B93937">
        <w:rPr>
          <w:rStyle w:val="BodyTextChar"/>
        </w:rPr>
        <w:t xml:space="preserve">sumai, lygiai metinei Pardavėjo akcininkų įneštos nuosavo kapitalo sumos grąžos normai, apskaičiuojamai kasmet nuo apskaičiavimo datos iki trečiųjų (3) </w:t>
      </w:r>
      <w:r w:rsidR="00F81C9D" w:rsidRPr="00B93937">
        <w:rPr>
          <w:rStyle w:val="BodyTextChar"/>
        </w:rPr>
        <w:t>S</w:t>
      </w:r>
      <w:r w:rsidRPr="00B93937">
        <w:rPr>
          <w:rStyle w:val="BodyTextChar"/>
        </w:rPr>
        <w:t>utarties nutraukimo datos metinių,</w:t>
      </w:r>
    </w:p>
    <w:p w14:paraId="740D2119" w14:textId="77777777" w:rsidR="00BB174F" w:rsidRPr="00B93937" w:rsidRDefault="00BA5B73">
      <w:pPr>
        <w:pStyle w:val="BodyText"/>
        <w:spacing w:line="240" w:lineRule="auto"/>
        <w:ind w:left="1700"/>
        <w:jc w:val="both"/>
      </w:pPr>
      <w:r w:rsidRPr="00B93937">
        <w:rPr>
          <w:rStyle w:val="BodyTextChar"/>
        </w:rPr>
        <w:t xml:space="preserve">atsižvelgiant į bet kokius Pardavėjo akcininkams išmokėtus dividendus (ar kitas išmokas) nuo Įsigaliojimo datos iki Sutarties nutraukimo datos; </w:t>
      </w:r>
      <w:r w:rsidRPr="00B93937">
        <w:rPr>
          <w:rStyle w:val="BodyTextChar"/>
          <w:i/>
          <w:iCs/>
        </w:rPr>
        <w:t>plius</w:t>
      </w:r>
    </w:p>
    <w:p w14:paraId="36BBBB76" w14:textId="77777777" w:rsidR="00BB174F" w:rsidRPr="00B93937" w:rsidRDefault="00BA5B73">
      <w:pPr>
        <w:pStyle w:val="BodyText"/>
        <w:numPr>
          <w:ilvl w:val="0"/>
          <w:numId w:val="69"/>
        </w:numPr>
        <w:tabs>
          <w:tab w:val="left" w:pos="1706"/>
        </w:tabs>
        <w:spacing w:line="240" w:lineRule="auto"/>
        <w:ind w:left="1200"/>
        <w:jc w:val="both"/>
      </w:pPr>
      <w:r w:rsidRPr="00B93937">
        <w:rPr>
          <w:rStyle w:val="BodyTextChar"/>
        </w:rPr>
        <w:t xml:space="preserve">nutraukimo išlaidos, jei tokių yra; </w:t>
      </w:r>
      <w:r w:rsidRPr="00B93937">
        <w:rPr>
          <w:rStyle w:val="BodyTextChar"/>
          <w:i/>
          <w:iCs/>
        </w:rPr>
        <w:t>minus</w:t>
      </w:r>
    </w:p>
    <w:p w14:paraId="5B136F9D" w14:textId="70F3972E" w:rsidR="00BB174F" w:rsidRPr="00B93937" w:rsidRDefault="00BA5B73">
      <w:pPr>
        <w:pStyle w:val="BodyText"/>
        <w:numPr>
          <w:ilvl w:val="0"/>
          <w:numId w:val="69"/>
        </w:numPr>
        <w:tabs>
          <w:tab w:val="left" w:pos="1706"/>
        </w:tabs>
        <w:spacing w:after="60" w:line="240" w:lineRule="auto"/>
        <w:ind w:left="1700" w:hanging="500"/>
        <w:jc w:val="both"/>
      </w:pPr>
      <w:r w:rsidRPr="00B93937">
        <w:rPr>
          <w:rStyle w:val="BodyTextChar"/>
        </w:rPr>
        <w:t xml:space="preserve">bet kokios draudimo įplaukos, gautos iki </w:t>
      </w:r>
      <w:r w:rsidR="008B23D0" w:rsidRPr="00B93937">
        <w:rPr>
          <w:rStyle w:val="BodyTextChar"/>
        </w:rPr>
        <w:t xml:space="preserve">dienos, kurią </w:t>
      </w:r>
      <w:r w:rsidRPr="00B93937">
        <w:rPr>
          <w:rStyle w:val="BodyTextChar"/>
        </w:rPr>
        <w:t>Pardavėj</w:t>
      </w:r>
      <w:r w:rsidR="008B23D0" w:rsidRPr="00B93937">
        <w:rPr>
          <w:rStyle w:val="BodyTextChar"/>
        </w:rPr>
        <w:t>as</w:t>
      </w:r>
      <w:r w:rsidRPr="00B93937">
        <w:rPr>
          <w:rStyle w:val="BodyTextChar"/>
        </w:rPr>
        <w:t xml:space="preserve"> </w:t>
      </w:r>
      <w:r w:rsidR="008B23D0" w:rsidRPr="00B93937">
        <w:rPr>
          <w:rStyle w:val="BodyTextChar"/>
        </w:rPr>
        <w:t>nutraukia S</w:t>
      </w:r>
      <w:r w:rsidRPr="00B93937">
        <w:rPr>
          <w:rStyle w:val="BodyTextChar"/>
        </w:rPr>
        <w:t>utart</w:t>
      </w:r>
      <w:r w:rsidR="008B23D0" w:rsidRPr="00B93937">
        <w:rPr>
          <w:rStyle w:val="BodyTextChar"/>
        </w:rPr>
        <w:t>į</w:t>
      </w:r>
      <w:r w:rsidRPr="00B93937">
        <w:rPr>
          <w:rStyle w:val="BodyTextChar"/>
        </w:rPr>
        <w:t xml:space="preserve"> ir nepanaudotos gamybos vienetų atstatymui; </w:t>
      </w:r>
      <w:r w:rsidRPr="00B93937">
        <w:rPr>
          <w:rStyle w:val="BodyTextChar"/>
          <w:i/>
          <w:iCs/>
        </w:rPr>
        <w:t>minus</w:t>
      </w:r>
    </w:p>
    <w:p w14:paraId="13ADBA65" w14:textId="4BFBA77C" w:rsidR="00BB174F" w:rsidRPr="00B93937" w:rsidRDefault="00BA5B73">
      <w:pPr>
        <w:pStyle w:val="BodyText"/>
        <w:numPr>
          <w:ilvl w:val="0"/>
          <w:numId w:val="69"/>
        </w:numPr>
        <w:tabs>
          <w:tab w:val="left" w:pos="1706"/>
        </w:tabs>
        <w:spacing w:line="254" w:lineRule="auto"/>
        <w:ind w:left="1700" w:hanging="500"/>
        <w:jc w:val="both"/>
      </w:pPr>
      <w:r w:rsidRPr="00B93937">
        <w:rPr>
          <w:rStyle w:val="BodyTextChar"/>
        </w:rPr>
        <w:t xml:space="preserve">bendra Pardavėjo arba jo vardu turimų grynųjų pinigų, </w:t>
      </w:r>
      <w:r w:rsidR="008B23D0" w:rsidRPr="00B93937">
        <w:rPr>
          <w:rStyle w:val="BodyTextChar"/>
        </w:rPr>
        <w:t xml:space="preserve">į </w:t>
      </w:r>
      <w:r w:rsidRPr="00B93937">
        <w:rPr>
          <w:rStyle w:val="BodyTextChar"/>
        </w:rPr>
        <w:t xml:space="preserve">kuriuos </w:t>
      </w:r>
      <w:r w:rsidR="008B23D0" w:rsidRPr="00B93937">
        <w:rPr>
          <w:rStyle w:val="BodyTextChar"/>
        </w:rPr>
        <w:t>Privilegijuotieji</w:t>
      </w:r>
      <w:r w:rsidRPr="00B93937">
        <w:rPr>
          <w:rStyle w:val="BodyTextChar"/>
        </w:rPr>
        <w:t xml:space="preserve"> skolintojai turi pirmumo teisę nutraukimo dieną, suma, įskaitant grynuosius pinigus kasoje ir bet kokių indėlių, pinigų rinkos, rezervų ar vertybinių popierių sąskaitų kredito likutį.</w:t>
      </w:r>
    </w:p>
    <w:p w14:paraId="0AD47ECD" w14:textId="5BE276A6" w:rsidR="00BB174F" w:rsidRPr="00B93937" w:rsidRDefault="00BA5B73">
      <w:pPr>
        <w:pStyle w:val="BodyText"/>
        <w:numPr>
          <w:ilvl w:val="0"/>
          <w:numId w:val="68"/>
        </w:numPr>
        <w:tabs>
          <w:tab w:val="left" w:pos="1189"/>
        </w:tabs>
        <w:ind w:left="1200" w:hanging="520"/>
        <w:jc w:val="both"/>
      </w:pPr>
      <w:r w:rsidRPr="00B93937">
        <w:rPr>
          <w:rStyle w:val="BodyTextChar"/>
        </w:rPr>
        <w:t xml:space="preserve">Sumokėjęs </w:t>
      </w:r>
      <w:r w:rsidR="008B23D0" w:rsidRPr="00B93937">
        <w:rPr>
          <w:rStyle w:val="BodyTextChar"/>
        </w:rPr>
        <w:t>Sutarties n</w:t>
      </w:r>
      <w:r w:rsidRPr="00B93937">
        <w:rPr>
          <w:rStyle w:val="BodyTextChar"/>
        </w:rPr>
        <w:t xml:space="preserve">utraukimo sumą, Pardavėjas perduoda Pirkėjui visą </w:t>
      </w:r>
      <w:r w:rsidR="008B23D0" w:rsidRPr="00B93937">
        <w:rPr>
          <w:rStyle w:val="BodyTextChar"/>
        </w:rPr>
        <w:t>nuosavybės teises</w:t>
      </w:r>
      <w:r w:rsidRPr="00B93937">
        <w:rPr>
          <w:rStyle w:val="BodyTextChar"/>
        </w:rPr>
        <w:t xml:space="preserve"> į Objektą, o Pardavėjas imasi visų veiksmų, kad perdavimas </w:t>
      </w:r>
      <w:r w:rsidR="008B23D0" w:rsidRPr="00B93937">
        <w:rPr>
          <w:rStyle w:val="BodyTextChar"/>
        </w:rPr>
        <w:t>visiškai įsigaliotų</w:t>
      </w:r>
      <w:r w:rsidRPr="00B93937">
        <w:rPr>
          <w:rStyle w:val="BodyTextChar"/>
        </w:rPr>
        <w:t xml:space="preserve"> ir</w:t>
      </w:r>
      <w:r w:rsidR="008B23D0" w:rsidRPr="00B93937">
        <w:rPr>
          <w:rStyle w:val="BodyTextChar"/>
        </w:rPr>
        <w:t xml:space="preserve"> kad</w:t>
      </w:r>
      <w:r w:rsidRPr="00B93937">
        <w:rPr>
          <w:rStyle w:val="BodyTextChar"/>
        </w:rPr>
        <w:t xml:space="preserve"> Pirkėjas galėtų visapusiškai </w:t>
      </w:r>
      <w:r w:rsidR="008B23D0" w:rsidRPr="00B93937">
        <w:rPr>
          <w:rStyle w:val="BodyTextChar"/>
        </w:rPr>
        <w:t>eksploatuoti</w:t>
      </w:r>
      <w:r w:rsidRPr="00B93937">
        <w:rPr>
          <w:rStyle w:val="BodyTextChar"/>
        </w:rPr>
        <w:t xml:space="preserve"> Objekt</w:t>
      </w:r>
      <w:r w:rsidR="008B23D0" w:rsidRPr="00B93937">
        <w:rPr>
          <w:rStyle w:val="BodyTextChar"/>
        </w:rPr>
        <w:t>ą</w:t>
      </w:r>
      <w:r w:rsidRPr="00B93937">
        <w:rPr>
          <w:rStyle w:val="BodyTextChar"/>
        </w:rPr>
        <w:t>, įskaitant, bet neapsiribojant, pagalbą Pirkėjui perduodant bet kokias licencijas ar sutikimus ir visų būtinų sutarčių perleidimą Pirkėjo naudai.</w:t>
      </w:r>
    </w:p>
    <w:p w14:paraId="1511243D" w14:textId="6F78945C" w:rsidR="00BB174F" w:rsidRPr="00B93937" w:rsidRDefault="00BA5B73">
      <w:pPr>
        <w:pStyle w:val="BodyText"/>
        <w:numPr>
          <w:ilvl w:val="0"/>
          <w:numId w:val="65"/>
        </w:numPr>
        <w:tabs>
          <w:tab w:val="left" w:pos="682"/>
        </w:tabs>
        <w:spacing w:line="240" w:lineRule="auto"/>
        <w:jc w:val="both"/>
      </w:pPr>
      <w:r w:rsidRPr="00B93937">
        <w:rPr>
          <w:rStyle w:val="BodyTextChar"/>
          <w:b/>
        </w:rPr>
        <w:t xml:space="preserve">Alternatyvi </w:t>
      </w:r>
      <w:r w:rsidR="008B23D0" w:rsidRPr="00B93937">
        <w:rPr>
          <w:rStyle w:val="BodyTextChar"/>
          <w:b/>
        </w:rPr>
        <w:t xml:space="preserve">Sutarties </w:t>
      </w:r>
      <w:r w:rsidRPr="00B93937">
        <w:rPr>
          <w:rStyle w:val="BodyTextChar"/>
          <w:b/>
        </w:rPr>
        <w:t>nutraukimo suma</w:t>
      </w:r>
      <w:r w:rsidR="008B23D0" w:rsidRPr="00B93937">
        <w:rPr>
          <w:rStyle w:val="BodyTextChar"/>
          <w:b/>
        </w:rPr>
        <w:t>.</w:t>
      </w:r>
      <w:r w:rsidRPr="00B93937">
        <w:rPr>
          <w:rStyle w:val="BodyTextChar"/>
          <w:b/>
        </w:rPr>
        <w:t xml:space="preserve"> </w:t>
      </w:r>
      <w:r w:rsidRPr="00B93937">
        <w:rPr>
          <w:rStyle w:val="BodyTextChar"/>
          <w:u w:val="single"/>
        </w:rPr>
        <w:t>Jei</w:t>
      </w:r>
      <w:r w:rsidR="008B23D0"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8B23D0"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šis 19.4 poskyris taikomas Pardavėjui arba Pirkėjui,</w:t>
      </w:r>
      <w:r w:rsidRPr="00B93937">
        <w:rPr>
          <w:rStyle w:val="BodyTextChar"/>
        </w:rPr>
        <w:t xml:space="preserve"> </w:t>
      </w:r>
      <w:r w:rsidR="008B23D0" w:rsidRPr="00B93937">
        <w:rPr>
          <w:rStyle w:val="BodyTextChar"/>
          <w:b/>
          <w:bCs/>
        </w:rPr>
        <w:t>Sutarties n</w:t>
      </w:r>
      <w:r w:rsidRPr="00B93937">
        <w:rPr>
          <w:rStyle w:val="BodyTextChar"/>
          <w:b/>
          <w:bCs/>
        </w:rPr>
        <w:t xml:space="preserve">utraukimo suma </w:t>
      </w:r>
      <w:r w:rsidRPr="00B93937">
        <w:rPr>
          <w:rStyle w:val="BodyTextChar"/>
        </w:rPr>
        <w:t xml:space="preserve">apskaičiuojama taip, </w:t>
      </w:r>
      <w:r w:rsidRPr="00B93937">
        <w:rPr>
          <w:rStyle w:val="BodyTextChar"/>
          <w:u w:val="single"/>
        </w:rPr>
        <w:t xml:space="preserve">kaip nurodyta I dalies B skirsnyje </w:t>
      </w:r>
      <w:r w:rsidRPr="00B93937">
        <w:rPr>
          <w:rStyle w:val="BodyTextChar"/>
          <w:i/>
          <w:iCs/>
          <w:u w:val="single"/>
        </w:rPr>
        <w:t>(</w:t>
      </w:r>
      <w:r w:rsidR="00983F96"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4DA8009E" w14:textId="62BBC8DF" w:rsidR="00BB174F" w:rsidRPr="00B93937" w:rsidRDefault="7CA2D1C0">
      <w:pPr>
        <w:pStyle w:val="BodyText"/>
        <w:numPr>
          <w:ilvl w:val="0"/>
          <w:numId w:val="65"/>
        </w:numPr>
        <w:tabs>
          <w:tab w:val="left" w:pos="682"/>
        </w:tabs>
        <w:spacing w:line="240" w:lineRule="auto"/>
        <w:jc w:val="both"/>
      </w:pPr>
      <w:r w:rsidRPr="00B93937">
        <w:rPr>
          <w:rStyle w:val="BodyTextChar"/>
          <w:b/>
          <w:bCs/>
        </w:rPr>
        <w:t>Sutarties n</w:t>
      </w:r>
      <w:r w:rsidR="53D5873D" w:rsidRPr="00B93937">
        <w:rPr>
          <w:rStyle w:val="BodyTextChar"/>
          <w:b/>
          <w:bCs/>
        </w:rPr>
        <w:t>utraukimo sumos mokėjimas</w:t>
      </w:r>
      <w:r w:rsidRPr="00B93937">
        <w:rPr>
          <w:rStyle w:val="BodyTextChar"/>
          <w:b/>
          <w:bCs/>
        </w:rPr>
        <w:t>.</w:t>
      </w:r>
      <w:r w:rsidR="53D5873D" w:rsidRPr="00B93937">
        <w:rPr>
          <w:rStyle w:val="BodyTextChar"/>
          <w:b/>
          <w:bCs/>
        </w:rPr>
        <w:t xml:space="preserve"> </w:t>
      </w:r>
      <w:r w:rsidRPr="00B93937">
        <w:rPr>
          <w:rStyle w:val="BodyTextChar"/>
        </w:rPr>
        <w:t>Sutartį n</w:t>
      </w:r>
      <w:r w:rsidR="53D5873D" w:rsidRPr="00B93937">
        <w:rPr>
          <w:rStyle w:val="BodyTextChar"/>
        </w:rPr>
        <w:t>utraukian</w:t>
      </w:r>
      <w:r w:rsidRPr="00B93937">
        <w:rPr>
          <w:rStyle w:val="BodyTextChar"/>
        </w:rPr>
        <w:t>ti</w:t>
      </w:r>
      <w:r w:rsidR="53D5873D" w:rsidRPr="00B93937">
        <w:rPr>
          <w:rStyle w:val="BodyTextChar"/>
        </w:rPr>
        <w:t xml:space="preserve"> šalis:</w:t>
      </w:r>
    </w:p>
    <w:p w14:paraId="412C79AD" w14:textId="7FE079B1" w:rsidR="00BB174F" w:rsidRPr="00B93937" w:rsidRDefault="00BA5B73">
      <w:pPr>
        <w:pStyle w:val="BodyText"/>
        <w:numPr>
          <w:ilvl w:val="0"/>
          <w:numId w:val="71"/>
        </w:numPr>
        <w:tabs>
          <w:tab w:val="left" w:pos="1189"/>
        </w:tabs>
        <w:spacing w:line="240" w:lineRule="auto"/>
        <w:ind w:left="1200" w:hanging="520"/>
        <w:jc w:val="both"/>
      </w:pPr>
      <w:r w:rsidRPr="00B93937">
        <w:rPr>
          <w:rStyle w:val="BodyTextChar"/>
        </w:rPr>
        <w:t xml:space="preserve">praneša kitai Šaliai apie </w:t>
      </w:r>
      <w:r w:rsidR="00983F96" w:rsidRPr="00B93937">
        <w:rPr>
          <w:rStyle w:val="BodyTextChar"/>
        </w:rPr>
        <w:t xml:space="preserve">Sutarties </w:t>
      </w:r>
      <w:r w:rsidRPr="00B93937">
        <w:rPr>
          <w:rStyle w:val="BodyTextChar"/>
        </w:rPr>
        <w:t xml:space="preserve">nutraukimo sumą, įskaitant išsamų </w:t>
      </w:r>
      <w:r w:rsidR="00983F96" w:rsidRPr="00B93937">
        <w:rPr>
          <w:rStyle w:val="BodyTextChar"/>
        </w:rPr>
        <w:t>Sutarties n</w:t>
      </w:r>
      <w:r w:rsidRPr="00B93937">
        <w:rPr>
          <w:rStyle w:val="BodyTextChar"/>
        </w:rPr>
        <w:t>utraukimo sumos apskaičiavimo pagrindimą;</w:t>
      </w:r>
    </w:p>
    <w:p w14:paraId="6244B83D" w14:textId="61A96745" w:rsidR="00BB174F" w:rsidRPr="00B93937" w:rsidRDefault="00BA5B73">
      <w:pPr>
        <w:pStyle w:val="BodyText"/>
        <w:numPr>
          <w:ilvl w:val="0"/>
          <w:numId w:val="71"/>
        </w:numPr>
        <w:tabs>
          <w:tab w:val="left" w:pos="1189"/>
        </w:tabs>
        <w:spacing w:line="240" w:lineRule="auto"/>
        <w:ind w:left="1200" w:hanging="520"/>
        <w:jc w:val="both"/>
      </w:pPr>
      <w:r w:rsidRPr="00B93937">
        <w:rPr>
          <w:rStyle w:val="BodyTextChar"/>
        </w:rPr>
        <w:t xml:space="preserve">nereikalaujama sudaryti pakeičiančio susitarimo, kad būtų galima nustatyti </w:t>
      </w:r>
      <w:r w:rsidR="00983F96" w:rsidRPr="00B93937">
        <w:rPr>
          <w:rStyle w:val="BodyTextChar"/>
        </w:rPr>
        <w:t>Sutarties n</w:t>
      </w:r>
      <w:r w:rsidRPr="00B93937">
        <w:rPr>
          <w:rStyle w:val="BodyTextChar"/>
        </w:rPr>
        <w:t>utraukimo sumą; ir</w:t>
      </w:r>
    </w:p>
    <w:p w14:paraId="015CE690" w14:textId="0012F38E" w:rsidR="00BB174F" w:rsidRPr="00B93937" w:rsidRDefault="00BA5B73">
      <w:pPr>
        <w:pStyle w:val="BodyText"/>
        <w:numPr>
          <w:ilvl w:val="0"/>
          <w:numId w:val="71"/>
        </w:numPr>
        <w:tabs>
          <w:tab w:val="left" w:pos="1189"/>
        </w:tabs>
        <w:spacing w:line="240" w:lineRule="auto"/>
        <w:ind w:left="1180" w:hanging="500"/>
        <w:jc w:val="both"/>
      </w:pPr>
      <w:r w:rsidRPr="00B93937">
        <w:rPr>
          <w:rStyle w:val="BodyTextChar"/>
        </w:rPr>
        <w:t xml:space="preserve">sumoka kitai Šaliai Sutarties </w:t>
      </w:r>
      <w:r w:rsidR="00983F96" w:rsidRPr="00B93937">
        <w:rPr>
          <w:rStyle w:val="BodyTextChar"/>
        </w:rPr>
        <w:t>n</w:t>
      </w:r>
      <w:r w:rsidRPr="00B93937">
        <w:rPr>
          <w:rStyle w:val="BodyTextChar"/>
        </w:rPr>
        <w:t xml:space="preserve">utraukimo sumą per </w:t>
      </w:r>
      <w:r w:rsidRPr="00B93937">
        <w:rPr>
          <w:rStyle w:val="BodyTextChar"/>
          <w:u w:val="single"/>
        </w:rPr>
        <w:t>I dalies</w:t>
      </w:r>
      <w:r w:rsidRPr="00B93937">
        <w:rPr>
          <w:rStyle w:val="BodyTextChar"/>
          <w:i/>
          <w:iCs/>
          <w:u w:val="single"/>
        </w:rPr>
        <w:t xml:space="preserve"> </w:t>
      </w:r>
      <w:r w:rsidRPr="00B93937">
        <w:rPr>
          <w:rStyle w:val="BodyTextChar"/>
          <w:u w:val="single"/>
        </w:rPr>
        <w:t xml:space="preserve">B skirsnyje </w:t>
      </w:r>
      <w:r w:rsidRPr="00B93937">
        <w:rPr>
          <w:rStyle w:val="BodyTextChar"/>
          <w:i/>
          <w:iCs/>
          <w:u w:val="single"/>
        </w:rPr>
        <w:t>(</w:t>
      </w:r>
      <w:r w:rsidR="00983F9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laikotarpį po Sutarties nutraukimo dienos,</w:t>
      </w:r>
    </w:p>
    <w:p w14:paraId="6405D317" w14:textId="5A526940" w:rsidR="00BB174F" w:rsidRPr="00B93937" w:rsidRDefault="00BA5B73">
      <w:pPr>
        <w:pStyle w:val="BodyText"/>
        <w:jc w:val="both"/>
      </w:pPr>
      <w:r w:rsidRPr="00B93937">
        <w:rPr>
          <w:rStyle w:val="BodyTextChar"/>
        </w:rPr>
        <w:lastRenderedPageBreak/>
        <w:t xml:space="preserve">todėl </w:t>
      </w:r>
      <w:r w:rsidR="00983F96" w:rsidRPr="00B93937">
        <w:rPr>
          <w:rStyle w:val="BodyTextChar"/>
        </w:rPr>
        <w:t>Sutarties n</w:t>
      </w:r>
      <w:r w:rsidRPr="00B93937">
        <w:rPr>
          <w:rStyle w:val="BodyTextChar"/>
        </w:rPr>
        <w:t xml:space="preserve">utraukimo sumos mokėjimui taikomas 22.5 poskyris </w:t>
      </w:r>
      <w:r w:rsidRPr="00B93937">
        <w:rPr>
          <w:rStyle w:val="BodyTextChar"/>
          <w:i/>
          <w:iCs/>
        </w:rPr>
        <w:t>(</w:t>
      </w:r>
      <w:r w:rsidR="00983F96" w:rsidRPr="00B93937">
        <w:rPr>
          <w:rStyle w:val="BodyTextChar"/>
          <w:i/>
          <w:iCs/>
        </w:rPr>
        <w:t>Ginčijamos</w:t>
      </w:r>
      <w:r w:rsidRPr="00B93937">
        <w:rPr>
          <w:rStyle w:val="BodyTextChar"/>
          <w:i/>
          <w:iCs/>
        </w:rPr>
        <w:t xml:space="preserve"> sumos)</w:t>
      </w:r>
      <w:r w:rsidRPr="00B93937">
        <w:rPr>
          <w:rStyle w:val="BodyTextChar"/>
        </w:rPr>
        <w:t>.</w:t>
      </w:r>
    </w:p>
    <w:p w14:paraId="4E7FFCB6" w14:textId="28FD5E8A" w:rsidR="00BB174F" w:rsidRPr="00B93937" w:rsidRDefault="00BB174F">
      <w:pPr>
        <w:pStyle w:val="BodyText"/>
        <w:spacing w:after="0" w:line="266" w:lineRule="auto"/>
        <w:jc w:val="center"/>
      </w:pPr>
    </w:p>
    <w:p w14:paraId="1F0EB1E1" w14:textId="7FDB1A11" w:rsidR="00BB174F" w:rsidRPr="00B93937" w:rsidRDefault="00372687">
      <w:pPr>
        <w:pStyle w:val="Heading40"/>
        <w:keepNext/>
        <w:keepLines/>
        <w:rPr>
          <w:sz w:val="18"/>
          <w:szCs w:val="18"/>
        </w:rPr>
      </w:pPr>
      <w:bookmarkStart w:id="22" w:name="bookmark48"/>
      <w:r w:rsidRPr="00B93937">
        <w:rPr>
          <w:rStyle w:val="Heading4"/>
          <w:b/>
          <w:sz w:val="18"/>
          <w:szCs w:val="18"/>
        </w:rPr>
        <w:t>20. Draudimas</w:t>
      </w:r>
      <w:bookmarkEnd w:id="22"/>
    </w:p>
    <w:p w14:paraId="11CABD76" w14:textId="2C2E695A" w:rsidR="00BB174F" w:rsidRPr="00B93937" w:rsidRDefault="53D5873D">
      <w:pPr>
        <w:pStyle w:val="BodyText"/>
        <w:numPr>
          <w:ilvl w:val="0"/>
          <w:numId w:val="72"/>
        </w:numPr>
        <w:tabs>
          <w:tab w:val="left" w:pos="669"/>
        </w:tabs>
        <w:jc w:val="both"/>
      </w:pPr>
      <w:r w:rsidRPr="00B93937">
        <w:rPr>
          <w:rStyle w:val="BodyTextChar"/>
          <w:b/>
          <w:bCs/>
        </w:rPr>
        <w:t>Draudimo priežiūra</w:t>
      </w:r>
      <w:r w:rsidR="7CA2D1C0" w:rsidRPr="00B93937">
        <w:rPr>
          <w:rStyle w:val="BodyTextChar"/>
          <w:b/>
          <w:bCs/>
        </w:rPr>
        <w:t>.</w:t>
      </w:r>
      <w:r w:rsidRPr="00B93937">
        <w:rPr>
          <w:rStyle w:val="BodyTextChar"/>
          <w:b/>
          <w:bCs/>
        </w:rPr>
        <w:t xml:space="preserve"> </w:t>
      </w:r>
      <w:r w:rsidRPr="00B93937">
        <w:rPr>
          <w:rStyle w:val="BodyTextChar"/>
          <w:u w:val="single"/>
        </w:rPr>
        <w:t xml:space="preserve">Šis 20.1 poskyris taikomas, jei I dalies B skirsnyje </w:t>
      </w:r>
      <w:r w:rsidRPr="00B93937">
        <w:rPr>
          <w:rStyle w:val="BodyTextChar"/>
          <w:i/>
          <w:iCs/>
          <w:u w:val="single"/>
        </w:rPr>
        <w:t>(</w:t>
      </w:r>
      <w:r w:rsidR="3423E2B3"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xml:space="preserve"> Pardavėjas ne vėliau kaip nuo </w:t>
      </w:r>
      <w:r w:rsidR="2627A560" w:rsidRPr="00B93937">
        <w:rPr>
          <w:rStyle w:val="BodyTextChar"/>
        </w:rPr>
        <w:t>T</w:t>
      </w:r>
      <w:r w:rsidRPr="00B93937">
        <w:rPr>
          <w:rStyle w:val="BodyTextChar"/>
        </w:rPr>
        <w:t xml:space="preserve">iekimo laikotarpio pradžios ir visą šios Sutarties galiojimo laikotarpį turi turėti galiojančius (arba užtikrinti, kad jie galiotų) patikimo draudiko draudimo polisus, kurie būtų laikomi tinkamais ir pakankamais pagal Gerąją </w:t>
      </w:r>
      <w:r w:rsidR="3423E2B3" w:rsidRPr="00B93937">
        <w:rPr>
          <w:rStyle w:val="BodyTextChar"/>
        </w:rPr>
        <w:t>sektoriaus</w:t>
      </w:r>
      <w:r w:rsidRPr="00B93937">
        <w:rPr>
          <w:rStyle w:val="BodyTextChar"/>
        </w:rPr>
        <w:t xml:space="preserve"> praktiką. Tai atliekama atsižvelgiant į Pardavėjo įsipareigojimus pagal šią Sutartį, o draudimo suma turi būti ne mažesnė nei nurodyta </w:t>
      </w:r>
      <w:r w:rsidRPr="00B93937">
        <w:rPr>
          <w:rStyle w:val="BodyTextChar"/>
          <w:u w:val="single"/>
        </w:rPr>
        <w:t xml:space="preserve">I dalies B skirsnyje </w:t>
      </w:r>
      <w:r w:rsidRPr="00B93937">
        <w:rPr>
          <w:rStyle w:val="BodyTextChar"/>
          <w:i/>
          <w:iCs/>
          <w:u w:val="single"/>
        </w:rPr>
        <w:t>(</w:t>
      </w:r>
      <w:r w:rsidR="3423E2B3" w:rsidRPr="00B93937">
        <w:rPr>
          <w:rStyle w:val="BodyTextChar"/>
          <w:i/>
          <w:iCs/>
          <w:u w:val="single"/>
        </w:rPr>
        <w:t>Specialiosios</w:t>
      </w:r>
      <w:r w:rsidRPr="00B93937">
        <w:rPr>
          <w:rStyle w:val="BodyTextChar"/>
          <w:i/>
          <w:iCs/>
          <w:u w:val="single"/>
        </w:rPr>
        <w:t xml:space="preserve"> sąlygos)</w:t>
      </w:r>
      <w:r w:rsidRPr="00B93937">
        <w:rPr>
          <w:rStyle w:val="BodyTextChar"/>
        </w:rPr>
        <w:t>. Pardavėjas, gavęs pagrįstą pranešimą, nedelsdamas pateikia Pirkėjui tokio draudimo įrodymus (lydraščiais).</w:t>
      </w:r>
    </w:p>
    <w:p w14:paraId="29D31E9A" w14:textId="238F34EE" w:rsidR="00BB174F" w:rsidRPr="00B93937" w:rsidRDefault="00BA5B73">
      <w:pPr>
        <w:pStyle w:val="BodyText"/>
        <w:numPr>
          <w:ilvl w:val="0"/>
          <w:numId w:val="72"/>
        </w:numPr>
        <w:tabs>
          <w:tab w:val="left" w:pos="669"/>
        </w:tabs>
        <w:spacing w:after="180" w:line="240" w:lineRule="auto"/>
        <w:jc w:val="both"/>
      </w:pPr>
      <w:r w:rsidRPr="00B93937">
        <w:rPr>
          <w:rStyle w:val="BodyTextChar"/>
          <w:b/>
        </w:rPr>
        <w:t xml:space="preserve">Pranešimas apie </w:t>
      </w:r>
      <w:r w:rsidR="00A17BA2" w:rsidRPr="00B93937">
        <w:rPr>
          <w:rStyle w:val="BodyTextChar"/>
          <w:b/>
        </w:rPr>
        <w:t>ž</w:t>
      </w:r>
      <w:r w:rsidRPr="00B93937">
        <w:rPr>
          <w:rStyle w:val="BodyTextChar"/>
          <w:b/>
        </w:rPr>
        <w:t>alą</w:t>
      </w:r>
      <w:r w:rsidR="00A17BA2" w:rsidRPr="00B93937">
        <w:rPr>
          <w:rStyle w:val="BodyTextChar"/>
          <w:b/>
        </w:rPr>
        <w:t>.</w:t>
      </w:r>
      <w:r w:rsidRPr="00B93937">
        <w:rPr>
          <w:rStyle w:val="BodyTextChar"/>
          <w:b/>
        </w:rPr>
        <w:t xml:space="preserve"> </w:t>
      </w:r>
      <w:r w:rsidRPr="00B93937">
        <w:rPr>
          <w:rStyle w:val="BodyTextChar"/>
        </w:rPr>
        <w:t xml:space="preserve">Jei žala Objektui padaroma dėl įvykio, kuris turi būti apdraustas pagal 20.1 poskyrį </w:t>
      </w:r>
      <w:r w:rsidRPr="00B93937">
        <w:rPr>
          <w:rStyle w:val="BodyTextChar"/>
          <w:i/>
          <w:iCs/>
        </w:rPr>
        <w:t>(Draudimo priežiūra)</w:t>
      </w:r>
      <w:r w:rsidRPr="00B93937">
        <w:rPr>
          <w:rStyle w:val="BodyTextChar"/>
        </w:rPr>
        <w:t>, Pardavėjas kuo greičiau praneša Pirkėjui apie tokią žalą ir apie veiksmus, kurių Pardavėjas siūlo imtis.</w:t>
      </w:r>
    </w:p>
    <w:p w14:paraId="2349BF68" w14:textId="4E837EEE" w:rsidR="00BB174F" w:rsidRPr="00B93937" w:rsidRDefault="00BB174F">
      <w:pPr>
        <w:pStyle w:val="BodyText"/>
        <w:spacing w:after="0" w:line="266" w:lineRule="auto"/>
        <w:jc w:val="center"/>
      </w:pPr>
    </w:p>
    <w:p w14:paraId="5F40BADE" w14:textId="486158BA" w:rsidR="00BB174F" w:rsidRPr="00B93937" w:rsidRDefault="00DC1B45">
      <w:pPr>
        <w:pStyle w:val="Heading40"/>
        <w:keepNext/>
        <w:keepLines/>
        <w:rPr>
          <w:sz w:val="18"/>
          <w:szCs w:val="18"/>
        </w:rPr>
      </w:pPr>
      <w:bookmarkStart w:id="23" w:name="bookmark50"/>
      <w:r w:rsidRPr="00B93937">
        <w:rPr>
          <w:rStyle w:val="Heading4"/>
          <w:b/>
          <w:sz w:val="18"/>
          <w:szCs w:val="18"/>
        </w:rPr>
        <w:t>21. Atsakomybės ribojimas</w:t>
      </w:r>
      <w:bookmarkEnd w:id="23"/>
    </w:p>
    <w:p w14:paraId="514DB86E" w14:textId="1FCDE787" w:rsidR="00BB174F" w:rsidRPr="00B93937" w:rsidRDefault="00BA5B73">
      <w:pPr>
        <w:pStyle w:val="BodyText"/>
        <w:numPr>
          <w:ilvl w:val="0"/>
          <w:numId w:val="73"/>
        </w:numPr>
        <w:tabs>
          <w:tab w:val="left" w:pos="669"/>
        </w:tabs>
      </w:pPr>
      <w:r w:rsidRPr="00B93937">
        <w:rPr>
          <w:rStyle w:val="BodyTextChar"/>
          <w:b/>
        </w:rPr>
        <w:t>Taikymas</w:t>
      </w:r>
      <w:r w:rsidR="00A17BA2" w:rsidRPr="00B93937">
        <w:rPr>
          <w:rStyle w:val="BodyTextChar"/>
          <w:b/>
        </w:rPr>
        <w:t>.</w:t>
      </w:r>
      <w:r w:rsidRPr="00B93937">
        <w:rPr>
          <w:rStyle w:val="BodyTextChar"/>
          <w:b/>
        </w:rPr>
        <w:t xml:space="preserve"> </w:t>
      </w:r>
      <w:r w:rsidRPr="00B93937">
        <w:rPr>
          <w:rStyle w:val="BodyTextChar"/>
          <w:u w:val="single"/>
        </w:rPr>
        <w:t xml:space="preserve">Šis 21 skyrius taikomas, jei I dalies B skirsnyje </w:t>
      </w:r>
      <w:r w:rsidRPr="00B93937">
        <w:rPr>
          <w:rStyle w:val="BodyTextChar"/>
          <w:i/>
          <w:iCs/>
          <w:u w:val="single"/>
        </w:rPr>
        <w:t>(</w:t>
      </w:r>
      <w:r w:rsidR="00A17BA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p>
    <w:p w14:paraId="2DA92F60" w14:textId="2FD70706" w:rsidR="00BB174F" w:rsidRPr="00B93937" w:rsidRDefault="00BA5B73">
      <w:pPr>
        <w:pStyle w:val="BodyText"/>
        <w:numPr>
          <w:ilvl w:val="0"/>
          <w:numId w:val="73"/>
        </w:numPr>
        <w:tabs>
          <w:tab w:val="left" w:pos="669"/>
        </w:tabs>
        <w:jc w:val="both"/>
      </w:pPr>
      <w:r w:rsidRPr="00B93937">
        <w:rPr>
          <w:rStyle w:val="BodyTextChar"/>
          <w:b/>
        </w:rPr>
        <w:t>Atsakomybės netaikymas</w:t>
      </w:r>
      <w:r w:rsidR="00A17BA2" w:rsidRPr="00B93937">
        <w:rPr>
          <w:rStyle w:val="BodyTextChar"/>
          <w:b/>
        </w:rPr>
        <w:t>.</w:t>
      </w:r>
      <w:r w:rsidRPr="00B93937">
        <w:rPr>
          <w:rStyle w:val="BodyTextChar"/>
          <w:b/>
        </w:rPr>
        <w:t xml:space="preserve"> </w:t>
      </w:r>
      <w:r w:rsidRPr="00B93937">
        <w:rPr>
          <w:rStyle w:val="BodyTextChar"/>
        </w:rPr>
        <w:t xml:space="preserve">Atsižvelgiant į 21.3 poskyrį </w:t>
      </w:r>
      <w:r w:rsidRPr="00B93937">
        <w:rPr>
          <w:rStyle w:val="BodyTextChar"/>
          <w:i/>
          <w:iCs/>
        </w:rPr>
        <w:t>(Išvestinė žala ir atsakomybės apribojimas)</w:t>
      </w:r>
      <w:r w:rsidRPr="00B93937">
        <w:rPr>
          <w:rStyle w:val="BodyTextChar"/>
        </w:rPr>
        <w:t xml:space="preserve"> ir 21.4 poskyrį </w:t>
      </w:r>
      <w:r w:rsidRPr="00B93937">
        <w:rPr>
          <w:rStyle w:val="BodyTextChar"/>
          <w:i/>
          <w:iCs/>
        </w:rPr>
        <w:t>(Tyčinis įsipareigojimų ne</w:t>
      </w:r>
      <w:r w:rsidR="00A24CEB" w:rsidRPr="00B93937">
        <w:rPr>
          <w:rStyle w:val="BodyTextChar"/>
          <w:i/>
          <w:iCs/>
        </w:rPr>
        <w:t>į</w:t>
      </w:r>
      <w:r w:rsidRPr="00B93937">
        <w:rPr>
          <w:rStyle w:val="BodyTextChar"/>
          <w:i/>
          <w:iCs/>
        </w:rPr>
        <w:t>vykdymas, sukčiavimas ir pagrindinės teisės)</w:t>
      </w:r>
      <w:r w:rsidRPr="00B93937">
        <w:rPr>
          <w:rStyle w:val="BodyTextChar"/>
        </w:rPr>
        <w:t xml:space="preserve"> ir išskyrus bet kokias sumas, mokėtinas pagal 7.5 poskyrį </w:t>
      </w:r>
      <w:r w:rsidRPr="00B93937">
        <w:rPr>
          <w:rStyle w:val="BodyTextChar"/>
          <w:i/>
          <w:iCs/>
        </w:rPr>
        <w:t>(Išorės išlaidų kompensavimas)</w:t>
      </w:r>
      <w:r w:rsidRPr="00B93937">
        <w:rPr>
          <w:rStyle w:val="BodyTextChar"/>
        </w:rPr>
        <w:t xml:space="preserve">, 12 skyrių </w:t>
      </w:r>
      <w:r w:rsidRPr="00B93937">
        <w:rPr>
          <w:rStyle w:val="BodyTextChar"/>
          <w:i/>
          <w:iCs/>
        </w:rPr>
        <w:t>(Teisių gynimo priemonės dėl elektros energijos nepat</w:t>
      </w:r>
      <w:r w:rsidR="00A17BA2" w:rsidRPr="00B93937">
        <w:rPr>
          <w:rStyle w:val="BodyTextChar"/>
          <w:i/>
          <w:iCs/>
        </w:rPr>
        <w:t>ie</w:t>
      </w:r>
      <w:r w:rsidRPr="00B93937">
        <w:rPr>
          <w:rStyle w:val="BodyTextChar"/>
          <w:i/>
          <w:iCs/>
        </w:rPr>
        <w:t>kimo ir nepriėmimo)</w:t>
      </w:r>
      <w:r w:rsidRPr="00B93937">
        <w:rPr>
          <w:rStyle w:val="BodyTextChar"/>
        </w:rPr>
        <w:t xml:space="preserve">, 13 skyrių </w:t>
      </w:r>
      <w:r w:rsidRPr="00B93937">
        <w:rPr>
          <w:rStyle w:val="BodyTextChar"/>
          <w:i/>
          <w:iCs/>
        </w:rPr>
        <w:t>(Teisių gynimo priemonės dėl sertifikatų nepateikimo ir nepriėmimo)</w:t>
      </w:r>
      <w:r w:rsidRPr="00B93937">
        <w:rPr>
          <w:rStyle w:val="BodyTextChar"/>
        </w:rPr>
        <w:t xml:space="preserve"> arba 18.3 poskyrį </w:t>
      </w:r>
      <w:r w:rsidRPr="00B93937">
        <w:rPr>
          <w:rStyle w:val="BodyTextChar"/>
          <w:i/>
          <w:iCs/>
        </w:rPr>
        <w:t>(Sutarties nutraukimas dėl svarbios priežasties)</w:t>
      </w:r>
      <w:r w:rsidRPr="00B93937">
        <w:rPr>
          <w:rStyle w:val="BodyTextChar"/>
        </w:rPr>
        <w:t>, Šalis ir jos darbuotojai, pareigūnai, rangovai ir (arba) atstovai nėra atsakingi kitai Šaliai už bet kokius nuostolius, išlaidas, sąnaudas ar žalą (</w:t>
      </w:r>
      <w:r w:rsidR="00A17BA2" w:rsidRPr="00B93937">
        <w:rPr>
          <w:rStyle w:val="BodyTextChar"/>
        </w:rPr>
        <w:t>toliau –</w:t>
      </w:r>
      <w:r w:rsidR="00A17BA2" w:rsidRPr="00B93937">
        <w:rPr>
          <w:rStyle w:val="BodyTextChar"/>
          <w:b/>
          <w:bCs/>
        </w:rPr>
        <w:t xml:space="preserve"> </w:t>
      </w:r>
      <w:r w:rsidRPr="00B93937">
        <w:rPr>
          <w:rStyle w:val="BodyTextChar"/>
          <w:b/>
          <w:bCs/>
        </w:rPr>
        <w:t>Žala</w:t>
      </w:r>
      <w:r w:rsidRPr="00B93937">
        <w:rPr>
          <w:rStyle w:val="BodyTextChar"/>
        </w:rPr>
        <w:t>) (įskaitant, bet neapsiribojant, bet kokią atsakomybę dėl elektros energijos tiekimo ar Sertifikatų pagal šią Sutartį pažeidimų), kurią kita Šalis patiria pagal šią Sutartį, išskyrus atvejus, kai tokia Žala atsiranda dėl Šalies ar jos darbuotojų, pareigūnų, rangovų ir (arba) atstovų, kuriuos tokia Šalis pasitelkia vykdydama savo įsipareigojimus pagal šią Sutartį, didelio aplaidumo, tyčinio įsipareigojimų ne</w:t>
      </w:r>
      <w:r w:rsidR="008C2999" w:rsidRPr="00B93937">
        <w:rPr>
          <w:rStyle w:val="BodyTextChar"/>
        </w:rPr>
        <w:t>į</w:t>
      </w:r>
      <w:r w:rsidRPr="00B93937">
        <w:rPr>
          <w:rStyle w:val="BodyTextChar"/>
        </w:rPr>
        <w:t>vykdymo ar sukčiavimo.</w:t>
      </w:r>
    </w:p>
    <w:p w14:paraId="4E8B406E" w14:textId="066C4323" w:rsidR="00BB174F" w:rsidRPr="00B93937" w:rsidRDefault="00BA5B73">
      <w:pPr>
        <w:pStyle w:val="BodyText"/>
        <w:numPr>
          <w:ilvl w:val="0"/>
          <w:numId w:val="73"/>
        </w:numPr>
        <w:tabs>
          <w:tab w:val="left" w:pos="669"/>
        </w:tabs>
        <w:spacing w:line="240" w:lineRule="auto"/>
        <w:jc w:val="both"/>
      </w:pPr>
      <w:r w:rsidRPr="00B93937">
        <w:rPr>
          <w:rStyle w:val="BodyTextChar"/>
          <w:b/>
        </w:rPr>
        <w:t>Išvestinė žala ir atsakomybės apribojimas</w:t>
      </w:r>
      <w:r w:rsidR="008C2999" w:rsidRPr="00B93937">
        <w:rPr>
          <w:rStyle w:val="BodyTextChar"/>
          <w:b/>
        </w:rPr>
        <w:t>.</w:t>
      </w:r>
      <w:r w:rsidRPr="00B93937">
        <w:rPr>
          <w:rStyle w:val="BodyTextChar"/>
          <w:b/>
        </w:rPr>
        <w:t xml:space="preserve"> </w:t>
      </w:r>
      <w:r w:rsidRPr="00B93937">
        <w:rPr>
          <w:rStyle w:val="BodyTextChar"/>
        </w:rPr>
        <w:t xml:space="preserve">Atsižvelgiant į 21.4 poskyrį </w:t>
      </w:r>
      <w:r w:rsidRPr="00B93937">
        <w:rPr>
          <w:rStyle w:val="BodyTextChar"/>
          <w:i/>
          <w:iCs/>
        </w:rPr>
        <w:t>(Tyčinis įsipareigojimų ne</w:t>
      </w:r>
      <w:r w:rsidR="00CF09E3" w:rsidRPr="00B93937">
        <w:rPr>
          <w:rStyle w:val="BodyTextChar"/>
          <w:i/>
          <w:iCs/>
        </w:rPr>
        <w:t>į</w:t>
      </w:r>
      <w:r w:rsidRPr="00B93937">
        <w:rPr>
          <w:rStyle w:val="BodyTextChar"/>
          <w:i/>
          <w:iCs/>
        </w:rPr>
        <w:t>vykdymas, sukčiavimas ir pagrindinės teisės)</w:t>
      </w:r>
      <w:r w:rsidRPr="00B93937">
        <w:rPr>
          <w:rStyle w:val="BodyTextChar"/>
        </w:rPr>
        <w:t xml:space="preserve"> ir išskyrus atvejus, kai taikomas 12.1 poskyris </w:t>
      </w:r>
      <w:r w:rsidRPr="00B93937">
        <w:rPr>
          <w:rStyle w:val="BodyTextChar"/>
          <w:i/>
          <w:iCs/>
        </w:rPr>
        <w:t>(Elektros energijos nepat</w:t>
      </w:r>
      <w:r w:rsidR="008C2999" w:rsidRPr="00B93937">
        <w:rPr>
          <w:rStyle w:val="BodyTextChar"/>
          <w:i/>
          <w:iCs/>
        </w:rPr>
        <w:t>ie</w:t>
      </w:r>
      <w:r w:rsidRPr="00B93937">
        <w:rPr>
          <w:rStyle w:val="BodyTextChar"/>
          <w:i/>
          <w:iCs/>
        </w:rPr>
        <w:t>kimas)</w:t>
      </w:r>
      <w:r w:rsidRPr="00B93937">
        <w:rPr>
          <w:rStyle w:val="BodyTextChar"/>
        </w:rPr>
        <w:t xml:space="preserve">, 12.4 poskyris </w:t>
      </w:r>
      <w:r w:rsidRPr="00B93937">
        <w:rPr>
          <w:rStyle w:val="BodyTextChar"/>
          <w:i/>
          <w:iCs/>
        </w:rPr>
        <w:t>(Elektros energijos nepriėmimas)</w:t>
      </w:r>
      <w:r w:rsidRPr="00B93937">
        <w:rPr>
          <w:rStyle w:val="BodyTextChar"/>
        </w:rPr>
        <w:t xml:space="preserve">, 13.1 poskyris </w:t>
      </w:r>
      <w:r w:rsidRPr="00B93937">
        <w:rPr>
          <w:rStyle w:val="BodyTextChar"/>
          <w:i/>
          <w:iCs/>
        </w:rPr>
        <w:t>(Sertifikatų nepateikimas)</w:t>
      </w:r>
      <w:r w:rsidRPr="00B93937">
        <w:rPr>
          <w:rStyle w:val="BodyTextChar"/>
        </w:rPr>
        <w:t xml:space="preserve">, 13.3 poskyris </w:t>
      </w:r>
      <w:r w:rsidRPr="00B93937">
        <w:rPr>
          <w:rStyle w:val="BodyTextChar"/>
          <w:i/>
          <w:iCs/>
        </w:rPr>
        <w:t>(Sertifikatų nepriėmimas)</w:t>
      </w:r>
      <w:r w:rsidRPr="00B93937">
        <w:rPr>
          <w:rStyle w:val="BodyTextChar"/>
        </w:rPr>
        <w:t xml:space="preserve"> ir 19.1 poskyris </w:t>
      </w:r>
      <w:r w:rsidRPr="00B93937">
        <w:rPr>
          <w:rStyle w:val="BodyTextChar"/>
          <w:i/>
          <w:iCs/>
        </w:rPr>
        <w:t>(</w:t>
      </w:r>
      <w:r w:rsidR="008C2999" w:rsidRPr="00B93937">
        <w:rPr>
          <w:rStyle w:val="BodyTextChar"/>
          <w:i/>
          <w:iCs/>
        </w:rPr>
        <w:t>Sutarties n</w:t>
      </w:r>
      <w:r w:rsidRPr="00B93937">
        <w:rPr>
          <w:rStyle w:val="BodyTextChar"/>
          <w:i/>
          <w:iCs/>
        </w:rPr>
        <w:t>utraukimo sumos apskaičiavimas)</w:t>
      </w:r>
      <w:r w:rsidRPr="00B93937">
        <w:rPr>
          <w:rStyle w:val="BodyTextChar"/>
        </w:rPr>
        <w:t>, Šalies atsakomybė pagal šią Sutartį arba su ja susijusi:</w:t>
      </w:r>
    </w:p>
    <w:p w14:paraId="4F338B89" w14:textId="02583B1C" w:rsidR="00BB174F" w:rsidRPr="00B93937" w:rsidRDefault="53D5873D">
      <w:pPr>
        <w:pStyle w:val="BodyText"/>
        <w:numPr>
          <w:ilvl w:val="0"/>
          <w:numId w:val="74"/>
        </w:numPr>
        <w:tabs>
          <w:tab w:val="left" w:pos="1189"/>
        </w:tabs>
        <w:spacing w:line="240" w:lineRule="auto"/>
        <w:ind w:left="1180" w:hanging="500"/>
        <w:jc w:val="both"/>
      </w:pPr>
      <w:r w:rsidRPr="00B93937">
        <w:rPr>
          <w:rStyle w:val="BodyTextChar"/>
        </w:rPr>
        <w:t xml:space="preserve">neapima atsakomybės už bet kokią netiesioginę ir (arba) </w:t>
      </w:r>
      <w:r w:rsidR="1623D6B6" w:rsidRPr="00B93937">
        <w:rPr>
          <w:rStyle w:val="BodyTextChar"/>
        </w:rPr>
        <w:t>išvestinę</w:t>
      </w:r>
      <w:r w:rsidRPr="00B93937">
        <w:rPr>
          <w:rStyle w:val="BodyTextChar"/>
        </w:rPr>
        <w:t xml:space="preserve"> Žalą, įskaitant, bet neapsiribojant, prarastą pelną, prestižą, verslo galimybes ar numatomus sutaupymus; ir</w:t>
      </w:r>
    </w:p>
    <w:p w14:paraId="077CDCDE" w14:textId="0E6D2272" w:rsidR="00BB174F" w:rsidRPr="00B93937" w:rsidRDefault="00BA5B73">
      <w:pPr>
        <w:pStyle w:val="BodyText"/>
        <w:numPr>
          <w:ilvl w:val="0"/>
          <w:numId w:val="74"/>
        </w:numPr>
        <w:tabs>
          <w:tab w:val="left" w:pos="1189"/>
        </w:tabs>
        <w:ind w:left="1180" w:hanging="500"/>
        <w:jc w:val="both"/>
      </w:pPr>
      <w:r w:rsidRPr="00B93937">
        <w:rPr>
          <w:rStyle w:val="BodyTextChar"/>
        </w:rPr>
        <w:t xml:space="preserve">yra ribojama suma, lygia maksimaliai bendrai Šalies atsakomybei kitai Šaliai, kylančiai dėl bet kokio delikto (įskaitant aplaidumą), sutarties pažeidimo, įstatyminės pareigos pažeidimo ar kitos atsakomybės pagal šią Sutartį ar su ja susijusios atsakomybės (įskaitant bet kokią atsakomybę sumokėti </w:t>
      </w:r>
      <w:r w:rsidR="008C2999" w:rsidRPr="00B93937">
        <w:rPr>
          <w:rStyle w:val="BodyTextChar"/>
        </w:rPr>
        <w:t>Sutarties n</w:t>
      </w:r>
      <w:r w:rsidRPr="00B93937">
        <w:rPr>
          <w:rStyle w:val="BodyTextChar"/>
        </w:rPr>
        <w:t xml:space="preserve">utraukimo sumą), tačiau visada atsižvelgiant į 21.4 poskyrį </w:t>
      </w:r>
      <w:r w:rsidRPr="00B93937">
        <w:rPr>
          <w:rStyle w:val="BodyTextChar"/>
          <w:i/>
          <w:iCs/>
        </w:rPr>
        <w:t>(Tyčinis įsipareigojimų ne</w:t>
      </w:r>
      <w:r w:rsidR="008C2999" w:rsidRPr="00B93937">
        <w:rPr>
          <w:rStyle w:val="BodyTextChar"/>
          <w:i/>
          <w:iCs/>
        </w:rPr>
        <w:t>į</w:t>
      </w:r>
      <w:r w:rsidRPr="00B93937">
        <w:rPr>
          <w:rStyle w:val="BodyTextChar"/>
          <w:i/>
          <w:iCs/>
        </w:rPr>
        <w:t>vykdymas, sukčiavimas ir pagrindinės teisės)</w:t>
      </w:r>
      <w:r w:rsidRPr="00B93937">
        <w:rPr>
          <w:rStyle w:val="BodyTextChar"/>
        </w:rPr>
        <w:t xml:space="preserve"> neviršija </w:t>
      </w:r>
      <w:r w:rsidRPr="00B93937">
        <w:rPr>
          <w:rStyle w:val="BodyTextChar"/>
          <w:u w:val="single"/>
        </w:rPr>
        <w:t xml:space="preserve">I dalies B skirsnyje </w:t>
      </w:r>
      <w:r w:rsidRPr="00B93937">
        <w:rPr>
          <w:rStyle w:val="BodyTextChar"/>
          <w:i/>
          <w:iCs/>
          <w:u w:val="single"/>
        </w:rPr>
        <w:t>(</w:t>
      </w:r>
      <w:r w:rsidR="008C299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nurodytos sumos</w:t>
      </w:r>
      <w:r w:rsidRPr="00B93937">
        <w:rPr>
          <w:rStyle w:val="BodyTextChar"/>
        </w:rPr>
        <w:t xml:space="preserve">, su sąlyga, kad toks apribojimas netaikomas mokėjimams pagal 12 skyrių </w:t>
      </w:r>
      <w:r w:rsidRPr="00B93937">
        <w:rPr>
          <w:rStyle w:val="BodyTextChar"/>
          <w:i/>
          <w:iCs/>
        </w:rPr>
        <w:t>(Teisių gynimo priemonės dėl elektros energijos nepat</w:t>
      </w:r>
      <w:r w:rsidR="00667B1A" w:rsidRPr="00B93937">
        <w:rPr>
          <w:rStyle w:val="BodyTextChar"/>
          <w:i/>
          <w:iCs/>
        </w:rPr>
        <w:t>ie</w:t>
      </w:r>
      <w:r w:rsidRPr="00B93937">
        <w:rPr>
          <w:rStyle w:val="BodyTextChar"/>
          <w:i/>
          <w:iCs/>
        </w:rPr>
        <w:t>kimo ir nepriėmimo)</w:t>
      </w:r>
      <w:r w:rsidRPr="00B93937">
        <w:rPr>
          <w:rStyle w:val="BodyTextChar"/>
        </w:rPr>
        <w:t xml:space="preserve">, 13 skyrių </w:t>
      </w:r>
      <w:r w:rsidRPr="00B93937">
        <w:rPr>
          <w:rStyle w:val="BodyTextChar"/>
          <w:i/>
          <w:iCs/>
        </w:rPr>
        <w:t>(Teisių gynimo priemonės dėl sertifikatų nepateikimo ir nepriėmimo)</w:t>
      </w:r>
      <w:r w:rsidRPr="00B93937">
        <w:rPr>
          <w:rStyle w:val="BodyTextChar"/>
        </w:rPr>
        <w:t xml:space="preserve"> ir 19 skyrių </w:t>
      </w:r>
      <w:r w:rsidRPr="00B93937">
        <w:rPr>
          <w:rStyle w:val="BodyTextChar"/>
          <w:i/>
          <w:iCs/>
        </w:rPr>
        <w:t>(Sutarties nutraukimo sumos apskaičiavimas)</w:t>
      </w:r>
      <w:r w:rsidRPr="00B93937">
        <w:rPr>
          <w:rStyle w:val="BodyTextChar"/>
        </w:rPr>
        <w:t>.</w:t>
      </w:r>
    </w:p>
    <w:p w14:paraId="5C31D8CF" w14:textId="22806D43" w:rsidR="00BB174F" w:rsidRPr="00B93937" w:rsidRDefault="00BA5B73">
      <w:pPr>
        <w:pStyle w:val="BodyText"/>
        <w:numPr>
          <w:ilvl w:val="0"/>
          <w:numId w:val="73"/>
        </w:numPr>
        <w:tabs>
          <w:tab w:val="left" w:pos="669"/>
        </w:tabs>
        <w:spacing w:line="257" w:lineRule="auto"/>
        <w:jc w:val="both"/>
      </w:pPr>
      <w:r w:rsidRPr="00B93937">
        <w:rPr>
          <w:rStyle w:val="BodyTextChar"/>
          <w:b/>
        </w:rPr>
        <w:t>Tyčinis įsipareigojimų ne</w:t>
      </w:r>
      <w:r w:rsidR="00CF09E3" w:rsidRPr="00B93937">
        <w:rPr>
          <w:rStyle w:val="BodyTextChar"/>
          <w:b/>
        </w:rPr>
        <w:t>į</w:t>
      </w:r>
      <w:r w:rsidRPr="00B93937">
        <w:rPr>
          <w:rStyle w:val="BodyTextChar"/>
          <w:b/>
        </w:rPr>
        <w:t>vykdymas, sukčiavimas ir pagrindinės teisės</w:t>
      </w:r>
      <w:r w:rsidR="008C2999" w:rsidRPr="00B93937">
        <w:rPr>
          <w:rStyle w:val="BodyTextChar"/>
          <w:b/>
        </w:rPr>
        <w:t>.</w:t>
      </w:r>
      <w:r w:rsidRPr="00B93937">
        <w:rPr>
          <w:rStyle w:val="BodyTextChar"/>
          <w:b/>
        </w:rPr>
        <w:t xml:space="preserve"> </w:t>
      </w:r>
      <w:r w:rsidRPr="00B93937">
        <w:rPr>
          <w:rStyle w:val="BodyTextChar"/>
          <w:u w:val="single"/>
        </w:rPr>
        <w:t>Jei</w:t>
      </w:r>
      <w:r w:rsidR="008C2999"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8C299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jokia šios Sutarties nuostata negali panaikinti ar apriboti Šalies atsakomybės už:</w:t>
      </w:r>
    </w:p>
    <w:p w14:paraId="7F5764D2" w14:textId="2163935B" w:rsidR="00BB174F" w:rsidRPr="00B93937" w:rsidRDefault="00BA5B73">
      <w:pPr>
        <w:pStyle w:val="BodyText"/>
        <w:numPr>
          <w:ilvl w:val="0"/>
          <w:numId w:val="75"/>
        </w:numPr>
        <w:tabs>
          <w:tab w:val="left" w:pos="1189"/>
        </w:tabs>
        <w:ind w:firstLine="680"/>
        <w:jc w:val="both"/>
      </w:pPr>
      <w:r w:rsidRPr="00B93937">
        <w:rPr>
          <w:rStyle w:val="BodyTextChar"/>
        </w:rPr>
        <w:t>tyčinį įsipareigojimų ne</w:t>
      </w:r>
      <w:r w:rsidR="008C2999" w:rsidRPr="00B93937">
        <w:rPr>
          <w:rStyle w:val="BodyTextChar"/>
        </w:rPr>
        <w:t>į</w:t>
      </w:r>
      <w:r w:rsidRPr="00B93937">
        <w:rPr>
          <w:rStyle w:val="BodyTextChar"/>
        </w:rPr>
        <w:t>vykdymą;</w:t>
      </w:r>
    </w:p>
    <w:p w14:paraId="56C3D482" w14:textId="77777777" w:rsidR="00BB174F" w:rsidRPr="00B93937" w:rsidRDefault="00BA5B73">
      <w:pPr>
        <w:pStyle w:val="BodyText"/>
        <w:numPr>
          <w:ilvl w:val="0"/>
          <w:numId w:val="75"/>
        </w:numPr>
        <w:tabs>
          <w:tab w:val="left" w:pos="1189"/>
        </w:tabs>
        <w:ind w:firstLine="680"/>
        <w:jc w:val="both"/>
      </w:pPr>
      <w:r w:rsidRPr="00B93937">
        <w:rPr>
          <w:rStyle w:val="BodyTextChar"/>
        </w:rPr>
        <w:t>sukčiavimą:</w:t>
      </w:r>
    </w:p>
    <w:p w14:paraId="31BC61C2" w14:textId="77777777" w:rsidR="00BB174F" w:rsidRPr="00B93937" w:rsidRDefault="00BA5B73">
      <w:pPr>
        <w:pStyle w:val="BodyText"/>
        <w:numPr>
          <w:ilvl w:val="0"/>
          <w:numId w:val="75"/>
        </w:numPr>
        <w:tabs>
          <w:tab w:val="left" w:pos="1205"/>
        </w:tabs>
        <w:spacing w:line="240" w:lineRule="auto"/>
        <w:ind w:left="1200" w:hanging="500"/>
        <w:jc w:val="both"/>
      </w:pPr>
      <w:r w:rsidRPr="00B93937">
        <w:rPr>
          <w:rStyle w:val="BodyTextChar"/>
        </w:rPr>
        <w:t>bet kokį veiksmą, kuris kelia grėsmę pagrindinėms Šalies teisėms arba pažeidžia pagrindinius Šalies sutartinius įsipareigojimus; arba</w:t>
      </w:r>
    </w:p>
    <w:p w14:paraId="22FF23D9" w14:textId="77777777" w:rsidR="00BB174F" w:rsidRPr="00B93937" w:rsidRDefault="00BA5B73">
      <w:pPr>
        <w:pStyle w:val="BodyText"/>
        <w:numPr>
          <w:ilvl w:val="0"/>
          <w:numId w:val="75"/>
        </w:numPr>
        <w:tabs>
          <w:tab w:val="left" w:pos="1126"/>
        </w:tabs>
        <w:spacing w:line="240" w:lineRule="auto"/>
        <w:ind w:firstLine="680"/>
        <w:jc w:val="both"/>
      </w:pPr>
      <w:r w:rsidRPr="00B93937">
        <w:rPr>
          <w:rStyle w:val="BodyTextChar"/>
        </w:rPr>
        <w:t>bet kokį kitą dalyką, dėl kurio atsakomybė negali būti teisėtai netaikoma.</w:t>
      </w:r>
    </w:p>
    <w:p w14:paraId="310F038A" w14:textId="33EC7922" w:rsidR="00BB174F" w:rsidRPr="00B93937" w:rsidRDefault="00BA5B73">
      <w:pPr>
        <w:pStyle w:val="BodyText"/>
        <w:numPr>
          <w:ilvl w:val="0"/>
          <w:numId w:val="73"/>
        </w:numPr>
        <w:tabs>
          <w:tab w:val="left" w:pos="662"/>
        </w:tabs>
        <w:jc w:val="both"/>
      </w:pPr>
      <w:r w:rsidRPr="00B93937">
        <w:rPr>
          <w:rStyle w:val="BodyTextChar"/>
          <w:b/>
        </w:rPr>
        <w:t>Pareiga sumažinti nuostolius</w:t>
      </w:r>
      <w:r w:rsidR="008C2999" w:rsidRPr="00B93937">
        <w:rPr>
          <w:rStyle w:val="BodyTextChar"/>
          <w:b/>
        </w:rPr>
        <w:t>.</w:t>
      </w:r>
      <w:r w:rsidRPr="00B93937">
        <w:rPr>
          <w:rStyle w:val="BodyTextChar"/>
          <w:b/>
        </w:rPr>
        <w:t xml:space="preserve"> </w:t>
      </w:r>
      <w:r w:rsidRPr="00B93937">
        <w:rPr>
          <w:rStyle w:val="BodyTextChar"/>
        </w:rPr>
        <w:t xml:space="preserve">Siekiant išvengti abejonių ir atsižvelgiant į Taikytiną teisę, kiekviena Šalis sutinka, kad ji turi pareigą sumažinti savo Žalą, ir įsipareigoja dėti visas pastangas, kad sumažintų bet kokią Žalą, kurią ji gali patirti pagal </w:t>
      </w:r>
      <w:r w:rsidRPr="00B93937">
        <w:rPr>
          <w:rStyle w:val="BodyTextChar"/>
        </w:rPr>
        <w:lastRenderedPageBreak/>
        <w:t>šią Sutartį arba susijusią su ja.</w:t>
      </w:r>
    </w:p>
    <w:p w14:paraId="28079874" w14:textId="3B6575E5" w:rsidR="00BB174F" w:rsidRPr="00B93937" w:rsidRDefault="53D5873D">
      <w:pPr>
        <w:pStyle w:val="BodyText"/>
        <w:numPr>
          <w:ilvl w:val="0"/>
          <w:numId w:val="73"/>
        </w:numPr>
        <w:tabs>
          <w:tab w:val="left" w:pos="662"/>
        </w:tabs>
        <w:spacing w:after="200" w:line="293" w:lineRule="auto"/>
        <w:jc w:val="both"/>
      </w:pPr>
      <w:r w:rsidRPr="00B93937">
        <w:rPr>
          <w:rStyle w:val="BodyTextChar"/>
          <w:b/>
          <w:bCs/>
        </w:rPr>
        <w:t>Žalos atlyginimas</w:t>
      </w:r>
      <w:r w:rsidR="1623D6B6" w:rsidRPr="00B93937">
        <w:rPr>
          <w:rStyle w:val="BodyTextChar"/>
          <w:b/>
          <w:bCs/>
        </w:rPr>
        <w:t>.</w:t>
      </w:r>
      <w:r w:rsidRPr="00B93937">
        <w:rPr>
          <w:rStyle w:val="BodyTextChar"/>
          <w:b/>
          <w:bCs/>
        </w:rPr>
        <w:t xml:space="preserve"> </w:t>
      </w:r>
      <w:r w:rsidRPr="00B93937">
        <w:rPr>
          <w:rStyle w:val="BodyTextChar"/>
          <w:u w:val="single"/>
        </w:rPr>
        <w:t>Jei</w:t>
      </w:r>
      <w:r w:rsidR="4A71D32E"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4A71D32E"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21.6 poskyris, </w:t>
      </w:r>
      <w:r w:rsidRPr="00B93937">
        <w:rPr>
          <w:rStyle w:val="BodyTextChar"/>
        </w:rPr>
        <w:t xml:space="preserve">taikomos šios </w:t>
      </w:r>
      <w:r w:rsidR="4EDCFC64" w:rsidRPr="00B93937">
        <w:rPr>
          <w:rStyle w:val="BodyTextChar"/>
        </w:rPr>
        <w:t>sąlygos</w:t>
      </w:r>
      <w:r w:rsidRPr="00B93937">
        <w:rPr>
          <w:rStyle w:val="BodyTextChar"/>
        </w:rPr>
        <w:t>:</w:t>
      </w:r>
    </w:p>
    <w:p w14:paraId="46707361" w14:textId="3E68B28D" w:rsidR="00BB174F" w:rsidRPr="00B93937" w:rsidRDefault="00BA5B73">
      <w:pPr>
        <w:pStyle w:val="BodyText"/>
        <w:numPr>
          <w:ilvl w:val="0"/>
          <w:numId w:val="76"/>
        </w:numPr>
        <w:tabs>
          <w:tab w:val="left" w:pos="1205"/>
        </w:tabs>
        <w:spacing w:line="259" w:lineRule="auto"/>
        <w:ind w:left="1200" w:hanging="500"/>
        <w:jc w:val="both"/>
      </w:pPr>
      <w:r w:rsidRPr="00B93937">
        <w:rPr>
          <w:rStyle w:val="BodyTextChar"/>
          <w:b/>
        </w:rPr>
        <w:t>Žalos atlyginimas</w:t>
      </w:r>
      <w:r w:rsidR="00BF53AC" w:rsidRPr="00B93937">
        <w:rPr>
          <w:rStyle w:val="BodyTextChar"/>
          <w:b/>
        </w:rPr>
        <w:t>.</w:t>
      </w:r>
      <w:r w:rsidRPr="00B93937">
        <w:rPr>
          <w:rStyle w:val="BodyTextChar"/>
          <w:b/>
        </w:rPr>
        <w:t xml:space="preserve"> </w:t>
      </w:r>
      <w:r w:rsidRPr="00B93937">
        <w:rPr>
          <w:rStyle w:val="BodyTextChar"/>
        </w:rPr>
        <w:t xml:space="preserve">Kiekviena Šalis atlygina žalą kitai Šaliai ir su ja Susijusiems subjektams, taip pat tokios Šalies ir su ja Susijusių subjektų pareigūnams, atstovams, darbuotojams ir rangovams (toliau kiekvienas iš jų – </w:t>
      </w:r>
      <w:r w:rsidRPr="00B93937">
        <w:rPr>
          <w:rStyle w:val="BodyTextChar"/>
          <w:b/>
          <w:bCs/>
        </w:rPr>
        <w:t>Asmuo, kuriam atlyginta žala</w:t>
      </w:r>
      <w:r w:rsidRPr="00B93937">
        <w:rPr>
          <w:rStyle w:val="BodyTextChar"/>
        </w:rPr>
        <w:t>) ir apsaugo juos nuo bet kokios atsakomybės už:</w:t>
      </w:r>
    </w:p>
    <w:p w14:paraId="630736E3" w14:textId="77777777" w:rsidR="00BB174F" w:rsidRPr="00B93937" w:rsidRDefault="00BA5B73">
      <w:pPr>
        <w:pStyle w:val="BodyText"/>
        <w:numPr>
          <w:ilvl w:val="0"/>
          <w:numId w:val="77"/>
        </w:numPr>
        <w:tabs>
          <w:tab w:val="left" w:pos="1699"/>
        </w:tabs>
        <w:spacing w:after="60" w:line="240" w:lineRule="auto"/>
        <w:ind w:left="1200"/>
        <w:jc w:val="both"/>
      </w:pPr>
      <w:r w:rsidRPr="00B93937">
        <w:rPr>
          <w:rStyle w:val="BodyTextChar"/>
        </w:rPr>
        <w:t>trečiosios šalies pretenzijas dėl tokios trečiosios šalies mirties ar asmens sužalojimo;</w:t>
      </w:r>
    </w:p>
    <w:p w14:paraId="26D19CD3" w14:textId="77777777" w:rsidR="00BB174F" w:rsidRPr="00B93937" w:rsidRDefault="00BA5B73">
      <w:pPr>
        <w:pStyle w:val="BodyText"/>
        <w:numPr>
          <w:ilvl w:val="0"/>
          <w:numId w:val="77"/>
        </w:numPr>
        <w:tabs>
          <w:tab w:val="left" w:pos="1205"/>
        </w:tabs>
        <w:spacing w:line="240" w:lineRule="auto"/>
        <w:ind w:left="1200" w:hanging="500"/>
        <w:jc w:val="both"/>
      </w:pPr>
      <w:r w:rsidRPr="00B93937">
        <w:rPr>
          <w:rStyle w:val="BodyTextChar"/>
        </w:rPr>
        <w:t>trečiosios šalies pretenzijas dėl tokiai trečiajai šaliai priklausančio turto praradimo ar fizinės žalos; arba</w:t>
      </w:r>
    </w:p>
    <w:p w14:paraId="527A15E1" w14:textId="77777777" w:rsidR="00BB174F" w:rsidRPr="00B93937" w:rsidRDefault="00BA5B73">
      <w:pPr>
        <w:pStyle w:val="BodyText"/>
        <w:numPr>
          <w:ilvl w:val="0"/>
          <w:numId w:val="77"/>
        </w:numPr>
        <w:tabs>
          <w:tab w:val="left" w:pos="1205"/>
        </w:tabs>
        <w:spacing w:line="240" w:lineRule="auto"/>
        <w:ind w:left="1200" w:hanging="500"/>
        <w:jc w:val="both"/>
      </w:pPr>
      <w:r w:rsidRPr="00B93937">
        <w:rPr>
          <w:rStyle w:val="BodyTextChar"/>
        </w:rPr>
        <w:t>trečiosios šalies teisinius, teisingumo, arbitražo ar panašius ieškinius, pretenzijas, reikalavimus, išlaidas, mokesčius ir sąnaudas bei sprendimus (įskaitant trečiosios šalies ar atitinkamo Pirkėjo išlaidas, kai atlyginama žala),</w:t>
      </w:r>
    </w:p>
    <w:p w14:paraId="30A640AA" w14:textId="77777777" w:rsidR="00BB174F" w:rsidRPr="00B93937" w:rsidRDefault="00BA5B73">
      <w:pPr>
        <w:pStyle w:val="BodyText"/>
        <w:spacing w:line="240" w:lineRule="auto"/>
        <w:ind w:firstLine="680"/>
        <w:jc w:val="both"/>
      </w:pPr>
      <w:r w:rsidRPr="00B93937">
        <w:rPr>
          <w:rStyle w:val="BodyTextChar"/>
        </w:rPr>
        <w:t>kylančias (-</w:t>
      </w:r>
      <w:proofErr w:type="spellStart"/>
      <w:r w:rsidRPr="00B93937">
        <w:rPr>
          <w:rStyle w:val="BodyTextChar"/>
        </w:rPr>
        <w:t>ius</w:t>
      </w:r>
      <w:proofErr w:type="spellEnd"/>
      <w:r w:rsidRPr="00B93937">
        <w:rPr>
          <w:rStyle w:val="BodyTextChar"/>
        </w:rPr>
        <w:t>) dėl Objekto statybos ir (arba) eksploatavimo arba su juo susijusias išlaidas.</w:t>
      </w:r>
    </w:p>
    <w:p w14:paraId="750B911F" w14:textId="51969553" w:rsidR="00BB174F" w:rsidRPr="00B93937" w:rsidRDefault="00BA5B73">
      <w:pPr>
        <w:pStyle w:val="Heading40"/>
        <w:keepNext/>
        <w:keepLines/>
        <w:numPr>
          <w:ilvl w:val="0"/>
          <w:numId w:val="76"/>
        </w:numPr>
        <w:tabs>
          <w:tab w:val="left" w:pos="709"/>
        </w:tabs>
        <w:ind w:firstLine="200"/>
        <w:jc w:val="left"/>
        <w:rPr>
          <w:sz w:val="18"/>
          <w:szCs w:val="18"/>
        </w:rPr>
      </w:pPr>
      <w:bookmarkStart w:id="24" w:name="bookmark52"/>
      <w:r w:rsidRPr="00B93937">
        <w:rPr>
          <w:rStyle w:val="Heading4"/>
          <w:b/>
          <w:sz w:val="18"/>
          <w:szCs w:val="18"/>
          <w:u w:val="none"/>
        </w:rPr>
        <w:t>Išimtis</w:t>
      </w:r>
      <w:bookmarkEnd w:id="24"/>
    </w:p>
    <w:p w14:paraId="57CB4A85" w14:textId="6407A276" w:rsidR="00BB174F" w:rsidRPr="00B93937" w:rsidRDefault="00BA5B73">
      <w:pPr>
        <w:pStyle w:val="BodyText"/>
        <w:numPr>
          <w:ilvl w:val="0"/>
          <w:numId w:val="78"/>
        </w:numPr>
        <w:tabs>
          <w:tab w:val="left" w:pos="1205"/>
        </w:tabs>
        <w:spacing w:line="240" w:lineRule="auto"/>
        <w:ind w:left="1200" w:hanging="500"/>
        <w:jc w:val="both"/>
      </w:pPr>
      <w:r w:rsidRPr="00B93937">
        <w:rPr>
          <w:rStyle w:val="BodyTextChar"/>
        </w:rPr>
        <w:t xml:space="preserve">Pardavėjas neatsako </w:t>
      </w:r>
      <w:r w:rsidR="00BF53AC" w:rsidRPr="00B93937">
        <w:rPr>
          <w:rStyle w:val="BodyTextChar"/>
        </w:rPr>
        <w:t xml:space="preserve">už </w:t>
      </w:r>
      <w:r w:rsidRPr="00B93937">
        <w:rPr>
          <w:rStyle w:val="BodyTextChar"/>
        </w:rPr>
        <w:t>ir neprivalo atlyginti Pirkėjui ar bet kuriam Asmeniui, kuriam atlyginta žala</w:t>
      </w:r>
      <w:r w:rsidR="00BF53AC" w:rsidRPr="00B93937">
        <w:rPr>
          <w:rStyle w:val="BodyTextChar"/>
        </w:rPr>
        <w:t>,</w:t>
      </w:r>
      <w:r w:rsidRPr="00B93937">
        <w:rPr>
          <w:rStyle w:val="BodyTextChar"/>
        </w:rPr>
        <w:t xml:space="preserve"> jokių pretenzijų dėl sužalojimo, nuostolių, žalos, išlaidų ir sąnaudų, kuri</w:t>
      </w:r>
      <w:r w:rsidR="00BF53AC" w:rsidRPr="00B93937">
        <w:rPr>
          <w:rStyle w:val="BodyTextChar"/>
        </w:rPr>
        <w:t>e</w:t>
      </w:r>
      <w:r w:rsidRPr="00B93937">
        <w:rPr>
          <w:rStyle w:val="BodyTextChar"/>
        </w:rPr>
        <w:t xml:space="preserve"> atsirado tiesiogiai dėl Pirkėjo įstatyminės pareigos pažeidimo, delikto (įskaitant aplaidumą) ar tyčinio nusižengimo arba Pirkėjui pažeidus savo įsipareigojimus pagal šią Sutartį.</w:t>
      </w:r>
    </w:p>
    <w:p w14:paraId="2CF6BEB0" w14:textId="7F829D27" w:rsidR="00BB174F" w:rsidRPr="00B93937" w:rsidRDefault="00BA5B73">
      <w:pPr>
        <w:pStyle w:val="BodyText"/>
        <w:numPr>
          <w:ilvl w:val="0"/>
          <w:numId w:val="78"/>
        </w:numPr>
        <w:tabs>
          <w:tab w:val="left" w:pos="1205"/>
        </w:tabs>
        <w:spacing w:line="240" w:lineRule="auto"/>
        <w:ind w:left="1200" w:hanging="500"/>
        <w:jc w:val="both"/>
      </w:pPr>
      <w:r w:rsidRPr="00B93937">
        <w:rPr>
          <w:rStyle w:val="BodyTextChar"/>
        </w:rPr>
        <w:t xml:space="preserve">Pirkėjas neatsako </w:t>
      </w:r>
      <w:r w:rsidR="00BF53AC" w:rsidRPr="00B93937">
        <w:rPr>
          <w:rStyle w:val="BodyTextChar"/>
        </w:rPr>
        <w:t xml:space="preserve">už </w:t>
      </w:r>
      <w:r w:rsidRPr="00B93937">
        <w:rPr>
          <w:rStyle w:val="BodyTextChar"/>
        </w:rPr>
        <w:t>ir neprivalo atlyginti Pardavėjui ar bet kuriam Asmeniui, kuriam atlyginta žala</w:t>
      </w:r>
      <w:r w:rsidR="00BF53AC" w:rsidRPr="00B93937">
        <w:rPr>
          <w:rStyle w:val="BodyTextChar"/>
        </w:rPr>
        <w:t>,</w:t>
      </w:r>
      <w:r w:rsidRPr="00B93937">
        <w:rPr>
          <w:rStyle w:val="BodyTextChar"/>
        </w:rPr>
        <w:t xml:space="preserve"> jokių pretenzijų dėl sužalojimo, nuostolių, žalos, išlaidų ir sąnaudų, kurios atsirado tiesiogiai dėl Pardavėjo įstatyminės pareigos pažeidimo, delikto (įskaitant aplaidumą) ar tyčinio nusižengimo arba Pardavėjui pažeidus savo įsipareigojimus pagal šią Sutartį.</w:t>
      </w:r>
    </w:p>
    <w:p w14:paraId="10FE2EC5" w14:textId="13F08660" w:rsidR="00BB174F" w:rsidRPr="00B93937" w:rsidRDefault="00BA5B73">
      <w:pPr>
        <w:pStyle w:val="Heading40"/>
        <w:keepNext/>
        <w:keepLines/>
        <w:numPr>
          <w:ilvl w:val="0"/>
          <w:numId w:val="76"/>
        </w:numPr>
        <w:tabs>
          <w:tab w:val="left" w:pos="709"/>
        </w:tabs>
        <w:ind w:firstLine="200"/>
        <w:jc w:val="both"/>
        <w:rPr>
          <w:sz w:val="18"/>
          <w:szCs w:val="18"/>
        </w:rPr>
      </w:pPr>
      <w:bookmarkStart w:id="25" w:name="bookmark54"/>
      <w:r w:rsidRPr="00B93937">
        <w:rPr>
          <w:rStyle w:val="Heading4"/>
          <w:b/>
          <w:sz w:val="18"/>
          <w:szCs w:val="18"/>
          <w:u w:val="none"/>
        </w:rPr>
        <w:t>Pretenzijų nagrinėjimas</w:t>
      </w:r>
      <w:bookmarkEnd w:id="25"/>
    </w:p>
    <w:p w14:paraId="02550453" w14:textId="4EC8054A" w:rsidR="00BB174F" w:rsidRPr="00B93937" w:rsidRDefault="53D5873D">
      <w:pPr>
        <w:pStyle w:val="BodyText"/>
        <w:numPr>
          <w:ilvl w:val="0"/>
          <w:numId w:val="79"/>
        </w:numPr>
        <w:tabs>
          <w:tab w:val="left" w:pos="1205"/>
        </w:tabs>
        <w:spacing w:line="240" w:lineRule="auto"/>
        <w:ind w:left="1200" w:hanging="500"/>
        <w:jc w:val="both"/>
      </w:pPr>
      <w:r w:rsidRPr="00B93937">
        <w:rPr>
          <w:rStyle w:val="BodyTextChar"/>
        </w:rPr>
        <w:t xml:space="preserve">Kai tik praktiškai įmanoma ir bet kuriuo atveju per dvidešimt (20) Darbo dienų nuo sužinojimo apie aplinkybes, dėl kurių atsirado arba gali atsirasti bet koks reikalavimas, </w:t>
      </w:r>
      <w:r w:rsidR="7A06096C" w:rsidRPr="00B93937">
        <w:rPr>
          <w:rStyle w:val="BodyTextChar"/>
        </w:rPr>
        <w:t xml:space="preserve">kuris </w:t>
      </w:r>
      <w:r w:rsidRPr="00B93937">
        <w:rPr>
          <w:rStyle w:val="BodyTextChar"/>
        </w:rPr>
        <w:t>parei</w:t>
      </w:r>
      <w:r w:rsidR="7A06096C" w:rsidRPr="00B93937">
        <w:rPr>
          <w:rStyle w:val="BodyTextChar"/>
        </w:rPr>
        <w:t>škiamas</w:t>
      </w:r>
      <w:r w:rsidRPr="00B93937">
        <w:rPr>
          <w:rStyle w:val="BodyTextChar"/>
        </w:rPr>
        <w:t xml:space="preserve"> dėl atlygintinos žalos pagal šį 21.6 poskyrį (</w:t>
      </w:r>
      <w:r w:rsidR="4A71D32E" w:rsidRPr="00B93937">
        <w:rPr>
          <w:rStyle w:val="BodyTextChar"/>
        </w:rPr>
        <w:t>toliau –</w:t>
      </w:r>
      <w:r w:rsidR="4A71D32E" w:rsidRPr="00B93937">
        <w:rPr>
          <w:rStyle w:val="BodyTextChar"/>
          <w:b/>
          <w:bCs/>
        </w:rPr>
        <w:t xml:space="preserve"> </w:t>
      </w:r>
      <w:r w:rsidRPr="00B93937">
        <w:rPr>
          <w:rStyle w:val="BodyTextChar"/>
          <w:b/>
          <w:bCs/>
        </w:rPr>
        <w:t>Pretenzija</w:t>
      </w:r>
      <w:r w:rsidRPr="00B93937">
        <w:rPr>
          <w:rStyle w:val="BodyTextChar"/>
        </w:rPr>
        <w:t xml:space="preserve">), </w:t>
      </w:r>
      <w:r w:rsidR="4A71D32E" w:rsidRPr="00B93937">
        <w:rPr>
          <w:rStyle w:val="BodyTextChar"/>
        </w:rPr>
        <w:t>įsipareigojimų nepažeidžianti</w:t>
      </w:r>
      <w:r w:rsidRPr="00B93937">
        <w:rPr>
          <w:rStyle w:val="BodyTextChar"/>
        </w:rPr>
        <w:t xml:space="preserve"> šalis (</w:t>
      </w:r>
      <w:r w:rsidR="4A71D32E" w:rsidRPr="00B93937">
        <w:rPr>
          <w:rStyle w:val="BodyTextChar"/>
        </w:rPr>
        <w:t xml:space="preserve">toliau – </w:t>
      </w:r>
      <w:r w:rsidRPr="00B93937">
        <w:rPr>
          <w:rStyle w:val="BodyTextChar"/>
          <w:b/>
          <w:bCs/>
        </w:rPr>
        <w:t>Reikalavimą atlyginti žalą pateikusi šalis</w:t>
      </w:r>
      <w:r w:rsidRPr="00B93937">
        <w:rPr>
          <w:rStyle w:val="BodyTextChar"/>
        </w:rPr>
        <w:t xml:space="preserve">) apie tai raštu praneša </w:t>
      </w:r>
      <w:r w:rsidR="4A71D32E" w:rsidRPr="00B93937">
        <w:rPr>
          <w:rStyle w:val="BodyTextChar"/>
        </w:rPr>
        <w:t>įsipareigojimus pažeidžiančiai</w:t>
      </w:r>
      <w:r w:rsidRPr="00B93937">
        <w:rPr>
          <w:rStyle w:val="BodyTextChar"/>
        </w:rPr>
        <w:t xml:space="preserve"> šaliai (</w:t>
      </w:r>
      <w:r w:rsidR="4A71D32E" w:rsidRPr="00B93937">
        <w:rPr>
          <w:rStyle w:val="BodyTextChar"/>
        </w:rPr>
        <w:t>toliau –</w:t>
      </w:r>
      <w:r w:rsidR="4A71D32E" w:rsidRPr="00B93937">
        <w:rPr>
          <w:rStyle w:val="BodyTextChar"/>
          <w:b/>
          <w:bCs/>
        </w:rPr>
        <w:t xml:space="preserve"> </w:t>
      </w:r>
      <w:r w:rsidR="5DAE90BE" w:rsidRPr="00B93937">
        <w:rPr>
          <w:rStyle w:val="BodyTextChar"/>
          <w:b/>
          <w:bCs/>
        </w:rPr>
        <w:t>Įsipareigojimų dėl žalos atlyginimo</w:t>
      </w:r>
      <w:r w:rsidR="2684F2F8" w:rsidRPr="00B93937">
        <w:rPr>
          <w:rStyle w:val="BodyTextChar"/>
          <w:b/>
          <w:bCs/>
        </w:rPr>
        <w:t xml:space="preserve"> </w:t>
      </w:r>
      <w:r w:rsidR="5DAE90BE" w:rsidRPr="00B93937">
        <w:rPr>
          <w:rStyle w:val="BodyTextChar"/>
          <w:b/>
          <w:bCs/>
        </w:rPr>
        <w:t>nevykdanti</w:t>
      </w:r>
      <w:r w:rsidRPr="00B93937">
        <w:rPr>
          <w:rStyle w:val="BodyTextChar"/>
          <w:b/>
          <w:bCs/>
        </w:rPr>
        <w:t xml:space="preserve"> šalis</w:t>
      </w:r>
      <w:r w:rsidRPr="00B93937">
        <w:rPr>
          <w:rStyle w:val="BodyTextChar"/>
        </w:rPr>
        <w:t>), kartu pateikdama išsamią informaciją, kurios pagrįstai reikalauja</w:t>
      </w:r>
      <w:r w:rsidR="5DAE90BE" w:rsidRPr="00B93937">
        <w:rPr>
          <w:rStyle w:val="BodyTextChar"/>
        </w:rPr>
        <w:t>ma</w:t>
      </w:r>
      <w:r w:rsidRPr="00B93937">
        <w:rPr>
          <w:rStyle w:val="BodyTextChar"/>
        </w:rPr>
        <w:t xml:space="preserve"> Reikalavimo atlyginti žalą pateikusi</w:t>
      </w:r>
      <w:r w:rsidR="5DAE90BE" w:rsidRPr="00B93937">
        <w:rPr>
          <w:rStyle w:val="BodyTextChar"/>
        </w:rPr>
        <w:t>os</w:t>
      </w:r>
      <w:r w:rsidRPr="00B93937">
        <w:rPr>
          <w:rStyle w:val="BodyTextChar"/>
        </w:rPr>
        <w:t xml:space="preserve"> </w:t>
      </w:r>
      <w:r w:rsidR="4A71D32E" w:rsidRPr="00B93937">
        <w:rPr>
          <w:rStyle w:val="BodyTextChar"/>
        </w:rPr>
        <w:t>š</w:t>
      </w:r>
      <w:r w:rsidRPr="00B93937">
        <w:rPr>
          <w:rStyle w:val="BodyTextChar"/>
        </w:rPr>
        <w:t>ali</w:t>
      </w:r>
      <w:r w:rsidR="5DAE90BE" w:rsidRPr="00B93937">
        <w:rPr>
          <w:rStyle w:val="BodyTextChar"/>
        </w:rPr>
        <w:t>e</w:t>
      </w:r>
      <w:r w:rsidRPr="00B93937">
        <w:rPr>
          <w:rStyle w:val="BodyTextChar"/>
        </w:rPr>
        <w:t xml:space="preserve">s, kad </w:t>
      </w:r>
      <w:r w:rsidR="5DAE90BE" w:rsidRPr="00B93937">
        <w:rPr>
          <w:rStyle w:val="BodyTextChar"/>
        </w:rPr>
        <w:t xml:space="preserve">ji </w:t>
      </w:r>
      <w:r w:rsidRPr="00B93937">
        <w:rPr>
          <w:rStyle w:val="BodyTextChar"/>
        </w:rPr>
        <w:t>galėtų suprasti, kuo gali būti grindžiama Pretenzija.</w:t>
      </w:r>
      <w:r w:rsidR="68D95408" w:rsidRPr="00B93937">
        <w:rPr>
          <w:rStyle w:val="BodyTextChar"/>
        </w:rPr>
        <w:t xml:space="preserve"> </w:t>
      </w:r>
    </w:p>
    <w:p w14:paraId="4551D476" w14:textId="22F9E6A6" w:rsidR="00BB174F" w:rsidRPr="00B93937" w:rsidRDefault="4A71D32E" w:rsidP="006447B6">
      <w:pPr>
        <w:pStyle w:val="BodyText"/>
        <w:numPr>
          <w:ilvl w:val="0"/>
          <w:numId w:val="79"/>
        </w:numPr>
        <w:tabs>
          <w:tab w:val="left" w:pos="1205"/>
        </w:tabs>
        <w:spacing w:after="0"/>
        <w:ind w:left="1200" w:hanging="500"/>
        <w:jc w:val="both"/>
        <w:sectPr w:rsidR="00BB174F" w:rsidRPr="00B93937">
          <w:headerReference w:type="even" r:id="rId12"/>
          <w:headerReference w:type="default" r:id="rId13"/>
          <w:footerReference w:type="even" r:id="rId14"/>
          <w:footerReference w:type="default" r:id="rId15"/>
          <w:headerReference w:type="first" r:id="rId16"/>
          <w:footerReference w:type="first" r:id="rId17"/>
          <w:pgSz w:w="12240" w:h="15840"/>
          <w:pgMar w:top="651" w:right="1482" w:bottom="1121" w:left="1604" w:header="0" w:footer="3" w:gutter="0"/>
          <w:cols w:space="720"/>
          <w:noEndnote/>
          <w:titlePg/>
          <w:docGrid w:linePitch="360"/>
        </w:sectPr>
      </w:pPr>
      <w:r w:rsidRPr="00B93937">
        <w:rPr>
          <w:rStyle w:val="BodyTextChar"/>
        </w:rPr>
        <w:t xml:space="preserve">Neatsižvelgiant </w:t>
      </w:r>
      <w:r w:rsidR="3BE9E244" w:rsidRPr="00B93937">
        <w:rPr>
          <w:rStyle w:val="BodyTextChar"/>
        </w:rPr>
        <w:t>į</w:t>
      </w:r>
      <w:r w:rsidR="53D5873D" w:rsidRPr="00B93937">
        <w:rPr>
          <w:rStyle w:val="BodyTextChar"/>
        </w:rPr>
        <w:t xml:space="preserve"> 21.6 poskyrio (c) punkto (iv) papunk</w:t>
      </w:r>
      <w:r w:rsidRPr="00B93937">
        <w:rPr>
          <w:rStyle w:val="BodyTextChar"/>
        </w:rPr>
        <w:t>tį</w:t>
      </w:r>
      <w:r w:rsidR="53D5873D" w:rsidRPr="00B93937">
        <w:rPr>
          <w:rStyle w:val="BodyTextChar"/>
        </w:rPr>
        <w:t xml:space="preserve"> arba 21.6 poskyrio (c) punkto (v) papunk</w:t>
      </w:r>
      <w:r w:rsidRPr="00B93937">
        <w:rPr>
          <w:rStyle w:val="BodyTextChar"/>
        </w:rPr>
        <w:t>tį</w:t>
      </w:r>
      <w:r w:rsidR="53D5873D" w:rsidRPr="00B93937">
        <w:rPr>
          <w:rStyle w:val="BodyTextChar"/>
        </w:rPr>
        <w:t xml:space="preserve"> ir su sąlyga, kad </w:t>
      </w:r>
      <w:r w:rsidR="5DAE90BE" w:rsidRPr="00B93937">
        <w:rPr>
          <w:rStyle w:val="BodyTextChar"/>
        </w:rPr>
        <w:t>Įsipareigojimų dėl žalos atlyginimo nevykdanti</w:t>
      </w:r>
      <w:r w:rsidR="53D5873D" w:rsidRPr="00B93937">
        <w:rPr>
          <w:rStyle w:val="BodyTextChar"/>
        </w:rPr>
        <w:t xml:space="preserve"> šalis sutinka, kad bet kokia atsakomybė, kylanti dėl bet kokio ieškinio ar </w:t>
      </w:r>
      <w:r w:rsidR="3BE9E244" w:rsidRPr="00B93937">
        <w:rPr>
          <w:rStyle w:val="BodyTextChar"/>
        </w:rPr>
        <w:t>teisminio proceso</w:t>
      </w:r>
      <w:r w:rsidR="53D5873D" w:rsidRPr="00B93937">
        <w:rPr>
          <w:rStyle w:val="BodyTextChar"/>
        </w:rPr>
        <w:t>, bus atlyginta pagal</w:t>
      </w:r>
      <w:r w:rsidR="3BE9E244" w:rsidRPr="00B93937">
        <w:t xml:space="preserve"> 21.6 poskyrio (</w:t>
      </w:r>
      <w:r w:rsidR="53D5873D" w:rsidRPr="00B93937">
        <w:rPr>
          <w:rStyle w:val="BodyTextChar"/>
        </w:rPr>
        <w:t xml:space="preserve">a) </w:t>
      </w:r>
      <w:r w:rsidR="3BE9E244" w:rsidRPr="00B93937">
        <w:rPr>
          <w:rStyle w:val="BodyTextChar"/>
        </w:rPr>
        <w:t xml:space="preserve">punktą </w:t>
      </w:r>
      <w:r w:rsidR="53D5873D" w:rsidRPr="00B93937">
        <w:rPr>
          <w:rStyle w:val="BodyTextChar"/>
        </w:rPr>
        <w:t>(</w:t>
      </w:r>
      <w:r w:rsidR="53D5873D" w:rsidRPr="00B93937">
        <w:rPr>
          <w:rStyle w:val="BodyTextChar"/>
          <w:i/>
          <w:iCs/>
        </w:rPr>
        <w:t>Žalos atlyginimas</w:t>
      </w:r>
      <w:r w:rsidR="53D5873D" w:rsidRPr="00B93937">
        <w:rPr>
          <w:rStyle w:val="BodyTextChar"/>
        </w:rPr>
        <w:t>), Reikalavimą atlyginti žalą pateikusi</w:t>
      </w:r>
      <w:r w:rsidR="7A06096C" w:rsidRPr="00B93937">
        <w:rPr>
          <w:rStyle w:val="BodyTextChar"/>
        </w:rPr>
        <w:t>ai</w:t>
      </w:r>
      <w:r w:rsidR="53D5873D" w:rsidRPr="00B93937">
        <w:rPr>
          <w:rStyle w:val="BodyTextChar"/>
        </w:rPr>
        <w:t xml:space="preserve"> </w:t>
      </w:r>
      <w:r w:rsidR="3BE9E244" w:rsidRPr="00B93937">
        <w:rPr>
          <w:rStyle w:val="BodyTextChar"/>
        </w:rPr>
        <w:t>š</w:t>
      </w:r>
      <w:r w:rsidR="53D5873D" w:rsidRPr="00B93937">
        <w:rPr>
          <w:rStyle w:val="BodyTextChar"/>
        </w:rPr>
        <w:t>ali</w:t>
      </w:r>
      <w:r w:rsidR="7A06096C" w:rsidRPr="00B93937">
        <w:rPr>
          <w:rStyle w:val="BodyTextChar"/>
        </w:rPr>
        <w:t>ai</w:t>
      </w:r>
      <w:r w:rsidR="53D5873D" w:rsidRPr="00B93937">
        <w:rPr>
          <w:rStyle w:val="BodyTextChar"/>
        </w:rPr>
        <w:t xml:space="preserve"> </w:t>
      </w:r>
      <w:r w:rsidR="7A06096C" w:rsidRPr="00B93937">
        <w:rPr>
          <w:rStyle w:val="BodyTextChar"/>
        </w:rPr>
        <w:t xml:space="preserve">pateikus </w:t>
      </w:r>
      <w:r w:rsidR="53D5873D" w:rsidRPr="00B93937">
        <w:rPr>
          <w:rStyle w:val="BodyTextChar"/>
        </w:rPr>
        <w:t xml:space="preserve">pranešimą pagal 21.6 poskyrio (c) punkto (i) papunktį, </w:t>
      </w:r>
      <w:r w:rsidR="68D95408" w:rsidRPr="00B93937">
        <w:rPr>
          <w:rStyle w:val="BodyTextChar"/>
        </w:rPr>
        <w:t>Įsipareigojimų dėl žalos atlyginimo nevykdanti</w:t>
      </w:r>
      <w:r w:rsidR="53D5873D" w:rsidRPr="00B93937">
        <w:rPr>
          <w:rStyle w:val="BodyTextChar"/>
        </w:rPr>
        <w:t xml:space="preserve"> šalis</w:t>
      </w:r>
      <w:r w:rsidR="68D95408" w:rsidRPr="00B93937">
        <w:rPr>
          <w:rStyle w:val="BodyTextChar"/>
        </w:rPr>
        <w:t>,</w:t>
      </w:r>
      <w:r w:rsidR="53D5873D" w:rsidRPr="00B93937">
        <w:rPr>
          <w:rStyle w:val="BodyTextChar"/>
        </w:rPr>
        <w:t xml:space="preserve"> </w:t>
      </w:r>
      <w:r w:rsidR="68D95408" w:rsidRPr="00B93937">
        <w:rPr>
          <w:rStyle w:val="BodyTextChar"/>
        </w:rPr>
        <w:t xml:space="preserve">jeigu ji </w:t>
      </w:r>
      <w:r w:rsidR="53D5873D" w:rsidRPr="00B93937">
        <w:rPr>
          <w:rStyle w:val="BodyTextChar"/>
        </w:rPr>
        <w:t>atlygin</w:t>
      </w:r>
      <w:r w:rsidR="68D95408" w:rsidRPr="00B93937">
        <w:rPr>
          <w:rStyle w:val="BodyTextChar"/>
        </w:rPr>
        <w:t>a</w:t>
      </w:r>
      <w:r w:rsidR="53D5873D" w:rsidRPr="00B93937">
        <w:rPr>
          <w:rStyle w:val="BodyTextChar"/>
        </w:rPr>
        <w:t xml:space="preserve"> Reikalavimą atlyginti žalą pateikusiai šaliai visas išlaidas ir sąnaudas, kurias ji gali patirti dėl tokio ieškinio ar </w:t>
      </w:r>
      <w:r w:rsidR="3BE9E244" w:rsidRPr="00B93937">
        <w:rPr>
          <w:rStyle w:val="BodyTextChar"/>
        </w:rPr>
        <w:t>teisminio proceso</w:t>
      </w:r>
      <w:r w:rsidR="53D5873D" w:rsidRPr="00B93937">
        <w:rPr>
          <w:rStyle w:val="BodyTextChar"/>
        </w:rPr>
        <w:t>, turi teisę savo sąskaita ginčyti Pretenziją Asmens, kuriam atlyginta žala</w:t>
      </w:r>
      <w:r w:rsidR="3BE9E244" w:rsidRPr="00B93937">
        <w:rPr>
          <w:rStyle w:val="BodyTextChar"/>
        </w:rPr>
        <w:t>,</w:t>
      </w:r>
      <w:r w:rsidR="53D5873D" w:rsidRPr="00B93937">
        <w:rPr>
          <w:rStyle w:val="BodyTextChar"/>
        </w:rPr>
        <w:t xml:space="preserve"> vardu ir imtis bet kokios gynybos, ginčo, kompromiso ar apeliacijos dėl Pretenzijos ir bet kokių su tuo susijusių derybų. Reikalavimą atlyginti žalą pateikusi šalis privalo bendradarbiauti su </w:t>
      </w:r>
      <w:r w:rsidR="68D95408" w:rsidRPr="00B93937">
        <w:rPr>
          <w:rStyle w:val="BodyTextChar"/>
        </w:rPr>
        <w:t>Į</w:t>
      </w:r>
      <w:r w:rsidR="53D5873D" w:rsidRPr="00B93937">
        <w:rPr>
          <w:rStyle w:val="BodyTextChar"/>
        </w:rPr>
        <w:t>sipareigojimų dėl žalos atlyginimo</w:t>
      </w:r>
      <w:r w:rsidR="68D95408" w:rsidRPr="00B93937">
        <w:rPr>
          <w:rStyle w:val="BodyTextChar"/>
        </w:rPr>
        <w:t xml:space="preserve"> nevykdančia šalimi</w:t>
      </w:r>
      <w:r w:rsidR="53D5873D" w:rsidRPr="00B93937">
        <w:rPr>
          <w:rStyle w:val="BodyTextChar"/>
        </w:rPr>
        <w:t xml:space="preserve"> ir suteikti jai visą pagrįstą pagalbą, prieigą ir paramą, kad būtų išnagrinėta tokia Pretenzija, su sąlyga, kad </w:t>
      </w:r>
      <w:r w:rsidR="68D95408" w:rsidRPr="00B93937">
        <w:rPr>
          <w:rStyle w:val="BodyTextChar"/>
        </w:rPr>
        <w:t xml:space="preserve">Įsipareigojimų dėl žalos atlyginimo nevykdanti šalis </w:t>
      </w:r>
      <w:r w:rsidR="53D5873D" w:rsidRPr="00B93937">
        <w:rPr>
          <w:rStyle w:val="BodyTextChar"/>
        </w:rPr>
        <w:t>apmokės Reikalavimą atlyginti žalą pateikusios šalies pagrįstas išlaidas ir sąnaudas.</w:t>
      </w:r>
    </w:p>
    <w:p w14:paraId="6F508F67" w14:textId="3A392020" w:rsidR="00BB174F" w:rsidRPr="00B93937" w:rsidRDefault="00BA5B73">
      <w:pPr>
        <w:pStyle w:val="BodyText"/>
        <w:numPr>
          <w:ilvl w:val="0"/>
          <w:numId w:val="81"/>
        </w:numPr>
        <w:tabs>
          <w:tab w:val="left" w:pos="1209"/>
        </w:tabs>
        <w:spacing w:line="257" w:lineRule="auto"/>
        <w:ind w:left="1220" w:hanging="520"/>
        <w:jc w:val="both"/>
      </w:pPr>
      <w:r w:rsidRPr="00B93937">
        <w:rPr>
          <w:rStyle w:val="BodyTextChar"/>
        </w:rPr>
        <w:lastRenderedPageBreak/>
        <w:t xml:space="preserve">Dėl bet kokios Pretenzijos, kurią pagal 21.6 poskyrio (c) punkto (ii) papunktį </w:t>
      </w:r>
      <w:r w:rsidR="00324D29" w:rsidRPr="00B93937">
        <w:rPr>
          <w:rStyle w:val="BodyTextChar"/>
        </w:rPr>
        <w:t>nagrinėja</w:t>
      </w:r>
      <w:r w:rsidRPr="00B93937">
        <w:rPr>
          <w:rStyle w:val="BodyTextChar"/>
        </w:rPr>
        <w:t xml:space="preserve"> </w:t>
      </w:r>
      <w:r w:rsidR="00983A77" w:rsidRPr="00B93937">
        <w:rPr>
          <w:rStyle w:val="BodyTextChar"/>
        </w:rPr>
        <w:t>Įsipareigojimų dėl žalos atlyginimo nevykdanti</w:t>
      </w:r>
      <w:r w:rsidRPr="00B93937">
        <w:rPr>
          <w:rStyle w:val="BodyTextChar"/>
        </w:rPr>
        <w:t xml:space="preserve"> šalis:</w:t>
      </w:r>
    </w:p>
    <w:p w14:paraId="009A48C6" w14:textId="16E8FA81" w:rsidR="00BB174F" w:rsidRPr="00B93937" w:rsidRDefault="00BA5B73" w:rsidP="000154D7">
      <w:pPr>
        <w:pStyle w:val="BodyText"/>
        <w:spacing w:line="254" w:lineRule="auto"/>
        <w:ind w:left="1560" w:hanging="340"/>
        <w:jc w:val="both"/>
      </w:pPr>
      <w:r w:rsidRPr="00B93937">
        <w:rPr>
          <w:rStyle w:val="BodyTextChar"/>
        </w:rPr>
        <w:t>(</w:t>
      </w:r>
      <w:r w:rsidR="000154D7" w:rsidRPr="00B93937">
        <w:rPr>
          <w:rStyle w:val="BodyTextChar"/>
        </w:rPr>
        <w:t>I</w:t>
      </w:r>
      <w:r w:rsidRPr="00B93937">
        <w:rPr>
          <w:rStyle w:val="BodyTextChar"/>
        </w:rPr>
        <w:t xml:space="preserve">) </w:t>
      </w:r>
      <w:r w:rsidR="00324D29" w:rsidRPr="00B93937">
        <w:rPr>
          <w:rStyle w:val="BodyTextChar"/>
        </w:rPr>
        <w:t>Įsipareigojimų dėl žalos atlyginimo nevykdanti</w:t>
      </w:r>
      <w:r w:rsidRPr="00B93937">
        <w:rPr>
          <w:rStyle w:val="BodyTextChar"/>
        </w:rPr>
        <w:t xml:space="preserve"> šalis išsamiai informuoja Reikalavimą atlyginti žalą pateikusią šalį ir konsultuojasi su ja dėl esminių reikalavimų vykdymo elementų (įskaitant bet kokio mokėjimo ar susitarimo atlikimą);</w:t>
      </w:r>
    </w:p>
    <w:p w14:paraId="39E68C34" w14:textId="60949A2A" w:rsidR="00BB174F" w:rsidRPr="00B93937" w:rsidRDefault="00BA5B73" w:rsidP="000154D7">
      <w:pPr>
        <w:pStyle w:val="BodyText"/>
        <w:spacing w:line="240" w:lineRule="auto"/>
        <w:ind w:left="1560" w:hanging="340"/>
        <w:jc w:val="both"/>
      </w:pPr>
      <w:r w:rsidRPr="00B93937">
        <w:rPr>
          <w:rStyle w:val="BodyTextChar"/>
        </w:rPr>
        <w:t>(I</w:t>
      </w:r>
      <w:r w:rsidR="000154D7" w:rsidRPr="00B93937">
        <w:rPr>
          <w:rStyle w:val="BodyTextChar"/>
        </w:rPr>
        <w:t>I</w:t>
      </w:r>
      <w:r w:rsidRPr="00B93937">
        <w:rPr>
          <w:rStyle w:val="BodyTextChar"/>
        </w:rPr>
        <w:t xml:space="preserve">) </w:t>
      </w:r>
      <w:r w:rsidR="00324D29" w:rsidRPr="00B93937">
        <w:rPr>
          <w:rStyle w:val="BodyTextChar"/>
        </w:rPr>
        <w:t>Įsipareigojimų dėl žalos atlyginimo nevykdanti</w:t>
      </w:r>
      <w:r w:rsidR="00324D29" w:rsidRPr="00B93937" w:rsidDel="00324D29">
        <w:rPr>
          <w:rStyle w:val="BodyTextChar"/>
        </w:rPr>
        <w:t xml:space="preserve"> </w:t>
      </w:r>
      <w:r w:rsidRPr="00B93937">
        <w:rPr>
          <w:rStyle w:val="BodyTextChar"/>
        </w:rPr>
        <w:t xml:space="preserve"> šalis nedaro Reikalavimą atlyginti žalą pateikusios šalies vardui blogos reputacijos:</w:t>
      </w:r>
    </w:p>
    <w:p w14:paraId="5C9D6A2D" w14:textId="6CCA9FBC" w:rsidR="00BB174F" w:rsidRPr="00B93937" w:rsidRDefault="00324D29">
      <w:pPr>
        <w:pStyle w:val="BodyText"/>
        <w:numPr>
          <w:ilvl w:val="0"/>
          <w:numId w:val="82"/>
        </w:numPr>
        <w:tabs>
          <w:tab w:val="left" w:pos="2231"/>
        </w:tabs>
        <w:spacing w:line="254" w:lineRule="auto"/>
        <w:ind w:left="2220" w:hanging="500"/>
        <w:jc w:val="both"/>
      </w:pPr>
      <w:r w:rsidRPr="00B93937">
        <w:rPr>
          <w:rStyle w:val="BodyTextChar"/>
        </w:rPr>
        <w:t>Įsipareigojimų dėl žalos atlyginimo nevykdančios</w:t>
      </w:r>
      <w:r w:rsidR="00BA5B73" w:rsidRPr="00B93937">
        <w:rPr>
          <w:rStyle w:val="BodyTextChar"/>
        </w:rPr>
        <w:t xml:space="preserve"> šalies elgesys nagrinėjant tokią Pretenziją neatitinka standartų, kurių būtų laikęsis apdairus atsakovas, konsultuojamas kvalifikuoto ir patyrusio advokato; arba</w:t>
      </w:r>
    </w:p>
    <w:p w14:paraId="1DFF2A00" w14:textId="345EF186" w:rsidR="00BB174F" w:rsidRPr="00B93937" w:rsidRDefault="00324D29">
      <w:pPr>
        <w:pStyle w:val="BodyText"/>
        <w:numPr>
          <w:ilvl w:val="0"/>
          <w:numId w:val="82"/>
        </w:numPr>
        <w:tabs>
          <w:tab w:val="left" w:pos="2231"/>
        </w:tabs>
        <w:spacing w:after="60" w:line="240" w:lineRule="auto"/>
        <w:ind w:left="2220" w:hanging="500"/>
        <w:jc w:val="both"/>
      </w:pPr>
      <w:r w:rsidRPr="00B93937">
        <w:rPr>
          <w:rStyle w:val="BodyTextChar"/>
        </w:rPr>
        <w:t>Įsipareigojimų dėl žalos atlyginimo nevykdančios</w:t>
      </w:r>
      <w:r w:rsidR="00BA5B73" w:rsidRPr="00B93937">
        <w:rPr>
          <w:rStyle w:val="BodyTextChar"/>
        </w:rPr>
        <w:t xml:space="preserve"> šalies pareiškimai apie (išskyrus atvejus, kai tokie pareiškimai apie Pirkėją yra nustatyti kaip faktas) Reikalavimą atlyginti žalą pateikusią šalį arba jos vardu; ir</w:t>
      </w:r>
    </w:p>
    <w:p w14:paraId="60FAF9D2" w14:textId="39646FD5" w:rsidR="00BB174F" w:rsidRPr="00B93937" w:rsidRDefault="00BA5B73">
      <w:pPr>
        <w:pStyle w:val="BodyText"/>
        <w:spacing w:line="240" w:lineRule="auto"/>
        <w:ind w:left="1720" w:hanging="500"/>
        <w:jc w:val="both"/>
      </w:pPr>
      <w:r w:rsidRPr="00B93937">
        <w:rPr>
          <w:rStyle w:val="BodyTextChar"/>
        </w:rPr>
        <w:t xml:space="preserve">(III) </w:t>
      </w:r>
      <w:r w:rsidR="00324D29" w:rsidRPr="00B93937">
        <w:rPr>
          <w:rStyle w:val="BodyTextChar"/>
        </w:rPr>
        <w:t>Įsipareigojimų dėl žalos atlyginimo nevykdanti</w:t>
      </w:r>
      <w:r w:rsidR="00324D29" w:rsidRPr="00B93937" w:rsidDel="00324D29">
        <w:rPr>
          <w:rStyle w:val="BodyTextChar"/>
        </w:rPr>
        <w:t xml:space="preserve"> </w:t>
      </w:r>
      <w:r w:rsidRPr="00B93937">
        <w:rPr>
          <w:rStyle w:val="BodyTextChar"/>
        </w:rPr>
        <w:t>šalis nepripažįsta jokios atsakomybės dėl Pretenzijos be išankstinio Reikalavimą atlyginti žalą pateikusios šalies sutikimo.</w:t>
      </w:r>
      <w:r w:rsidR="00324D29" w:rsidRPr="00B93937">
        <w:rPr>
          <w:rStyle w:val="BodyTextChar"/>
        </w:rPr>
        <w:t xml:space="preserve"> </w:t>
      </w:r>
    </w:p>
    <w:p w14:paraId="174ED37E" w14:textId="233D325C" w:rsidR="00BB174F" w:rsidRPr="00B93937" w:rsidRDefault="00BA5B73">
      <w:pPr>
        <w:pStyle w:val="BodyText"/>
        <w:numPr>
          <w:ilvl w:val="0"/>
          <w:numId w:val="81"/>
        </w:numPr>
        <w:tabs>
          <w:tab w:val="left" w:pos="1209"/>
        </w:tabs>
        <w:spacing w:line="240" w:lineRule="auto"/>
        <w:ind w:left="1220" w:hanging="520"/>
        <w:jc w:val="both"/>
      </w:pPr>
      <w:r w:rsidRPr="00B93937">
        <w:rPr>
          <w:rStyle w:val="BodyTextChar"/>
        </w:rPr>
        <w:t>Reikalavimą atlyginti žalą pateikusi šalis gali laisvai sumokėti arba išspręsti bet kokią Pretenziją tokiomis sąlygomis, kokios jai atrodo tinkamos, nepažeisdama savo teisių ir teisių gynimo priemonių pagal š</w:t>
      </w:r>
      <w:r w:rsidR="00324D29" w:rsidRPr="00B93937">
        <w:rPr>
          <w:rStyle w:val="BodyTextChar"/>
        </w:rPr>
        <w:t>ią</w:t>
      </w:r>
      <w:r w:rsidRPr="00B93937">
        <w:rPr>
          <w:rStyle w:val="BodyTextChar"/>
        </w:rPr>
        <w:t xml:space="preserve"> Su</w:t>
      </w:r>
      <w:r w:rsidR="00324D29" w:rsidRPr="00B93937">
        <w:rPr>
          <w:rStyle w:val="BodyTextChar"/>
        </w:rPr>
        <w:t>tartį</w:t>
      </w:r>
      <w:r w:rsidRPr="00B93937">
        <w:rPr>
          <w:rStyle w:val="BodyTextChar"/>
        </w:rPr>
        <w:t>, jei</w:t>
      </w:r>
      <w:r w:rsidR="00324D29" w:rsidRPr="00B93937">
        <w:rPr>
          <w:rStyle w:val="BodyTextChar"/>
        </w:rPr>
        <w:t>gu</w:t>
      </w:r>
      <w:r w:rsidRPr="00B93937">
        <w:rPr>
          <w:rStyle w:val="BodyTextChar"/>
        </w:rPr>
        <w:t>:</w:t>
      </w:r>
    </w:p>
    <w:p w14:paraId="46145952" w14:textId="0A2C6BB8" w:rsidR="00BB174F" w:rsidRPr="00B93937" w:rsidRDefault="00324D29">
      <w:pPr>
        <w:pStyle w:val="BodyText"/>
        <w:numPr>
          <w:ilvl w:val="0"/>
          <w:numId w:val="83"/>
        </w:numPr>
        <w:tabs>
          <w:tab w:val="left" w:pos="1719"/>
        </w:tabs>
        <w:spacing w:line="240" w:lineRule="auto"/>
        <w:ind w:left="1720" w:hanging="500"/>
        <w:jc w:val="both"/>
      </w:pPr>
      <w:r w:rsidRPr="00B93937">
        <w:rPr>
          <w:rStyle w:val="BodyTextChar"/>
        </w:rPr>
        <w:t>Įsipareigojimų dėl žalos atlyginimo nevykdanti</w:t>
      </w:r>
      <w:r w:rsidRPr="00B93937" w:rsidDel="00324D29">
        <w:rPr>
          <w:rStyle w:val="BodyTextChar"/>
        </w:rPr>
        <w:t xml:space="preserve"> </w:t>
      </w:r>
      <w:r w:rsidR="00BA5B73" w:rsidRPr="00B93937">
        <w:rPr>
          <w:rStyle w:val="BodyTextChar"/>
        </w:rPr>
        <w:t xml:space="preserve"> šalis neturi teisės imtis Pretenzijos </w:t>
      </w:r>
      <w:r w:rsidRPr="00B93937">
        <w:rPr>
          <w:rStyle w:val="BodyTextChar"/>
        </w:rPr>
        <w:t xml:space="preserve">nagrinėjimo </w:t>
      </w:r>
      <w:r w:rsidR="00BA5B73" w:rsidRPr="00B93937">
        <w:rPr>
          <w:rStyle w:val="BodyTextChar"/>
        </w:rPr>
        <w:t>pagal 21.6 poskyrio (c) punkto (ii) papunktį;</w:t>
      </w:r>
      <w:r w:rsidRPr="00B93937">
        <w:rPr>
          <w:rStyle w:val="BodyTextChar"/>
        </w:rPr>
        <w:t xml:space="preserve"> </w:t>
      </w:r>
    </w:p>
    <w:p w14:paraId="15B382BF" w14:textId="652D35CD" w:rsidR="00BB174F" w:rsidRPr="00B93937" w:rsidRDefault="00324D29">
      <w:pPr>
        <w:pStyle w:val="BodyText"/>
        <w:numPr>
          <w:ilvl w:val="0"/>
          <w:numId w:val="83"/>
        </w:numPr>
        <w:tabs>
          <w:tab w:val="left" w:pos="1719"/>
        </w:tabs>
        <w:ind w:left="1720" w:hanging="500"/>
        <w:jc w:val="both"/>
      </w:pPr>
      <w:r w:rsidRPr="00B93937">
        <w:rPr>
          <w:rStyle w:val="BodyTextChar"/>
        </w:rPr>
        <w:t>Įsipareigojimų dėl žalos atlyginimo nevykdanti</w:t>
      </w:r>
      <w:r w:rsidRPr="00B93937" w:rsidDel="00324D29">
        <w:rPr>
          <w:rStyle w:val="BodyTextChar"/>
        </w:rPr>
        <w:t xml:space="preserve"> </w:t>
      </w:r>
      <w:r w:rsidR="00BA5B73" w:rsidRPr="00B93937">
        <w:rPr>
          <w:rStyle w:val="BodyTextChar"/>
        </w:rPr>
        <w:t xml:space="preserve"> šalis per dvidešimt (20) Darbo dienų nuo Reikalavimą atlyginti žalą pateikusios šalies pranešimo pagal 21.6 poskyrio (c) punkto (i) papunktį nepraneša Reikalavimą atlyginti žalą pateikusiai šaliai apie savo ketinimą imtis nagrinėti atitinkamą Pretenziją arba praneša Reikalavimą atlyginti žalą pateikusiai šaliai, kad neketina imtis nagrinėti Pretenzijos; ir</w:t>
      </w:r>
      <w:r w:rsidR="000C1A43" w:rsidRPr="00B93937">
        <w:rPr>
          <w:rStyle w:val="BodyTextChar"/>
        </w:rPr>
        <w:t xml:space="preserve"> </w:t>
      </w:r>
    </w:p>
    <w:p w14:paraId="22AB98B4" w14:textId="51856434" w:rsidR="00BB174F" w:rsidRPr="00B93937" w:rsidRDefault="000C1A43" w:rsidP="000C1A43">
      <w:pPr>
        <w:pStyle w:val="BodyText"/>
        <w:numPr>
          <w:ilvl w:val="0"/>
          <w:numId w:val="83"/>
        </w:numPr>
        <w:tabs>
          <w:tab w:val="left" w:pos="1719"/>
        </w:tabs>
        <w:spacing w:after="0"/>
        <w:ind w:left="1701" w:hanging="481"/>
        <w:jc w:val="both"/>
      </w:pPr>
      <w:r w:rsidRPr="00B93937">
        <w:rPr>
          <w:rStyle w:val="BodyTextChar"/>
        </w:rPr>
        <w:t>Įsipareigojimų dėl žalos atlyginimo nevykdanti</w:t>
      </w:r>
      <w:r w:rsidR="00BA5B73" w:rsidRPr="00B93937">
        <w:rPr>
          <w:rStyle w:val="BodyTextChar"/>
        </w:rPr>
        <w:t xml:space="preserve"> šalis nesilaiko bet kurios </w:t>
      </w:r>
      <w:r w:rsidRPr="00B93937">
        <w:rPr>
          <w:rStyle w:val="BodyTextChar"/>
        </w:rPr>
        <w:t xml:space="preserve">šio 21.6 poskyrio (c) punkto </w:t>
      </w:r>
      <w:r w:rsidR="00BA5B73" w:rsidRPr="00B93937">
        <w:rPr>
          <w:rStyle w:val="BodyTextChar"/>
        </w:rPr>
        <w:t xml:space="preserve"> sąlygos</w:t>
      </w:r>
      <w:r w:rsidRPr="00B93937">
        <w:rPr>
          <w:rStyle w:val="BodyTextChar"/>
        </w:rPr>
        <w:t>, kuri reikšmingai:</w:t>
      </w:r>
    </w:p>
    <w:p w14:paraId="2EDDAA1F" w14:textId="00B6246B" w:rsidR="00BB174F" w:rsidRPr="00B93937" w:rsidRDefault="00BA5B73">
      <w:pPr>
        <w:pStyle w:val="BodyText"/>
        <w:numPr>
          <w:ilvl w:val="0"/>
          <w:numId w:val="85"/>
        </w:numPr>
        <w:tabs>
          <w:tab w:val="left" w:pos="2231"/>
        </w:tabs>
        <w:spacing w:line="240" w:lineRule="auto"/>
        <w:ind w:left="2220" w:hanging="500"/>
        <w:jc w:val="both"/>
      </w:pPr>
      <w:r w:rsidRPr="00B93937">
        <w:rPr>
          <w:rStyle w:val="BodyTextChar"/>
        </w:rPr>
        <w:t>padidina Reikalavimą atlyginti žalą pateikusios šalies atsakomybę ar riziką dėl atitinkamos Pretenzijos; arba</w:t>
      </w:r>
    </w:p>
    <w:p w14:paraId="08D423F5" w14:textId="77777777" w:rsidR="00BB174F" w:rsidRPr="00B93937" w:rsidRDefault="00BA5B73">
      <w:pPr>
        <w:pStyle w:val="BodyText"/>
        <w:numPr>
          <w:ilvl w:val="0"/>
          <w:numId w:val="85"/>
        </w:numPr>
        <w:tabs>
          <w:tab w:val="left" w:pos="2231"/>
        </w:tabs>
        <w:ind w:left="1720"/>
        <w:jc w:val="both"/>
      </w:pPr>
      <w:r w:rsidRPr="00B93937">
        <w:rPr>
          <w:rStyle w:val="BodyTextChar"/>
        </w:rPr>
        <w:t>pažeidžia Reikalavimą atlyginti žalą pateikusios šalies poziciją ginant atitinkamą Pretenziją.</w:t>
      </w:r>
    </w:p>
    <w:p w14:paraId="4D74266D" w14:textId="3CFD6F3C" w:rsidR="00BB174F" w:rsidRPr="00B93937" w:rsidRDefault="00BA5B73">
      <w:pPr>
        <w:pStyle w:val="BodyText"/>
        <w:numPr>
          <w:ilvl w:val="0"/>
          <w:numId w:val="81"/>
        </w:numPr>
        <w:tabs>
          <w:tab w:val="left" w:pos="1209"/>
        </w:tabs>
        <w:ind w:left="1220" w:hanging="520"/>
        <w:jc w:val="both"/>
      </w:pPr>
      <w:r w:rsidRPr="00B93937">
        <w:rPr>
          <w:rStyle w:val="BodyTextChar"/>
        </w:rPr>
        <w:t xml:space="preserve">Reikalavimą atlyginti žalą pateikusi  šalis gali bet kada pranešti </w:t>
      </w:r>
      <w:r w:rsidR="000C1A43" w:rsidRPr="00B93937">
        <w:rPr>
          <w:rStyle w:val="BodyTextChar"/>
        </w:rPr>
        <w:t>Įsipareigojimų dėl žalos atlyginimo nevykdančiai</w:t>
      </w:r>
      <w:r w:rsidRPr="00B93937">
        <w:rPr>
          <w:rStyle w:val="BodyTextChar"/>
        </w:rPr>
        <w:t xml:space="preserve"> šaliai, kad ji pasilieka arba perima (priklausomai nuo konkretaus atvejo) bet kokios gynybos, ginčo, kompromiso ar apeliacijos dėl bet kokios Pretenzijos (arba bet kokių papildomų derybų), kuriai taikomas 21.6 poskyrio (c) punkto (ii) papunktis, </w:t>
      </w:r>
      <w:r w:rsidR="000C1A43" w:rsidRPr="00B93937">
        <w:rPr>
          <w:rStyle w:val="BodyTextChar"/>
        </w:rPr>
        <w:t>nagrinėjimą</w:t>
      </w:r>
      <w:r w:rsidRPr="00B93937">
        <w:rPr>
          <w:rStyle w:val="BodyTextChar"/>
        </w:rPr>
        <w:t xml:space="preserve">. Gavusi tokį pranešimą, </w:t>
      </w:r>
      <w:r w:rsidR="000C1A43" w:rsidRPr="00B93937">
        <w:rPr>
          <w:rStyle w:val="BodyTextChar"/>
        </w:rPr>
        <w:t>Įsipareigojimų dėl žalos atlyginimo nevykdanti</w:t>
      </w:r>
      <w:r w:rsidRPr="00B93937">
        <w:rPr>
          <w:rStyle w:val="BodyTextChar"/>
        </w:rPr>
        <w:t xml:space="preserve"> šalis nedelsdama imasi visų būtinų veiksmų, kad tokios Pretenzijos nagrinėjimas būtų perduotas Reikalavimą atlyginti žalą pateikusiai šaliai, ir teikia Reikalavimą atlyginti žalą pateikusiai šaliai visą pagrįstą bendradarbiavimą, prieigą ir pagalbą, kad būtų galima išnagrinėti tokį reikalavimą ir jam pasipriešinti.</w:t>
      </w:r>
    </w:p>
    <w:p w14:paraId="7BF2F4D1" w14:textId="2D64ECF9" w:rsidR="00BB174F" w:rsidRPr="00B93937" w:rsidRDefault="00BA5B73">
      <w:pPr>
        <w:pStyle w:val="BodyText"/>
        <w:numPr>
          <w:ilvl w:val="0"/>
          <w:numId w:val="81"/>
        </w:numPr>
        <w:tabs>
          <w:tab w:val="left" w:pos="1209"/>
        </w:tabs>
        <w:spacing w:line="254" w:lineRule="auto"/>
        <w:ind w:left="1220" w:hanging="520"/>
        <w:jc w:val="both"/>
      </w:pPr>
      <w:r w:rsidRPr="00B93937">
        <w:rPr>
          <w:rStyle w:val="BodyTextChar"/>
        </w:rPr>
        <w:t>Jei</w:t>
      </w:r>
      <w:r w:rsidR="00490FBE" w:rsidRPr="00B93937">
        <w:rPr>
          <w:rStyle w:val="BodyTextChar"/>
        </w:rPr>
        <w:t>gu</w:t>
      </w:r>
      <w:r w:rsidRPr="00B93937">
        <w:rPr>
          <w:rStyle w:val="BodyTextChar"/>
        </w:rPr>
        <w:t xml:space="preserve"> Reikalavimą atlyginti žalą pateikusi šalis pateikia bet kokį pranešimą pagal 21.6 poskyrio (c) punkto (v) papunktį, tuomet </w:t>
      </w:r>
      <w:r w:rsidR="000C1A43" w:rsidRPr="00B93937">
        <w:rPr>
          <w:rStyle w:val="BodyTextChar"/>
        </w:rPr>
        <w:t>Įsipareigojimų dėl žalos atlyginimo nevykdanti</w:t>
      </w:r>
      <w:r w:rsidRPr="00B93937">
        <w:rPr>
          <w:rStyle w:val="BodyTextChar"/>
        </w:rPr>
        <w:t xml:space="preserve"> šalis atleidžiama nuo bet kokios atsakomybės pagal bet kok</w:t>
      </w:r>
      <w:r w:rsidR="000C1A43" w:rsidRPr="00B93937">
        <w:rPr>
          <w:rStyle w:val="BodyTextChar"/>
        </w:rPr>
        <w:t>į</w:t>
      </w:r>
      <w:r w:rsidRPr="00B93937">
        <w:rPr>
          <w:rStyle w:val="BodyTextChar"/>
        </w:rPr>
        <w:t xml:space="preserve"> šioje Sutartyje numatytą </w:t>
      </w:r>
      <w:r w:rsidR="000C1A43" w:rsidRPr="00B93937">
        <w:rPr>
          <w:rStyle w:val="BodyTextChar"/>
        </w:rPr>
        <w:t>žalos atlyginimą</w:t>
      </w:r>
      <w:r w:rsidRPr="00B93937">
        <w:rPr>
          <w:rStyle w:val="BodyTextChar"/>
        </w:rPr>
        <w:t xml:space="preserve"> dėl tokios Pretenzijos, </w:t>
      </w:r>
      <w:r w:rsidR="00490FBE" w:rsidRPr="00B93937">
        <w:rPr>
          <w:rStyle w:val="BodyTextChar"/>
        </w:rPr>
        <w:t>tuo atveju, jeigu</w:t>
      </w:r>
      <w:r w:rsidRPr="00B93937">
        <w:rPr>
          <w:rStyle w:val="BodyTextChar"/>
        </w:rPr>
        <w:t>:</w:t>
      </w:r>
    </w:p>
    <w:p w14:paraId="32A6F23C" w14:textId="13E3CFBF" w:rsidR="00BB174F" w:rsidRPr="00B93937" w:rsidRDefault="00490FBE">
      <w:pPr>
        <w:pStyle w:val="BodyText"/>
        <w:numPr>
          <w:ilvl w:val="0"/>
          <w:numId w:val="86"/>
        </w:numPr>
        <w:tabs>
          <w:tab w:val="left" w:pos="1719"/>
        </w:tabs>
        <w:spacing w:line="240" w:lineRule="auto"/>
        <w:ind w:left="1720" w:hanging="500"/>
        <w:jc w:val="both"/>
      </w:pPr>
      <w:r w:rsidRPr="00B93937">
        <w:rPr>
          <w:rStyle w:val="BodyTextChar"/>
        </w:rPr>
        <w:t>Įsipareigojimų dėl žalos atlyginimo nevykdanti</w:t>
      </w:r>
      <w:r w:rsidR="00BA5B73" w:rsidRPr="00B93937">
        <w:rPr>
          <w:rStyle w:val="BodyTextChar"/>
        </w:rPr>
        <w:t xml:space="preserve"> šalis apmoka Reikalavimą atlyginti žalą pateikusios šalies išlaidas ar sąnaudas, kurias Reikalavimą atlyginti žalą pateikusi šalis patyrė dėl Pretenzijos iki tos dienos, kai Reikalavimą atlyginti žalą pateikusi šalis pateikia bet kokį pranešimą pagal 21. 6 poskyrio (c) punkto (v) papunktį; ir</w:t>
      </w:r>
      <w:r w:rsidRPr="00B93937">
        <w:rPr>
          <w:rStyle w:val="BodyTextChar"/>
        </w:rPr>
        <w:t xml:space="preserve"> </w:t>
      </w:r>
    </w:p>
    <w:p w14:paraId="6FB2F197" w14:textId="604533C9" w:rsidR="00BB174F" w:rsidRPr="00B93937" w:rsidRDefault="00490FBE" w:rsidP="001808E9">
      <w:pPr>
        <w:pStyle w:val="BodyText"/>
        <w:numPr>
          <w:ilvl w:val="0"/>
          <w:numId w:val="86"/>
        </w:numPr>
        <w:tabs>
          <w:tab w:val="left" w:pos="1719"/>
        </w:tabs>
        <w:spacing w:after="60"/>
        <w:ind w:left="1701" w:hanging="481"/>
        <w:jc w:val="both"/>
        <w:rPr>
          <w:rStyle w:val="BodyTextChar"/>
        </w:rPr>
      </w:pPr>
      <w:r w:rsidRPr="00B93937">
        <w:rPr>
          <w:rStyle w:val="BodyTextChar"/>
        </w:rPr>
        <w:t>Įsipareigojimų dėl žalos atlyginimo nevykdanti</w:t>
      </w:r>
      <w:r w:rsidR="00BA5B73" w:rsidRPr="00B93937">
        <w:rPr>
          <w:rStyle w:val="BodyTextChar"/>
        </w:rPr>
        <w:t xml:space="preserve"> šalis lieka atsakinga už galutinai sutartą arba nustatytą nuostolių, išlaidų, mokesčių, sąnaudų ir kitų įsipareigojimų, susijusių su tokia Pretenzija, sumą, tačiau iš jos </w:t>
      </w:r>
      <w:r w:rsidRPr="00B93937">
        <w:rPr>
          <w:rStyle w:val="BodyTextChar"/>
        </w:rPr>
        <w:t>atimama</w:t>
      </w:r>
      <w:r w:rsidR="00BA5B73" w:rsidRPr="00B93937">
        <w:rPr>
          <w:rStyle w:val="BodyTextChar"/>
        </w:rPr>
        <w:t xml:space="preserve"> bet kokia sutarta arba nustatyta suma</w:t>
      </w:r>
      <w:r w:rsidR="00794A53" w:rsidRPr="00B93937">
        <w:rPr>
          <w:rStyle w:val="BodyTextChar"/>
        </w:rPr>
        <w:t xml:space="preserve"> tokia apimtimi, kokia</w:t>
      </w:r>
      <w:r w:rsidR="00BA5B73" w:rsidRPr="00B93937">
        <w:rPr>
          <w:rStyle w:val="BodyTextChar"/>
        </w:rPr>
        <w:t xml:space="preserve"> ji buvo iš esmės padidinta dėl to, kad Reikalavimą atlyginti žalą pateikusios šalies </w:t>
      </w:r>
      <w:r w:rsidR="00794A53" w:rsidRPr="00B93937">
        <w:rPr>
          <w:rStyle w:val="BodyTextChar"/>
        </w:rPr>
        <w:t>veiksmai nagrinėjant</w:t>
      </w:r>
      <w:r w:rsidR="00BA5B73" w:rsidRPr="00B93937">
        <w:rPr>
          <w:rStyle w:val="BodyTextChar"/>
        </w:rPr>
        <w:t xml:space="preserve"> toki</w:t>
      </w:r>
      <w:r w:rsidR="00794A53" w:rsidRPr="00B93937">
        <w:rPr>
          <w:rStyle w:val="BodyTextChar"/>
        </w:rPr>
        <w:t>ą</w:t>
      </w:r>
      <w:r w:rsidR="00BA5B73" w:rsidRPr="00B93937">
        <w:rPr>
          <w:rStyle w:val="BodyTextChar"/>
        </w:rPr>
        <w:t xml:space="preserve"> Pretenzij</w:t>
      </w:r>
      <w:r w:rsidR="00794A53" w:rsidRPr="00B93937">
        <w:rPr>
          <w:rStyle w:val="BodyTextChar"/>
        </w:rPr>
        <w:t>ą</w:t>
      </w:r>
      <w:r w:rsidR="00BA5B73" w:rsidRPr="00B93937">
        <w:rPr>
          <w:rStyle w:val="BodyTextChar"/>
        </w:rPr>
        <w:t xml:space="preserve"> neatitiko standartų, kurių būtų laikęsis apdairus atsakovas tokios Pretenzijos atveju, konsultuojamas kvalifikuoto </w:t>
      </w:r>
      <w:r w:rsidR="00BA5B73" w:rsidRPr="00B93937">
        <w:rPr>
          <w:rStyle w:val="BodyTextChar"/>
        </w:rPr>
        <w:lastRenderedPageBreak/>
        <w:t>ir patyrusio advokato.</w:t>
      </w:r>
      <w:r w:rsidRPr="00B93937">
        <w:rPr>
          <w:rStyle w:val="BodyTextChar"/>
        </w:rPr>
        <w:t xml:space="preserve"> </w:t>
      </w:r>
    </w:p>
    <w:p w14:paraId="0EB69FED" w14:textId="77777777" w:rsidR="001808E9" w:rsidRPr="00B93937" w:rsidRDefault="001808E9" w:rsidP="001808E9">
      <w:pPr>
        <w:pStyle w:val="BodyText"/>
        <w:tabs>
          <w:tab w:val="left" w:pos="1719"/>
        </w:tabs>
        <w:spacing w:after="60"/>
        <w:ind w:left="1701"/>
        <w:jc w:val="both"/>
      </w:pPr>
    </w:p>
    <w:p w14:paraId="3EEB17A8" w14:textId="3B57A3FF" w:rsidR="00BB174F" w:rsidRPr="00B93937" w:rsidRDefault="00BA5B73">
      <w:pPr>
        <w:pStyle w:val="BodyText"/>
        <w:numPr>
          <w:ilvl w:val="0"/>
          <w:numId w:val="81"/>
        </w:numPr>
        <w:tabs>
          <w:tab w:val="left" w:pos="1211"/>
        </w:tabs>
        <w:spacing w:line="240" w:lineRule="auto"/>
        <w:ind w:left="1200" w:hanging="500"/>
        <w:jc w:val="both"/>
      </w:pPr>
      <w:r w:rsidRPr="00B93937">
        <w:rPr>
          <w:rStyle w:val="BodyTextChar"/>
        </w:rPr>
        <w:t>Jei</w:t>
      </w:r>
      <w:r w:rsidR="00794A53" w:rsidRPr="00B93937">
        <w:rPr>
          <w:rStyle w:val="BodyTextChar"/>
        </w:rPr>
        <w:t>gu</w:t>
      </w:r>
      <w:r w:rsidRPr="00B93937">
        <w:rPr>
          <w:rStyle w:val="BodyTextChar"/>
        </w:rPr>
        <w:t xml:space="preserve"> </w:t>
      </w:r>
      <w:r w:rsidR="00794A53" w:rsidRPr="00B93937">
        <w:rPr>
          <w:rStyle w:val="BodyTextChar"/>
        </w:rPr>
        <w:t>Įsipareigojimų dėl žalos atlyginimo nevykdanti</w:t>
      </w:r>
      <w:r w:rsidRPr="00B93937">
        <w:rPr>
          <w:rStyle w:val="BodyTextChar"/>
        </w:rPr>
        <w:t xml:space="preserve"> šalis sumoka Reikalavimą atlyginti žalą pateikusiai šaliai sumą, susijusią su </w:t>
      </w:r>
      <w:r w:rsidR="00794A53" w:rsidRPr="00B93937">
        <w:rPr>
          <w:rStyle w:val="BodyTextChar"/>
        </w:rPr>
        <w:t>žalos</w:t>
      </w:r>
      <w:r w:rsidRPr="00B93937">
        <w:rPr>
          <w:rStyle w:val="BodyTextChar"/>
        </w:rPr>
        <w:t xml:space="preserve"> atlyginimu pagal šią Sutartį, ir Reikalavimą atlyginti žalą pateikusi šalis atskirai </w:t>
      </w:r>
      <w:r w:rsidR="008A7932" w:rsidRPr="00B93937">
        <w:rPr>
          <w:rStyle w:val="BodyTextChar"/>
        </w:rPr>
        <w:t>susigrąžina</w:t>
      </w:r>
      <w:r w:rsidRPr="00B93937">
        <w:rPr>
          <w:rStyle w:val="BodyTextChar"/>
        </w:rPr>
        <w:t xml:space="preserve"> (mokėjimu, nuolaida, kreditu, sutaupymu, lengvatomis ar kita nauda ar kitaip) sumą, kuri yra tiesiogiai susijusi su faktu, dalyku, įvykiu ar aplinkybėmis, dėl kurių atsirado </w:t>
      </w:r>
      <w:r w:rsidR="00794A53" w:rsidRPr="00B93937">
        <w:rPr>
          <w:rStyle w:val="BodyTextChar"/>
        </w:rPr>
        <w:t>Pretenzija dėl žalos</w:t>
      </w:r>
      <w:r w:rsidRPr="00B93937">
        <w:rPr>
          <w:rStyle w:val="BodyTextChar"/>
        </w:rPr>
        <w:t xml:space="preserve"> atlyginimo, Reikalavimą atlyginti žalą pateikus</w:t>
      </w:r>
      <w:r w:rsidR="00794A53" w:rsidRPr="00B93937">
        <w:rPr>
          <w:rStyle w:val="BodyTextChar"/>
        </w:rPr>
        <w:t>i</w:t>
      </w:r>
      <w:r w:rsidRPr="00B93937">
        <w:rPr>
          <w:rStyle w:val="BodyTextChar"/>
        </w:rPr>
        <w:t xml:space="preserve"> šali</w:t>
      </w:r>
      <w:r w:rsidR="00794A53" w:rsidRPr="00B93937">
        <w:rPr>
          <w:rStyle w:val="BodyTextChar"/>
        </w:rPr>
        <w:t>s</w:t>
      </w:r>
      <w:r w:rsidRPr="00B93937">
        <w:rPr>
          <w:rStyle w:val="BodyTextChar"/>
        </w:rPr>
        <w:t xml:space="preserve"> kuo </w:t>
      </w:r>
      <w:r w:rsidR="00794A53" w:rsidRPr="00B93937">
        <w:rPr>
          <w:rStyle w:val="BodyTextChar"/>
        </w:rPr>
        <w:t xml:space="preserve">įmanoma </w:t>
      </w:r>
      <w:r w:rsidRPr="00B93937">
        <w:rPr>
          <w:rStyle w:val="BodyTextChar"/>
        </w:rPr>
        <w:t xml:space="preserve">greičiau grąžina </w:t>
      </w:r>
      <w:r w:rsidR="00794A53" w:rsidRPr="00B93937">
        <w:rPr>
          <w:rStyle w:val="BodyTextChar"/>
        </w:rPr>
        <w:t xml:space="preserve">Įsipareigojimų dėl žalos atlyginimo nevykdančiai </w:t>
      </w:r>
      <w:r w:rsidRPr="00B93937">
        <w:rPr>
          <w:rStyle w:val="BodyTextChar"/>
        </w:rPr>
        <w:t>šaliai mažesnę iš šių sumų:</w:t>
      </w:r>
    </w:p>
    <w:p w14:paraId="5BF74DCA" w14:textId="79E1D2C0" w:rsidR="00BB174F" w:rsidRPr="00B93937" w:rsidRDefault="00BA5B73" w:rsidP="00D026A8">
      <w:pPr>
        <w:pStyle w:val="BodyText"/>
        <w:numPr>
          <w:ilvl w:val="0"/>
          <w:numId w:val="141"/>
        </w:numPr>
        <w:spacing w:after="80" w:line="240" w:lineRule="auto"/>
        <w:jc w:val="both"/>
        <w:rPr>
          <w:rStyle w:val="BodyTextChar"/>
        </w:rPr>
      </w:pPr>
      <w:r w:rsidRPr="00B93937">
        <w:rPr>
          <w:rStyle w:val="BodyTextChar"/>
        </w:rPr>
        <w:t>sum</w:t>
      </w:r>
      <w:r w:rsidR="00675127" w:rsidRPr="00B93937">
        <w:rPr>
          <w:rStyle w:val="BodyTextChar"/>
        </w:rPr>
        <w:t>ą</w:t>
      </w:r>
      <w:r w:rsidRPr="00B93937">
        <w:rPr>
          <w:rStyle w:val="BodyTextChar"/>
        </w:rPr>
        <w:t>, lygi</w:t>
      </w:r>
      <w:r w:rsidR="00675127" w:rsidRPr="00B93937">
        <w:rPr>
          <w:rStyle w:val="BodyTextChar"/>
        </w:rPr>
        <w:t>ą</w:t>
      </w:r>
      <w:r w:rsidRPr="00B93937">
        <w:rPr>
          <w:rStyle w:val="BodyTextChar"/>
        </w:rPr>
        <w:t xml:space="preserve"> </w:t>
      </w:r>
      <w:r w:rsidR="008A7932" w:rsidRPr="00B93937">
        <w:rPr>
          <w:rStyle w:val="BodyTextChar"/>
        </w:rPr>
        <w:t>susigrąžintai</w:t>
      </w:r>
      <w:r w:rsidRPr="00B93937">
        <w:rPr>
          <w:rStyle w:val="BodyTextChar"/>
        </w:rPr>
        <w:t xml:space="preserve"> sumai (arba sutaupytų lėšų ar gautos naudos vertei), atėmus bet kokias pagrįstas </w:t>
      </w:r>
      <w:r w:rsidR="008A7932" w:rsidRPr="00B93937">
        <w:rPr>
          <w:rStyle w:val="BodyTextChar"/>
        </w:rPr>
        <w:t xml:space="preserve">nuosavomis lėšomis padengiamas </w:t>
      </w:r>
      <w:r w:rsidRPr="00B93937">
        <w:rPr>
          <w:rStyle w:val="BodyTextChar"/>
        </w:rPr>
        <w:t xml:space="preserve">išlaidas ir sąnaudas, kurias Reikalavimą atlyginti žalą pateikusi šalis tinkamai patyrė </w:t>
      </w:r>
      <w:r w:rsidR="008A7932" w:rsidRPr="00B93937">
        <w:rPr>
          <w:rStyle w:val="BodyTextChar"/>
        </w:rPr>
        <w:t xml:space="preserve">susigrąžindama </w:t>
      </w:r>
      <w:r w:rsidRPr="00B93937">
        <w:rPr>
          <w:rStyle w:val="BodyTextChar"/>
        </w:rPr>
        <w:t>tą sumą; ir</w:t>
      </w:r>
    </w:p>
    <w:p w14:paraId="4115D455" w14:textId="4BF578BF" w:rsidR="00AE6D58" w:rsidRPr="00B93937" w:rsidRDefault="00AE6D58" w:rsidP="00D026A8">
      <w:pPr>
        <w:pStyle w:val="BodyText"/>
        <w:numPr>
          <w:ilvl w:val="0"/>
          <w:numId w:val="141"/>
        </w:numPr>
        <w:spacing w:after="80" w:line="240" w:lineRule="auto"/>
        <w:ind w:left="2410" w:hanging="567"/>
        <w:jc w:val="both"/>
        <w:rPr>
          <w:rStyle w:val="BodyTextChar"/>
        </w:rPr>
      </w:pPr>
      <w:r w:rsidRPr="00B93937">
        <w:rPr>
          <w:rStyle w:val="BodyTextChar"/>
        </w:rPr>
        <w:t>sumą, kurią Reikalavimą atlyginti žalą pateikusiai šaliai sumokėjo Įsipareigojimų dėl žalos atlyginimo nevykdanti šalis dėl reikalavimo pagal atitinkamą žalos atlyginimą</w:t>
      </w:r>
      <w:r w:rsidR="00D026A8" w:rsidRPr="00B93937">
        <w:rPr>
          <w:rStyle w:val="BodyTextChar"/>
        </w:rPr>
        <w:t>.</w:t>
      </w:r>
    </w:p>
    <w:p w14:paraId="65AD7A55" w14:textId="77777777" w:rsidR="00AE6D58" w:rsidRPr="00B93937" w:rsidRDefault="00AE6D58" w:rsidP="00D026A8">
      <w:pPr>
        <w:pStyle w:val="BodyText"/>
        <w:spacing w:after="80" w:line="240" w:lineRule="auto"/>
        <w:ind w:left="1854"/>
        <w:jc w:val="both"/>
        <w:rPr>
          <w:rStyle w:val="BodyTextChar"/>
        </w:rPr>
      </w:pPr>
    </w:p>
    <w:p w14:paraId="1161669E" w14:textId="7A6E4FA9" w:rsidR="00BB174F" w:rsidRPr="00B93937" w:rsidRDefault="00DC1B45" w:rsidP="00D026A8">
      <w:pPr>
        <w:pStyle w:val="BodyText"/>
        <w:spacing w:line="257" w:lineRule="auto"/>
        <w:jc w:val="center"/>
      </w:pPr>
      <w:r w:rsidRPr="00B93937">
        <w:rPr>
          <w:rStyle w:val="BodyTextChar"/>
          <w:b/>
          <w:u w:val="single"/>
        </w:rPr>
        <w:t xml:space="preserve">22. Sąskaitų faktūrų išrašymas ir </w:t>
      </w:r>
      <w:r w:rsidR="007F0D89" w:rsidRPr="00B93937">
        <w:rPr>
          <w:rStyle w:val="BodyTextChar"/>
          <w:b/>
          <w:u w:val="single"/>
        </w:rPr>
        <w:t>ap</w:t>
      </w:r>
      <w:r w:rsidRPr="00B93937">
        <w:rPr>
          <w:rStyle w:val="BodyTextChar"/>
          <w:b/>
          <w:u w:val="single"/>
        </w:rPr>
        <w:t>mokėjimas</w:t>
      </w:r>
    </w:p>
    <w:p w14:paraId="60AA77DD" w14:textId="675EF6A0" w:rsidR="00BB174F" w:rsidRPr="00B93937" w:rsidRDefault="00BA5B73">
      <w:pPr>
        <w:pStyle w:val="BodyText"/>
        <w:numPr>
          <w:ilvl w:val="0"/>
          <w:numId w:val="89"/>
        </w:numPr>
        <w:tabs>
          <w:tab w:val="left" w:pos="667"/>
        </w:tabs>
        <w:spacing w:line="266" w:lineRule="auto"/>
        <w:jc w:val="both"/>
      </w:pPr>
      <w:r w:rsidRPr="00B93937">
        <w:rPr>
          <w:rStyle w:val="BodyTextChar"/>
          <w:b/>
        </w:rPr>
        <w:t>Sąskaitos faktūros</w:t>
      </w:r>
      <w:r w:rsidR="00E4555B" w:rsidRPr="00B93937">
        <w:rPr>
          <w:rStyle w:val="BodyTextChar"/>
          <w:b/>
        </w:rPr>
        <w:t>.</w:t>
      </w:r>
      <w:r w:rsidRPr="00B93937">
        <w:rPr>
          <w:rStyle w:val="BodyTextChar"/>
          <w:b/>
        </w:rPr>
        <w:t xml:space="preserve"> </w:t>
      </w:r>
      <w:r w:rsidRPr="00B93937">
        <w:rPr>
          <w:rStyle w:val="BodyTextChar"/>
        </w:rPr>
        <w:t xml:space="preserve">Pardavėjas </w:t>
      </w:r>
      <w:r w:rsidR="00056607" w:rsidRPr="00B93937">
        <w:rPr>
          <w:rStyle w:val="BodyTextChar"/>
        </w:rPr>
        <w:t>pateikia</w:t>
      </w:r>
      <w:r w:rsidRPr="00B93937">
        <w:rPr>
          <w:rStyle w:val="BodyTextChar"/>
        </w:rPr>
        <w:t xml:space="preserve"> Pirkėjui:</w:t>
      </w:r>
    </w:p>
    <w:p w14:paraId="06C54988" w14:textId="190B3892" w:rsidR="00BB174F" w:rsidRPr="00B93937" w:rsidRDefault="00BA5B73">
      <w:pPr>
        <w:pStyle w:val="BodyText"/>
        <w:numPr>
          <w:ilvl w:val="0"/>
          <w:numId w:val="90"/>
        </w:numPr>
        <w:tabs>
          <w:tab w:val="left" w:pos="1211"/>
        </w:tabs>
        <w:ind w:left="1200" w:hanging="500"/>
        <w:jc w:val="both"/>
      </w:pPr>
      <w:r w:rsidRPr="00B93937">
        <w:rPr>
          <w:rStyle w:val="BodyTextChar"/>
          <w:u w:val="single"/>
        </w:rPr>
        <w:t>jei</w:t>
      </w:r>
      <w:r w:rsidR="00D026A8"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D026A8"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t>„Fizinis atsiskaitymas“</w:t>
      </w:r>
      <w:r w:rsidRPr="00B93937">
        <w:rPr>
          <w:rStyle w:val="BodyTextChar"/>
        </w:rPr>
        <w:t xml:space="preserve">, per kalendorinį mėnesį, einantį po </w:t>
      </w:r>
      <w:r w:rsidR="00056607" w:rsidRPr="00B93937">
        <w:rPr>
          <w:rStyle w:val="BodyTextChar"/>
        </w:rPr>
        <w:t>Pat</w:t>
      </w:r>
      <w:r w:rsidRPr="00B93937">
        <w:rPr>
          <w:rStyle w:val="BodyTextChar"/>
        </w:rPr>
        <w:t xml:space="preserve">iekimo laikotarpio, sąskaitą faktūrą, kurioje nurodoma Elektros energijos sutarties kainos ir faktiškai Pirkėjui patiektos elektros energijos kiekio per tokį </w:t>
      </w:r>
      <w:r w:rsidR="00056607" w:rsidRPr="00B93937">
        <w:rPr>
          <w:rStyle w:val="BodyTextChar"/>
        </w:rPr>
        <w:t>Pat</w:t>
      </w:r>
      <w:r w:rsidRPr="00B93937">
        <w:rPr>
          <w:rStyle w:val="BodyTextChar"/>
        </w:rPr>
        <w:t xml:space="preserve">iekimo laikotarpį sandauga ir </w:t>
      </w:r>
      <w:r w:rsidR="00056607" w:rsidRPr="00B93937">
        <w:rPr>
          <w:rStyle w:val="BodyTextChar"/>
        </w:rPr>
        <w:t>tokia apimti</w:t>
      </w:r>
      <w:r w:rsidR="005807BC" w:rsidRPr="00B93937">
        <w:rPr>
          <w:rStyle w:val="BodyTextChar"/>
        </w:rPr>
        <w:t>mi</w:t>
      </w:r>
      <w:r w:rsidR="00056607" w:rsidRPr="00B93937">
        <w:rPr>
          <w:rStyle w:val="BodyTextChar"/>
        </w:rPr>
        <w:t>, kokia</w:t>
      </w:r>
      <w:r w:rsidRPr="00B93937">
        <w:rPr>
          <w:rStyle w:val="BodyTextChar"/>
        </w:rPr>
        <w:t xml:space="preserve"> buvo pateikti Sertifikatai, Sertifikato sutarties kainos ir faktiškai Pirkėjui patiektos elektros energijos kiekio sandauga; arba</w:t>
      </w:r>
    </w:p>
    <w:p w14:paraId="59A29DA1" w14:textId="53A702ED" w:rsidR="00BB174F" w:rsidRPr="00B93937" w:rsidRDefault="00BA5B73" w:rsidP="005807BC">
      <w:pPr>
        <w:pStyle w:val="BodyText"/>
        <w:numPr>
          <w:ilvl w:val="0"/>
          <w:numId w:val="90"/>
        </w:numPr>
        <w:spacing w:line="240" w:lineRule="auto"/>
        <w:ind w:left="1276" w:hanging="596"/>
        <w:jc w:val="both"/>
      </w:pPr>
      <w:r w:rsidRPr="00B93937">
        <w:rPr>
          <w:rStyle w:val="BodyTextChar"/>
          <w:u w:val="single"/>
        </w:rPr>
        <w:t>jei</w:t>
      </w:r>
      <w:r w:rsidR="00056607"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056607"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t>„</w:t>
      </w:r>
      <w:proofErr w:type="spellStart"/>
      <w:r w:rsidRPr="00B93937">
        <w:rPr>
          <w:rStyle w:val="BodyTextChar"/>
          <w:i/>
          <w:iCs/>
          <w:u w:val="single"/>
        </w:rPr>
        <w:t>Finansinisatsiskaitymas</w:t>
      </w:r>
      <w:proofErr w:type="spellEnd"/>
      <w:r w:rsidRPr="00B93937">
        <w:rPr>
          <w:rStyle w:val="BodyTextChar"/>
          <w:i/>
          <w:iCs/>
          <w:u w:val="single"/>
        </w:rPr>
        <w:t>“</w:t>
      </w:r>
      <w:r w:rsidRPr="00B93937">
        <w:rPr>
          <w:rStyle w:val="BodyTextChar"/>
        </w:rPr>
        <w:t>:</w:t>
      </w:r>
    </w:p>
    <w:p w14:paraId="0579E7DB" w14:textId="500DA85A" w:rsidR="00BB174F" w:rsidRPr="00B93937" w:rsidRDefault="53D5873D" w:rsidP="00E55D1A">
      <w:pPr>
        <w:pStyle w:val="BodyText"/>
        <w:numPr>
          <w:ilvl w:val="0"/>
          <w:numId w:val="142"/>
        </w:numPr>
        <w:spacing w:after="0" w:line="240" w:lineRule="auto"/>
        <w:ind w:left="1560" w:hanging="284"/>
        <w:jc w:val="both"/>
      </w:pPr>
      <w:r w:rsidRPr="00B93937">
        <w:rPr>
          <w:rStyle w:val="BodyTextChar"/>
        </w:rPr>
        <w:t>jei</w:t>
      </w:r>
      <w:r w:rsidR="049A501F" w:rsidRPr="00B93937">
        <w:rPr>
          <w:rStyle w:val="BodyTextChar"/>
        </w:rPr>
        <w:t>gu</w:t>
      </w:r>
      <w:r w:rsidRPr="00B93937">
        <w:rPr>
          <w:rStyle w:val="BodyTextChar"/>
        </w:rPr>
        <w:t xml:space="preserve"> faktiškai pagamintas elektros energijos kiekis viršija Sutartinį kiekį, per kalendorinį mėnesį, einantį po </w:t>
      </w:r>
      <w:r w:rsidR="049A501F" w:rsidRPr="00B93937">
        <w:rPr>
          <w:rStyle w:val="BodyTextChar"/>
        </w:rPr>
        <w:t>Pat</w:t>
      </w:r>
      <w:r w:rsidRPr="00B93937">
        <w:rPr>
          <w:rStyle w:val="BodyTextChar"/>
        </w:rPr>
        <w:t xml:space="preserve">iekimo laikotarpio, bet ne anksčiau nei Kainos skirtumo apskaičiavimo dieną, sąskaitą faktūrą, kurioje nurodoma Kainos skirtumo ir faktiškai per tokį </w:t>
      </w:r>
      <w:r w:rsidR="049A501F" w:rsidRPr="00B93937">
        <w:rPr>
          <w:rStyle w:val="BodyTextChar"/>
        </w:rPr>
        <w:t>Pat</w:t>
      </w:r>
      <w:r w:rsidRPr="00B93937">
        <w:rPr>
          <w:rStyle w:val="BodyTextChar"/>
        </w:rPr>
        <w:t xml:space="preserve">iekimo laikotarpį pagaminto elektros energijos kiekio sandauga </w:t>
      </w:r>
      <w:r w:rsidR="049A501F" w:rsidRPr="00B93937">
        <w:rPr>
          <w:rStyle w:val="BodyTextChar"/>
        </w:rPr>
        <w:t>ir tokia apimti</w:t>
      </w:r>
      <w:r w:rsidR="76EB8503" w:rsidRPr="00B93937">
        <w:rPr>
          <w:rStyle w:val="BodyTextChar"/>
        </w:rPr>
        <w:t>mi</w:t>
      </w:r>
      <w:r w:rsidR="049A501F" w:rsidRPr="00B93937">
        <w:rPr>
          <w:rStyle w:val="BodyTextChar"/>
        </w:rPr>
        <w:t>, kokia</w:t>
      </w:r>
      <w:r w:rsidRPr="00B93937">
        <w:rPr>
          <w:rStyle w:val="BodyTextChar"/>
        </w:rPr>
        <w:t xml:space="preserve"> buvo pateikti Sertifikatai, Sertifikato sutarties kainos ir faktiškai Pirkėjui patiekto elektros energijos kiekio sandauga; arba</w:t>
      </w:r>
    </w:p>
    <w:p w14:paraId="2AAF826C" w14:textId="77777777" w:rsidR="00056607" w:rsidRPr="00B93937" w:rsidRDefault="00056607" w:rsidP="00056607">
      <w:pPr>
        <w:pStyle w:val="BodyText"/>
        <w:tabs>
          <w:tab w:val="left" w:pos="1682"/>
        </w:tabs>
        <w:spacing w:after="0" w:line="240" w:lineRule="auto"/>
        <w:ind w:left="1720"/>
        <w:jc w:val="both"/>
      </w:pPr>
    </w:p>
    <w:p w14:paraId="30C07727" w14:textId="4A47ACB8" w:rsidR="00BB174F" w:rsidRPr="00B93937" w:rsidRDefault="53D5873D" w:rsidP="00056607">
      <w:pPr>
        <w:pStyle w:val="BodyText"/>
        <w:spacing w:line="240" w:lineRule="auto"/>
        <w:ind w:left="1560" w:hanging="360"/>
        <w:jc w:val="both"/>
      </w:pPr>
      <w:r w:rsidRPr="00B93937">
        <w:rPr>
          <w:rStyle w:val="BodyTextChar"/>
        </w:rPr>
        <w:t xml:space="preserve">(ii) </w:t>
      </w:r>
      <w:r w:rsidR="049A501F" w:rsidRPr="00B93937">
        <w:rPr>
          <w:rStyle w:val="BodyTextChar"/>
        </w:rPr>
        <w:t xml:space="preserve"> </w:t>
      </w:r>
      <w:r w:rsidR="7DBBB122" w:rsidRPr="00B93937">
        <w:rPr>
          <w:rStyle w:val="BodyTextChar"/>
        </w:rPr>
        <w:t>jeigu</w:t>
      </w:r>
      <w:r w:rsidRPr="00B93937">
        <w:rPr>
          <w:rStyle w:val="BodyTextChar"/>
        </w:rPr>
        <w:t xml:space="preserve"> faktiškai pagamintas elektros energijos kiekis yra mažesnis už Sutartinį kiekį ir kai tokio trūkumo </w:t>
      </w:r>
      <w:r w:rsidR="049A501F" w:rsidRPr="00B93937">
        <w:rPr>
          <w:rStyle w:val="BodyTextChar"/>
        </w:rPr>
        <w:t xml:space="preserve">  </w:t>
      </w:r>
      <w:r w:rsidRPr="00B93937">
        <w:rPr>
          <w:rStyle w:val="BodyTextChar"/>
        </w:rPr>
        <w:t>priežastis</w:t>
      </w:r>
      <w:r w:rsidR="7DBBB122" w:rsidRPr="00B93937">
        <w:rPr>
          <w:rStyle w:val="BodyTextChar"/>
        </w:rPr>
        <w:t xml:space="preserve"> yra</w:t>
      </w:r>
      <w:r w:rsidRPr="00B93937">
        <w:rPr>
          <w:rStyle w:val="BodyTextChar"/>
        </w:rPr>
        <w:t>:</w:t>
      </w:r>
    </w:p>
    <w:p w14:paraId="62A7EEA7" w14:textId="6D06E84D" w:rsidR="00BB174F" w:rsidRPr="00B93937" w:rsidRDefault="3F39D95A">
      <w:pPr>
        <w:pStyle w:val="BodyText"/>
        <w:numPr>
          <w:ilvl w:val="0"/>
          <w:numId w:val="91"/>
        </w:numPr>
        <w:tabs>
          <w:tab w:val="left" w:pos="2226"/>
        </w:tabs>
        <w:spacing w:line="240" w:lineRule="auto"/>
        <w:ind w:left="2200" w:hanging="480"/>
        <w:jc w:val="both"/>
      </w:pPr>
      <w:r w:rsidRPr="00B93937">
        <w:rPr>
          <w:rStyle w:val="BodyTextChar"/>
        </w:rPr>
        <w:t>N</w:t>
      </w:r>
      <w:r w:rsidR="53D5873D" w:rsidRPr="00B93937">
        <w:rPr>
          <w:rStyle w:val="BodyTextChar"/>
        </w:rPr>
        <w:t xml:space="preserve">enugalimos jėgos aplinkybės </w:t>
      </w:r>
      <w:r w:rsidR="7DBBB122" w:rsidRPr="00B93937">
        <w:rPr>
          <w:rStyle w:val="BodyTextChar"/>
        </w:rPr>
        <w:t xml:space="preserve">įvykis </w:t>
      </w:r>
      <w:r w:rsidR="53D5873D" w:rsidRPr="00B93937">
        <w:rPr>
          <w:rStyle w:val="BodyTextChar"/>
        </w:rPr>
        <w:t>arba Įstatym</w:t>
      </w:r>
      <w:r w:rsidRPr="00B93937">
        <w:rPr>
          <w:rStyle w:val="BodyTextChar"/>
        </w:rPr>
        <w:t>ų</w:t>
      </w:r>
      <w:r w:rsidR="53D5873D" w:rsidRPr="00B93937">
        <w:rPr>
          <w:rStyle w:val="BodyTextChar"/>
        </w:rPr>
        <w:t xml:space="preserve"> pakeitima</w:t>
      </w:r>
      <w:r w:rsidR="7DBBB122" w:rsidRPr="00B93937">
        <w:rPr>
          <w:rStyle w:val="BodyTextChar"/>
        </w:rPr>
        <w:t>i</w:t>
      </w:r>
      <w:r w:rsidR="53D5873D" w:rsidRPr="00B93937">
        <w:rPr>
          <w:rStyle w:val="BodyTextChar"/>
        </w:rPr>
        <w:t>, sąskait</w:t>
      </w:r>
      <w:r w:rsidR="7DBBB122" w:rsidRPr="00B93937">
        <w:rPr>
          <w:rStyle w:val="BodyTextChar"/>
        </w:rPr>
        <w:t>ą</w:t>
      </w:r>
      <w:r w:rsidR="53D5873D" w:rsidRPr="00B93937">
        <w:rPr>
          <w:rStyle w:val="BodyTextChar"/>
        </w:rPr>
        <w:t xml:space="preserve"> faktūr</w:t>
      </w:r>
      <w:r w:rsidR="7DBBB122" w:rsidRPr="00B93937">
        <w:rPr>
          <w:rStyle w:val="BodyTextChar"/>
        </w:rPr>
        <w:t>ą</w:t>
      </w:r>
      <w:r w:rsidR="53D5873D" w:rsidRPr="00B93937">
        <w:rPr>
          <w:rStyle w:val="BodyTextChar"/>
        </w:rPr>
        <w:t xml:space="preserve">, kurioje nurodoma Kainos skirtumo ir sumažinto faktiškai pagaminto elektros energijos kiekio per tokį </w:t>
      </w:r>
      <w:r w:rsidR="7DBBB122" w:rsidRPr="00B93937">
        <w:rPr>
          <w:rStyle w:val="BodyTextChar"/>
        </w:rPr>
        <w:t>Pat</w:t>
      </w:r>
      <w:r w:rsidR="53D5873D" w:rsidRPr="00B93937">
        <w:rPr>
          <w:rStyle w:val="BodyTextChar"/>
        </w:rPr>
        <w:t xml:space="preserve">iekimo laikotarpį sandauga </w:t>
      </w:r>
      <w:r w:rsidR="7DBBB122" w:rsidRPr="00B93937">
        <w:rPr>
          <w:rStyle w:val="BodyTextChar"/>
        </w:rPr>
        <w:t>ir tokia apimti</w:t>
      </w:r>
      <w:r w:rsidR="76EB8503" w:rsidRPr="00B93937">
        <w:rPr>
          <w:rStyle w:val="BodyTextChar"/>
        </w:rPr>
        <w:t>mi</w:t>
      </w:r>
      <w:r w:rsidR="7DBBB122" w:rsidRPr="00B93937">
        <w:rPr>
          <w:rStyle w:val="BodyTextChar"/>
        </w:rPr>
        <w:t>, kokia</w:t>
      </w:r>
      <w:r w:rsidR="53D5873D" w:rsidRPr="00B93937">
        <w:rPr>
          <w:rStyle w:val="BodyTextChar"/>
        </w:rPr>
        <w:t xml:space="preserve"> buvo pateikti Sertifikatai,  Sertifikato sutarties kainos ir sumažinto faktiškai pagaminto elektros energijos kiekio sandauga; arba</w:t>
      </w:r>
    </w:p>
    <w:p w14:paraId="5F7B748D" w14:textId="7E364E6F" w:rsidR="00BB174F" w:rsidRPr="00B93937" w:rsidRDefault="53D5873D">
      <w:pPr>
        <w:pStyle w:val="BodyText"/>
        <w:numPr>
          <w:ilvl w:val="0"/>
          <w:numId w:val="91"/>
        </w:numPr>
        <w:tabs>
          <w:tab w:val="left" w:pos="2226"/>
        </w:tabs>
        <w:ind w:left="2200" w:hanging="480"/>
        <w:jc w:val="both"/>
      </w:pPr>
      <w:r w:rsidRPr="00B93937">
        <w:rPr>
          <w:rStyle w:val="BodyTextChar"/>
        </w:rPr>
        <w:t xml:space="preserve">įskaitant, bet neapsiribojant, </w:t>
      </w:r>
      <w:r w:rsidR="1DC8E5D1" w:rsidRPr="00B93937">
        <w:rPr>
          <w:rStyle w:val="BodyTextChar"/>
        </w:rPr>
        <w:t xml:space="preserve">atvejus, kuomet </w:t>
      </w:r>
      <w:r w:rsidRPr="00B93937">
        <w:rPr>
          <w:rStyle w:val="BodyTextChar"/>
        </w:rPr>
        <w:t>Pardavėj</w:t>
      </w:r>
      <w:r w:rsidR="1DC8E5D1" w:rsidRPr="00B93937">
        <w:rPr>
          <w:rStyle w:val="BodyTextChar"/>
        </w:rPr>
        <w:t>as</w:t>
      </w:r>
      <w:r w:rsidRPr="00B93937">
        <w:rPr>
          <w:rStyle w:val="BodyTextChar"/>
        </w:rPr>
        <w:t xml:space="preserve"> nesilaik</w:t>
      </w:r>
      <w:r w:rsidR="1DC8E5D1" w:rsidRPr="00B93937">
        <w:rPr>
          <w:rStyle w:val="BodyTextChar"/>
        </w:rPr>
        <w:t>o</w:t>
      </w:r>
      <w:r w:rsidRPr="00B93937">
        <w:rPr>
          <w:rStyle w:val="BodyTextChar"/>
        </w:rPr>
        <w:t xml:space="preserve"> 4 skyriaus </w:t>
      </w:r>
      <w:r w:rsidRPr="00B93937">
        <w:rPr>
          <w:rStyle w:val="BodyTextChar"/>
          <w:i/>
          <w:iCs/>
        </w:rPr>
        <w:t>(Objekto statyba ir paleidim</w:t>
      </w:r>
      <w:r w:rsidR="1DC8E5D1" w:rsidRPr="00B93937">
        <w:rPr>
          <w:rStyle w:val="BodyTextChar"/>
          <w:i/>
          <w:iCs/>
        </w:rPr>
        <w:t>o–derinimo darbai</w:t>
      </w:r>
      <w:r w:rsidRPr="00B93937">
        <w:rPr>
          <w:rStyle w:val="BodyTextChar"/>
          <w:i/>
          <w:iCs/>
        </w:rPr>
        <w:t>)</w:t>
      </w:r>
      <w:r w:rsidRPr="00B93937">
        <w:rPr>
          <w:rStyle w:val="BodyTextChar"/>
        </w:rPr>
        <w:t xml:space="preserve">, 5 skyriaus </w:t>
      </w:r>
      <w:r w:rsidRPr="00B93937">
        <w:rPr>
          <w:rStyle w:val="BodyTextChar"/>
          <w:i/>
          <w:iCs/>
        </w:rPr>
        <w:t>(Prognozavimas ir atjungimai)</w:t>
      </w:r>
      <w:r w:rsidRPr="00B93937">
        <w:rPr>
          <w:rStyle w:val="BodyTextChar"/>
        </w:rPr>
        <w:t xml:space="preserve">, 6 skyriaus </w:t>
      </w:r>
      <w:r w:rsidRPr="00B93937">
        <w:rPr>
          <w:rStyle w:val="BodyTextChar"/>
          <w:i/>
          <w:iCs/>
        </w:rPr>
        <w:t>(Matavimas)</w:t>
      </w:r>
      <w:r w:rsidRPr="00B93937">
        <w:rPr>
          <w:rStyle w:val="BodyTextChar"/>
        </w:rPr>
        <w:t xml:space="preserve"> ir 7 skyriaus </w:t>
      </w:r>
      <w:r w:rsidRPr="00B93937">
        <w:rPr>
          <w:rStyle w:val="BodyTextChar"/>
          <w:i/>
          <w:iCs/>
        </w:rPr>
        <w:t xml:space="preserve">(Su </w:t>
      </w:r>
      <w:r w:rsidR="76EB8503" w:rsidRPr="00B93937">
        <w:rPr>
          <w:rStyle w:val="BodyTextChar"/>
          <w:i/>
          <w:iCs/>
        </w:rPr>
        <w:t>O</w:t>
      </w:r>
      <w:r w:rsidRPr="00B93937">
        <w:rPr>
          <w:rStyle w:val="BodyTextChar"/>
          <w:i/>
          <w:iCs/>
        </w:rPr>
        <w:t>bjektu susiję įsipareigojimai)</w:t>
      </w:r>
      <w:r w:rsidRPr="00B93937">
        <w:rPr>
          <w:rStyle w:val="BodyTextChar"/>
        </w:rPr>
        <w:t xml:space="preserve"> reikalavimų, sąskaitą faktūrą, kurioje nurodoma Kainos skirtumo ir </w:t>
      </w:r>
      <w:r w:rsidR="76EB8503" w:rsidRPr="00B93937">
        <w:rPr>
          <w:rStyle w:val="BodyTextChar"/>
        </w:rPr>
        <w:t>Numatomo</w:t>
      </w:r>
      <w:r w:rsidRPr="00B93937">
        <w:rPr>
          <w:rStyle w:val="BodyTextChar"/>
        </w:rPr>
        <w:t xml:space="preserve"> patiekimo kiekio sandauga, ir</w:t>
      </w:r>
      <w:r w:rsidR="76EB8503" w:rsidRPr="00B93937">
        <w:rPr>
          <w:rStyle w:val="BodyTextChar"/>
        </w:rPr>
        <w:t xml:space="preserve"> tokia apimtimi, kokia</w:t>
      </w:r>
      <w:r w:rsidRPr="00B93937">
        <w:rPr>
          <w:rStyle w:val="BodyTextChar"/>
        </w:rPr>
        <w:t xml:space="preserve"> Sertifikatai buvo pateikti, Sertifikato sutarties kainos ir </w:t>
      </w:r>
      <w:r w:rsidR="76EB8503" w:rsidRPr="00B93937">
        <w:rPr>
          <w:rStyle w:val="BodyTextChar"/>
        </w:rPr>
        <w:t>Numatomo</w:t>
      </w:r>
      <w:r w:rsidRPr="00B93937">
        <w:rPr>
          <w:rStyle w:val="BodyTextChar"/>
        </w:rPr>
        <w:t xml:space="preserve"> patiekimo kiekio sandauga.</w:t>
      </w:r>
    </w:p>
    <w:p w14:paraId="1E33370B" w14:textId="4928329C" w:rsidR="00BB174F" w:rsidRPr="00B93937" w:rsidRDefault="00BA5B73">
      <w:pPr>
        <w:pStyle w:val="BodyText"/>
        <w:spacing w:after="80" w:line="254" w:lineRule="auto"/>
        <w:jc w:val="both"/>
        <w:rPr>
          <w:rStyle w:val="BodyTextChar"/>
        </w:rPr>
      </w:pPr>
      <w:r w:rsidRPr="00B93937">
        <w:rPr>
          <w:rStyle w:val="BodyTextChar"/>
        </w:rPr>
        <w:t xml:space="preserve">Tokiose sąskaitose faktūrose Pardavėjas gali nurodyti visas tuo metu Šalių mokėtinas sumas, įskaitant, bet neapsiribojant, visas mokėtinas sumas už elektros energijos pirkimą ir pardavimą (jei </w:t>
      </w:r>
      <w:r w:rsidR="005807BC" w:rsidRPr="00B93937">
        <w:rPr>
          <w:rStyle w:val="BodyTextChar"/>
        </w:rPr>
        <w:t xml:space="preserve">tokių </w:t>
      </w:r>
      <w:r w:rsidRPr="00B93937">
        <w:rPr>
          <w:rStyle w:val="BodyTextChar"/>
        </w:rPr>
        <w:t xml:space="preserve">yra) arba </w:t>
      </w:r>
      <w:r w:rsidR="005807BC" w:rsidRPr="00B93937">
        <w:rPr>
          <w:rStyle w:val="BodyTextChar"/>
        </w:rPr>
        <w:t>S</w:t>
      </w:r>
      <w:r w:rsidRPr="00B93937">
        <w:rPr>
          <w:rStyle w:val="BodyTextChar"/>
        </w:rPr>
        <w:t>ertifikatus, mokesčius, rinkliavas, kompensacijas, nuostolius, palūkanas ir kitus Šalių mokėjimus ar kreditus</w:t>
      </w:r>
      <w:r w:rsidR="00347850" w:rsidRPr="00B93937">
        <w:rPr>
          <w:rStyle w:val="BodyTextChar"/>
        </w:rPr>
        <w:t>.</w:t>
      </w:r>
    </w:p>
    <w:p w14:paraId="12579FB4" w14:textId="77777777" w:rsidR="00182A3A" w:rsidRPr="00B93937" w:rsidRDefault="00182A3A">
      <w:pPr>
        <w:pStyle w:val="BodyText"/>
        <w:spacing w:after="80" w:line="254" w:lineRule="auto"/>
        <w:jc w:val="both"/>
      </w:pPr>
    </w:p>
    <w:p w14:paraId="1EDB1D73" w14:textId="6C6368E2" w:rsidR="00BB174F" w:rsidRPr="00B93937" w:rsidRDefault="53D5873D">
      <w:pPr>
        <w:pStyle w:val="BodyText"/>
        <w:numPr>
          <w:ilvl w:val="0"/>
          <w:numId w:val="92"/>
        </w:numPr>
        <w:tabs>
          <w:tab w:val="left" w:pos="681"/>
        </w:tabs>
        <w:jc w:val="both"/>
      </w:pPr>
      <w:r w:rsidRPr="00B93937">
        <w:rPr>
          <w:rStyle w:val="BodyTextChar"/>
          <w:b/>
          <w:bCs/>
        </w:rPr>
        <w:t>Apmokėjimas</w:t>
      </w:r>
      <w:r w:rsidR="76EB8503" w:rsidRPr="00B93937">
        <w:rPr>
          <w:rStyle w:val="BodyTextChar"/>
          <w:b/>
          <w:bCs/>
        </w:rPr>
        <w:t>.</w:t>
      </w:r>
      <w:r w:rsidRPr="00B93937">
        <w:rPr>
          <w:rStyle w:val="BodyTextChar"/>
          <w:b/>
          <w:bCs/>
        </w:rPr>
        <w:t xml:space="preserve"> </w:t>
      </w:r>
      <w:r w:rsidRPr="00B93937">
        <w:rPr>
          <w:rStyle w:val="BodyTextChar"/>
        </w:rPr>
        <w:t>Kalendorinio mėnesio dvidešimtąją (20-ąją) dieną arba, jei tai ne darbo diena, iš karto po jos einančią Darbo dieną, arba (b) penktąją (5) Darbo dieną po sąskaitos faktūros gavimo (</w:t>
      </w:r>
      <w:r w:rsidR="76EB8503" w:rsidRPr="00B93937">
        <w:rPr>
          <w:rStyle w:val="BodyTextChar"/>
        </w:rPr>
        <w:t>toliau –</w:t>
      </w:r>
      <w:r w:rsidR="76EB8503" w:rsidRPr="00B93937">
        <w:rPr>
          <w:rStyle w:val="BodyTextChar"/>
          <w:b/>
          <w:bCs/>
        </w:rPr>
        <w:t xml:space="preserve"> </w:t>
      </w:r>
      <w:r w:rsidRPr="00B93937">
        <w:rPr>
          <w:rStyle w:val="BodyTextChar"/>
          <w:b/>
          <w:bCs/>
        </w:rPr>
        <w:t>Mokėjimo data</w:t>
      </w:r>
      <w:r w:rsidRPr="00B93937">
        <w:rPr>
          <w:rStyle w:val="BodyTextChar"/>
        </w:rPr>
        <w:t xml:space="preserve">) arba anksčiau, atsižvelgiant į tai, kuri iš šių datų yra vėlesnė, Šalis, skolinga sąskaitoje faktūroje nurodytą sumą, sumoka banko pavedimu laisvai prieinamomis lėšomis į kitos Šalies nurodytą mokėjimo adresą arba banko sąskaitą, </w:t>
      </w:r>
      <w:r w:rsidRPr="00B93937">
        <w:rPr>
          <w:rStyle w:val="BodyTextChar"/>
          <w:u w:val="single"/>
        </w:rPr>
        <w:t xml:space="preserve">kaip nurodyta I dalies B skirsnyje </w:t>
      </w:r>
      <w:r w:rsidRPr="00B93937">
        <w:rPr>
          <w:rStyle w:val="BodyTextChar"/>
          <w:i/>
          <w:iCs/>
          <w:u w:val="single"/>
        </w:rPr>
        <w:t>(</w:t>
      </w:r>
      <w:r w:rsidR="213E4ACF" w:rsidRPr="00B93937">
        <w:rPr>
          <w:rStyle w:val="BodyTextChar"/>
          <w:i/>
          <w:iCs/>
          <w:u w:val="single"/>
        </w:rPr>
        <w:t>Specialiosios</w:t>
      </w:r>
      <w:r w:rsidRPr="00B93937">
        <w:rPr>
          <w:rStyle w:val="BodyTextChar"/>
          <w:i/>
          <w:iCs/>
          <w:u w:val="single"/>
        </w:rPr>
        <w:t xml:space="preserve"> sąlygos)</w:t>
      </w:r>
      <w:r w:rsidRPr="00B93937">
        <w:rPr>
          <w:rStyle w:val="BodyTextChar"/>
        </w:rPr>
        <w:t>. Jei</w:t>
      </w:r>
      <w:r w:rsidR="213E4ACF" w:rsidRPr="00B93937">
        <w:rPr>
          <w:rStyle w:val="BodyTextChar"/>
        </w:rPr>
        <w:t>gu</w:t>
      </w:r>
      <w:r w:rsidRPr="00B93937">
        <w:rPr>
          <w:rStyle w:val="BodyTextChar"/>
        </w:rPr>
        <w:t xml:space="preserve"> nesusitarta kitaip, toks mokėjimas atliekamas EURAIS</w:t>
      </w:r>
      <w:r w:rsidR="213E4ACF" w:rsidRPr="00B93937">
        <w:rPr>
          <w:rStyle w:val="BodyTextChar"/>
        </w:rPr>
        <w:t xml:space="preserve"> ir</w:t>
      </w:r>
      <w:r w:rsidRPr="00B93937">
        <w:rPr>
          <w:rStyle w:val="BodyTextChar"/>
        </w:rPr>
        <w:t xml:space="preserve"> jam taikom</w:t>
      </w:r>
      <w:r w:rsidR="213E4ACF" w:rsidRPr="00B93937">
        <w:rPr>
          <w:rStyle w:val="BodyTextChar"/>
        </w:rPr>
        <w:t>os</w:t>
      </w:r>
      <w:r w:rsidRPr="00B93937">
        <w:rPr>
          <w:rStyle w:val="BodyTextChar"/>
        </w:rPr>
        <w:t xml:space="preserve"> 23 skyrius </w:t>
      </w:r>
      <w:r w:rsidRPr="00B93937">
        <w:rPr>
          <w:rStyle w:val="BodyTextChar"/>
          <w:i/>
          <w:iCs/>
        </w:rPr>
        <w:t>(</w:t>
      </w:r>
      <w:r w:rsidR="213E4ACF" w:rsidRPr="00B93937">
        <w:rPr>
          <w:rStyle w:val="BodyTextChar"/>
          <w:i/>
          <w:iCs/>
        </w:rPr>
        <w:t>PVM</w:t>
      </w:r>
      <w:r w:rsidRPr="00B93937">
        <w:rPr>
          <w:rStyle w:val="BodyTextChar"/>
          <w:i/>
          <w:iCs/>
        </w:rPr>
        <w:t xml:space="preserve"> ir mokesčiai)</w:t>
      </w:r>
      <w:r w:rsidR="6AA947A5" w:rsidRPr="00B93937">
        <w:rPr>
          <w:rStyle w:val="BodyTextChar"/>
          <w:i/>
          <w:iCs/>
        </w:rPr>
        <w:t xml:space="preserve"> </w:t>
      </w:r>
      <w:r w:rsidR="6AA947A5" w:rsidRPr="00B93937">
        <w:rPr>
          <w:rStyle w:val="BodyTextChar"/>
        </w:rPr>
        <w:t>sąlygos</w:t>
      </w:r>
      <w:r w:rsidRPr="00B93937">
        <w:rPr>
          <w:rStyle w:val="BodyTextChar"/>
        </w:rPr>
        <w:t>, o mokėtojas pats moka savo banko mokesčius.</w:t>
      </w:r>
    </w:p>
    <w:p w14:paraId="570597CC" w14:textId="0816C243" w:rsidR="00BB174F" w:rsidRPr="00B93937" w:rsidRDefault="00BA5B73">
      <w:pPr>
        <w:pStyle w:val="BodyText"/>
        <w:numPr>
          <w:ilvl w:val="0"/>
          <w:numId w:val="92"/>
        </w:numPr>
        <w:tabs>
          <w:tab w:val="left" w:pos="681"/>
        </w:tabs>
        <w:spacing w:after="60"/>
        <w:jc w:val="both"/>
      </w:pPr>
      <w:r w:rsidRPr="00B93937">
        <w:rPr>
          <w:rStyle w:val="BodyTextChar"/>
          <w:b/>
        </w:rPr>
        <w:t>Mokėjimų įskaitymas</w:t>
      </w:r>
      <w:r w:rsidR="00BD6535" w:rsidRPr="00B93937">
        <w:rPr>
          <w:rStyle w:val="BodyTextChar"/>
          <w:b/>
        </w:rPr>
        <w:t>.</w:t>
      </w:r>
      <w:r w:rsidRPr="00B93937">
        <w:rPr>
          <w:rStyle w:val="BodyTextChar"/>
          <w:b/>
        </w:rPr>
        <w:t xml:space="preserve"> </w:t>
      </w:r>
      <w:r w:rsidR="00035A69" w:rsidRPr="00B93937">
        <w:rPr>
          <w:rStyle w:val="BodyTextChar"/>
          <w:bCs/>
        </w:rPr>
        <w:t xml:space="preserve">Tuo atveju, </w:t>
      </w:r>
      <w:r w:rsidR="00035A69" w:rsidRPr="00B93937">
        <w:rPr>
          <w:rStyle w:val="BodyTextChar"/>
          <w:bCs/>
          <w:u w:val="single"/>
        </w:rPr>
        <w:t>j</w:t>
      </w:r>
      <w:r w:rsidRPr="00B93937">
        <w:rPr>
          <w:rStyle w:val="BodyTextChar"/>
          <w:bCs/>
          <w:u w:val="single"/>
        </w:rPr>
        <w:t>ei</w:t>
      </w:r>
      <w:r w:rsidR="00BD6535" w:rsidRPr="00B93937">
        <w:rPr>
          <w:rStyle w:val="BodyTextChar"/>
          <w:bCs/>
          <w:u w:val="single"/>
        </w:rPr>
        <w:t>gu</w:t>
      </w:r>
      <w:r w:rsidRPr="00B93937">
        <w:rPr>
          <w:rStyle w:val="BodyTextChar"/>
          <w:u w:val="single"/>
        </w:rPr>
        <w:t xml:space="preserve"> I dalies B skirsnyje </w:t>
      </w:r>
      <w:r w:rsidRPr="00B93937">
        <w:rPr>
          <w:rStyle w:val="BodyTextChar"/>
          <w:i/>
          <w:iCs/>
          <w:u w:val="single"/>
        </w:rPr>
        <w:t>(</w:t>
      </w:r>
      <w:r w:rsidR="00035A6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22.3 poskyris,</w:t>
      </w:r>
      <w:r w:rsidRPr="00B93937">
        <w:rPr>
          <w:rStyle w:val="BodyTextChar"/>
        </w:rPr>
        <w:t xml:space="preserve"> jei</w:t>
      </w:r>
      <w:r w:rsidR="00035A69" w:rsidRPr="00B93937">
        <w:rPr>
          <w:rStyle w:val="BodyTextChar"/>
        </w:rPr>
        <w:t>gu</w:t>
      </w:r>
      <w:r w:rsidRPr="00B93937">
        <w:rPr>
          <w:rStyle w:val="BodyTextChar"/>
        </w:rPr>
        <w:t xml:space="preserve"> bet kurią dieną Šalys turi sumokėti vieną ar daugiau sumų ta pačia valiuta (šiuo tikslu visos EURO valiutos </w:t>
      </w:r>
      <w:r w:rsidRPr="00B93937">
        <w:rPr>
          <w:rStyle w:val="BodyTextChar"/>
        </w:rPr>
        <w:lastRenderedPageBreak/>
        <w:t>laikomos viena valiuta), tuomet tokios sumos kiekvienos Šalies atžvilgiu sumuojamos ir Šalys vykdo savo atitinkamus mokėjimo įsipareigojimus atlikdamos įskaitymą; tokiu atveju Šalis, jei</w:t>
      </w:r>
      <w:r w:rsidR="00035A69" w:rsidRPr="00B93937">
        <w:rPr>
          <w:rStyle w:val="BodyTextChar"/>
        </w:rPr>
        <w:t>gu</w:t>
      </w:r>
      <w:r w:rsidRPr="00B93937">
        <w:rPr>
          <w:rStyle w:val="BodyTextChar"/>
        </w:rPr>
        <w:t xml:space="preserve"> ji yra skolinga didesnę bendrą sumą, sumoka kitai Šaliai mokėtinų sumų skirtumą.</w:t>
      </w:r>
    </w:p>
    <w:p w14:paraId="0C9D50D8" w14:textId="3A0202AA" w:rsidR="00BB174F" w:rsidRPr="00B93937" w:rsidRDefault="00BA5B73">
      <w:pPr>
        <w:pStyle w:val="BodyText"/>
        <w:numPr>
          <w:ilvl w:val="0"/>
          <w:numId w:val="92"/>
        </w:numPr>
        <w:tabs>
          <w:tab w:val="left" w:pos="681"/>
        </w:tabs>
        <w:spacing w:line="240" w:lineRule="auto"/>
        <w:jc w:val="both"/>
      </w:pPr>
      <w:r w:rsidRPr="00B93937">
        <w:rPr>
          <w:rStyle w:val="BodyTextChar"/>
          <w:b/>
        </w:rPr>
        <w:t>Delspinigiai</w:t>
      </w:r>
      <w:r w:rsidR="00035A69" w:rsidRPr="00B93937">
        <w:rPr>
          <w:rStyle w:val="BodyTextChar"/>
          <w:b/>
        </w:rPr>
        <w:t>.</w:t>
      </w:r>
      <w:r w:rsidRPr="00B93937">
        <w:rPr>
          <w:rStyle w:val="BodyTextChar"/>
          <w:b/>
        </w:rPr>
        <w:t xml:space="preserve"> </w:t>
      </w:r>
      <w:r w:rsidRPr="00B93937">
        <w:rPr>
          <w:rStyle w:val="BodyTextChar"/>
        </w:rPr>
        <w:t>Už pavėluotus mokėjimus skaičiuojamos palūkanos nuo Mokėjimo datos, bet neįskaitant mokėjimo dienos, taikant Palūkanų normą,</w:t>
      </w:r>
      <w:r w:rsidRPr="00B93937">
        <w:rPr>
          <w:rStyle w:val="BodyTextChar"/>
          <w:u w:val="single"/>
        </w:rPr>
        <w:t xml:space="preserve"> nurodytą I dalies B skirsnyje</w:t>
      </w:r>
      <w:r w:rsidRPr="00B93937">
        <w:rPr>
          <w:rStyle w:val="BodyTextChar"/>
          <w:i/>
          <w:iCs/>
          <w:u w:val="single"/>
        </w:rPr>
        <w:t xml:space="preserve"> (</w:t>
      </w:r>
      <w:r w:rsidR="00035A69"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0A3318E2" w14:textId="5C4980FB" w:rsidR="00BB174F" w:rsidRPr="00B93937" w:rsidRDefault="53D5873D" w:rsidP="4DD933AD">
      <w:pPr>
        <w:pStyle w:val="BodyText"/>
        <w:numPr>
          <w:ilvl w:val="0"/>
          <w:numId w:val="92"/>
        </w:numPr>
        <w:tabs>
          <w:tab w:val="left" w:pos="681"/>
        </w:tabs>
        <w:jc w:val="both"/>
        <w:rPr>
          <w:rStyle w:val="BodyTextChar"/>
        </w:rPr>
      </w:pPr>
      <w:r w:rsidRPr="00B93937">
        <w:rPr>
          <w:rStyle w:val="BodyTextChar"/>
          <w:b/>
          <w:bCs/>
        </w:rPr>
        <w:t>Ginčijamos sumos</w:t>
      </w:r>
      <w:r w:rsidR="75AD6069" w:rsidRPr="00B93937">
        <w:rPr>
          <w:rStyle w:val="BodyTextChar"/>
          <w:b/>
          <w:bCs/>
        </w:rPr>
        <w:t>.</w:t>
      </w:r>
      <w:r w:rsidRPr="00B93937">
        <w:rPr>
          <w:rStyle w:val="BodyTextChar"/>
          <w:b/>
          <w:bCs/>
        </w:rPr>
        <w:t xml:space="preserve"> </w:t>
      </w:r>
      <w:r w:rsidR="77B87E11" w:rsidRPr="00B93937">
        <w:rPr>
          <w:rStyle w:val="BodyTextChar"/>
        </w:rPr>
        <w:t xml:space="preserve">Jei Šalis sąžiningai ginčija sąskaitos faktūros tikslumą, ji privalo iki Mokėjimo </w:t>
      </w:r>
      <w:r w:rsidR="3BB21F2A" w:rsidRPr="00B93937">
        <w:rPr>
          <w:rStyle w:val="BodyTextChar"/>
        </w:rPr>
        <w:t xml:space="preserve">datos </w:t>
      </w:r>
      <w:r w:rsidR="77B87E11" w:rsidRPr="00B93937">
        <w:rPr>
          <w:rStyle w:val="BodyTextChar"/>
        </w:rPr>
        <w:t xml:space="preserve">arba </w:t>
      </w:r>
      <w:r w:rsidR="23F93695" w:rsidRPr="00B93937">
        <w:rPr>
          <w:rStyle w:val="BodyTextChar"/>
        </w:rPr>
        <w:t>Mokėjimo data</w:t>
      </w:r>
      <w:r w:rsidR="77B87E11" w:rsidRPr="00B93937">
        <w:rPr>
          <w:rStyle w:val="BodyTextChar"/>
        </w:rPr>
        <w:t xml:space="preserve"> pateikti raštišką paaiškinimą dėl ginčo pagrindo ir sumokėti neginčijamą</w:t>
      </w:r>
      <w:r w:rsidR="61E62E04" w:rsidRPr="00B93937">
        <w:rPr>
          <w:rStyle w:val="BodyTextChar"/>
        </w:rPr>
        <w:t xml:space="preserve"> sąskaitos faktūros sumą</w:t>
      </w:r>
      <w:r w:rsidR="77B87E11" w:rsidRPr="00B93937">
        <w:rPr>
          <w:rStyle w:val="BodyTextChar"/>
        </w:rPr>
        <w:t xml:space="preserve"> ne vėliau kaip iki Mokėjimo </w:t>
      </w:r>
      <w:r w:rsidR="601B7B81" w:rsidRPr="00B93937">
        <w:rPr>
          <w:rStyle w:val="BodyTextChar"/>
        </w:rPr>
        <w:t>datos</w:t>
      </w:r>
      <w:r w:rsidR="77B87E11" w:rsidRPr="00B93937">
        <w:rPr>
          <w:rStyle w:val="BodyTextChar"/>
        </w:rPr>
        <w:t>. Jei bet kuri sulaikyta ginčijama suma galiausiai pripažįstama mokėtina, tokia suma, priklausomai nuo skolos turėtojo pasirinkimo, turi būti įskaityta arba grąžinta per dešimt (10) dienų nuo tokio nustatymo, kartu su palūkanomis, apskaičiuotomis pagal Palūkanų normą nuo (įskaitant) dienos, kai ši suma tapo mokėtina, iki kitai Šaliai sumokėjimo arba įskaitymo dienos (neįskait</w:t>
      </w:r>
      <w:r w:rsidR="21FD284B" w:rsidRPr="00B93937">
        <w:rPr>
          <w:rStyle w:val="BodyTextChar"/>
        </w:rPr>
        <w:t>ant)</w:t>
      </w:r>
      <w:r w:rsidRPr="00B93937">
        <w:rPr>
          <w:rStyle w:val="BodyTextChar"/>
        </w:rPr>
        <w:t>:</w:t>
      </w:r>
    </w:p>
    <w:p w14:paraId="654E423B" w14:textId="09B7765E" w:rsidR="00BB174F" w:rsidRPr="00B93937" w:rsidRDefault="779447B3">
      <w:pPr>
        <w:pStyle w:val="BodyText"/>
        <w:numPr>
          <w:ilvl w:val="0"/>
          <w:numId w:val="93"/>
        </w:numPr>
        <w:tabs>
          <w:tab w:val="left" w:pos="1187"/>
        </w:tabs>
        <w:ind w:left="1180" w:hanging="500"/>
        <w:jc w:val="both"/>
      </w:pPr>
      <w:r w:rsidRPr="00B93937">
        <w:rPr>
          <w:rStyle w:val="BodyTextChar"/>
          <w:u w:val="single"/>
        </w:rPr>
        <w:t xml:space="preserve">tuo atveju, </w:t>
      </w:r>
      <w:r w:rsidR="53D5873D" w:rsidRPr="00B93937">
        <w:rPr>
          <w:rStyle w:val="BodyTextChar"/>
          <w:u w:val="single"/>
        </w:rPr>
        <w:t>jei</w:t>
      </w:r>
      <w:r w:rsidR="420C0277" w:rsidRPr="00B93937">
        <w:rPr>
          <w:rStyle w:val="BodyTextChar"/>
          <w:u w:val="single"/>
        </w:rPr>
        <w:t>gu</w:t>
      </w:r>
      <w:r w:rsidR="53D5873D" w:rsidRPr="00B93937">
        <w:rPr>
          <w:rStyle w:val="BodyTextChar"/>
          <w:u w:val="single"/>
        </w:rPr>
        <w:t xml:space="preserve"> I dalies B skirsnyje </w:t>
      </w:r>
      <w:r w:rsidR="53D5873D" w:rsidRPr="00B93937">
        <w:rPr>
          <w:rStyle w:val="BodyTextChar"/>
          <w:i/>
          <w:iCs/>
          <w:u w:val="single"/>
        </w:rPr>
        <w:t>(</w:t>
      </w:r>
      <w:r w:rsidR="420C0277"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 xml:space="preserve"> nurodyta, kad taikomas šis 22.5 poskyrio (a) punktas,</w:t>
      </w:r>
      <w:r w:rsidR="53D5873D" w:rsidRPr="00B93937">
        <w:rPr>
          <w:rStyle w:val="BodyTextChar"/>
        </w:rPr>
        <w:t xml:space="preserve"> vis</w:t>
      </w:r>
      <w:r w:rsidR="420C0277" w:rsidRPr="00B93937">
        <w:rPr>
          <w:rStyle w:val="BodyTextChar"/>
        </w:rPr>
        <w:t>a</w:t>
      </w:r>
      <w:r w:rsidR="53D5873D" w:rsidRPr="00B93937">
        <w:rPr>
          <w:rStyle w:val="BodyTextChar"/>
        </w:rPr>
        <w:t xml:space="preserve"> </w:t>
      </w:r>
      <w:r w:rsidR="2B5624B7" w:rsidRPr="00B93937">
        <w:rPr>
          <w:rStyle w:val="BodyTextChar"/>
        </w:rPr>
        <w:t xml:space="preserve">mokėtina suma išrašoma </w:t>
      </w:r>
      <w:r w:rsidRPr="00B93937">
        <w:rPr>
          <w:rStyle w:val="BodyTextChar"/>
        </w:rPr>
        <w:t>sąskaitos faktūr</w:t>
      </w:r>
      <w:r w:rsidR="4BB4AECE" w:rsidRPr="00B93937">
        <w:rPr>
          <w:rStyle w:val="BodyTextChar"/>
        </w:rPr>
        <w:t>a</w:t>
      </w:r>
      <w:r w:rsidRPr="00B93937">
        <w:rPr>
          <w:rStyle w:val="BodyTextChar"/>
        </w:rPr>
        <w:t xml:space="preserve"> </w:t>
      </w:r>
      <w:r w:rsidR="53D5873D" w:rsidRPr="00B93937">
        <w:rPr>
          <w:rStyle w:val="BodyTextChar"/>
        </w:rPr>
        <w:t>ne vėliau kaip Mokėjimo dat</w:t>
      </w:r>
      <w:r w:rsidR="420C0277" w:rsidRPr="00B93937">
        <w:rPr>
          <w:rStyle w:val="BodyTextChar"/>
        </w:rPr>
        <w:t>ą</w:t>
      </w:r>
      <w:r w:rsidR="53D5873D" w:rsidRPr="00B93937">
        <w:rPr>
          <w:rStyle w:val="BodyTextChar"/>
        </w:rPr>
        <w:t>. Jei</w:t>
      </w:r>
      <w:r w:rsidR="420C0277" w:rsidRPr="00B93937">
        <w:rPr>
          <w:rStyle w:val="BodyTextChar"/>
        </w:rPr>
        <w:t>gu</w:t>
      </w:r>
      <w:r w:rsidR="53D5873D" w:rsidRPr="00B93937">
        <w:rPr>
          <w:rStyle w:val="BodyTextChar"/>
        </w:rPr>
        <w:t xml:space="preserve"> galutinai nustatoma, kad bet kuri </w:t>
      </w:r>
      <w:r w:rsidR="420C0277" w:rsidRPr="00B93937">
        <w:rPr>
          <w:rStyle w:val="BodyTextChar"/>
        </w:rPr>
        <w:t xml:space="preserve">sumokėta </w:t>
      </w:r>
      <w:r w:rsidR="53D5873D" w:rsidRPr="00B93937">
        <w:rPr>
          <w:rStyle w:val="BodyTextChar"/>
        </w:rPr>
        <w:t>ginč</w:t>
      </w:r>
      <w:r w:rsidR="420C0277" w:rsidRPr="00B93937">
        <w:rPr>
          <w:rStyle w:val="BodyTextChar"/>
        </w:rPr>
        <w:t>ijama</w:t>
      </w:r>
      <w:r w:rsidR="53D5873D" w:rsidRPr="00B93937">
        <w:rPr>
          <w:rStyle w:val="BodyTextChar"/>
        </w:rPr>
        <w:t xml:space="preserve"> suma </w:t>
      </w:r>
      <w:r w:rsidR="420C0277" w:rsidRPr="00B93937">
        <w:rPr>
          <w:rStyle w:val="BodyTextChar"/>
        </w:rPr>
        <w:t>neturėjo būti sumokėta</w:t>
      </w:r>
      <w:r w:rsidR="53D5873D" w:rsidRPr="00B93937">
        <w:rPr>
          <w:rStyle w:val="BodyTextChar"/>
        </w:rPr>
        <w:t xml:space="preserve">, tokia permoka, </w:t>
      </w:r>
      <w:r w:rsidR="58E1ABF0" w:rsidRPr="00B93937">
        <w:rPr>
          <w:rStyle w:val="BodyTextChar"/>
        </w:rPr>
        <w:t>Š</w:t>
      </w:r>
      <w:r w:rsidR="432B4EC1" w:rsidRPr="00B93937">
        <w:rPr>
          <w:rStyle w:val="BodyTextChar"/>
        </w:rPr>
        <w:t>alies, kuriai turi būti grąžinta skola,</w:t>
      </w:r>
      <w:r w:rsidR="53D5873D" w:rsidRPr="00B93937">
        <w:rPr>
          <w:rStyle w:val="BodyTextChar"/>
        </w:rPr>
        <w:t xml:space="preserve"> pasirinkimu</w:t>
      </w:r>
      <w:r w:rsidR="2601A1EC" w:rsidRPr="00B93937">
        <w:rPr>
          <w:rStyle w:val="BodyTextChar"/>
        </w:rPr>
        <w:t>,</w:t>
      </w:r>
      <w:r w:rsidR="53D5873D" w:rsidRPr="00B93937">
        <w:rPr>
          <w:rStyle w:val="BodyTextChar"/>
        </w:rPr>
        <w:t xml:space="preserve"> per dešimt (10) dienų nuo tokio nustatymo</w:t>
      </w:r>
      <w:r w:rsidR="2601A1EC" w:rsidRPr="00B93937">
        <w:rPr>
          <w:rStyle w:val="BodyTextChar"/>
        </w:rPr>
        <w:t xml:space="preserve"> </w:t>
      </w:r>
      <w:r w:rsidR="3E12D4DA" w:rsidRPr="00B93937">
        <w:rPr>
          <w:rStyle w:val="BodyTextChar"/>
        </w:rPr>
        <w:t>kredituojama</w:t>
      </w:r>
      <w:r w:rsidR="2601A1EC" w:rsidRPr="00B93937">
        <w:rPr>
          <w:rStyle w:val="BodyTextChar"/>
        </w:rPr>
        <w:t xml:space="preserve"> arba grąžinama jai</w:t>
      </w:r>
      <w:r w:rsidR="53D5873D" w:rsidRPr="00B93937">
        <w:rPr>
          <w:rStyle w:val="BodyTextChar"/>
        </w:rPr>
        <w:t xml:space="preserve"> kartu su </w:t>
      </w:r>
      <w:r w:rsidR="58F8EDCA" w:rsidRPr="00B93937">
        <w:rPr>
          <w:rStyle w:val="BodyTextChar"/>
        </w:rPr>
        <w:t xml:space="preserve">kitai Šaliai sukauptomis </w:t>
      </w:r>
      <w:r w:rsidR="53D5873D" w:rsidRPr="00B93937">
        <w:rPr>
          <w:rStyle w:val="BodyTextChar"/>
        </w:rPr>
        <w:t>palūkanomis</w:t>
      </w:r>
      <w:r w:rsidR="58F8EDCA" w:rsidRPr="00B93937">
        <w:rPr>
          <w:rStyle w:val="BodyTextChar"/>
        </w:rPr>
        <w:t xml:space="preserve"> </w:t>
      </w:r>
      <w:r w:rsidR="2163BF70" w:rsidRPr="00B93937">
        <w:rPr>
          <w:rStyle w:val="BodyTextChar"/>
        </w:rPr>
        <w:t>apskaičiuotomis pagal Palūkanų normą nuo dienos (įskaitant)</w:t>
      </w:r>
      <w:r w:rsidR="53D5873D" w:rsidRPr="00B93937">
        <w:rPr>
          <w:rStyle w:val="BodyTextChar"/>
        </w:rPr>
        <w:t>, k</w:t>
      </w:r>
      <w:r w:rsidR="58F8EDCA" w:rsidRPr="00B93937">
        <w:rPr>
          <w:rStyle w:val="BodyTextChar"/>
        </w:rPr>
        <w:t>urią</w:t>
      </w:r>
      <w:r w:rsidR="53D5873D" w:rsidRPr="00B93937">
        <w:rPr>
          <w:rStyle w:val="BodyTextChar"/>
        </w:rPr>
        <w:t xml:space="preserve"> tokia suma buvo sumokėta, bet neįskaitant grąžinimo arba įskaitymo dienos; arba</w:t>
      </w:r>
    </w:p>
    <w:p w14:paraId="4BF5979F" w14:textId="045FA685" w:rsidR="00BB174F" w:rsidRPr="00B93937" w:rsidRDefault="779447B3" w:rsidP="00C11275">
      <w:pPr>
        <w:pStyle w:val="BodyText"/>
        <w:numPr>
          <w:ilvl w:val="0"/>
          <w:numId w:val="93"/>
        </w:numPr>
        <w:tabs>
          <w:tab w:val="left" w:pos="1131"/>
        </w:tabs>
        <w:spacing w:after="0"/>
        <w:ind w:left="1134" w:hanging="454"/>
        <w:jc w:val="both"/>
        <w:rPr>
          <w:rStyle w:val="BodyTextChar"/>
        </w:rPr>
      </w:pPr>
      <w:r w:rsidRPr="00B93937">
        <w:rPr>
          <w:rStyle w:val="BodyTextChar"/>
          <w:u w:val="single"/>
        </w:rPr>
        <w:t xml:space="preserve">tuo atveju, </w:t>
      </w:r>
      <w:r w:rsidR="53D5873D" w:rsidRPr="00B93937">
        <w:rPr>
          <w:rStyle w:val="BodyTextChar"/>
          <w:u w:val="single"/>
        </w:rPr>
        <w:t>jei</w:t>
      </w:r>
      <w:r w:rsidR="2601A1EC" w:rsidRPr="00B93937">
        <w:rPr>
          <w:rStyle w:val="BodyTextChar"/>
          <w:u w:val="single"/>
        </w:rPr>
        <w:t>gu</w:t>
      </w:r>
      <w:r w:rsidR="53D5873D" w:rsidRPr="00B93937">
        <w:rPr>
          <w:rStyle w:val="BodyTextChar"/>
          <w:u w:val="single"/>
        </w:rPr>
        <w:t xml:space="preserve"> I dalies B skirsnyje </w:t>
      </w:r>
      <w:r w:rsidR="53D5873D" w:rsidRPr="00B93937">
        <w:rPr>
          <w:rStyle w:val="BodyTextChar"/>
          <w:i/>
          <w:iCs/>
          <w:u w:val="single"/>
        </w:rPr>
        <w:t>(</w:t>
      </w:r>
      <w:r w:rsidR="2601A1EC"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 xml:space="preserve"> nurodyta, kad taikomas šis 22.5 poskyrio (b) punktas</w:t>
      </w:r>
      <w:r w:rsidR="53D5873D" w:rsidRPr="00B93937">
        <w:rPr>
          <w:rStyle w:val="BodyTextChar"/>
        </w:rPr>
        <w:t>, neginčijam</w:t>
      </w:r>
      <w:r w:rsidRPr="00B93937">
        <w:rPr>
          <w:rStyle w:val="BodyTextChar"/>
        </w:rPr>
        <w:t>a</w:t>
      </w:r>
      <w:r w:rsidR="53D5873D" w:rsidRPr="00B93937">
        <w:rPr>
          <w:rStyle w:val="BodyTextChar"/>
        </w:rPr>
        <w:t xml:space="preserve"> </w:t>
      </w:r>
      <w:r w:rsidR="66FEF042" w:rsidRPr="00B93937">
        <w:rPr>
          <w:rStyle w:val="BodyTextChar"/>
        </w:rPr>
        <w:t xml:space="preserve">suma išrašoma </w:t>
      </w:r>
      <w:r w:rsidRPr="00B93937">
        <w:rPr>
          <w:rStyle w:val="BodyTextChar"/>
        </w:rPr>
        <w:t>sąskaitos faktūr</w:t>
      </w:r>
      <w:r w:rsidR="7A693EE7" w:rsidRPr="00B93937">
        <w:rPr>
          <w:rStyle w:val="BodyTextChar"/>
        </w:rPr>
        <w:t>a</w:t>
      </w:r>
      <w:r w:rsidRPr="00B93937">
        <w:rPr>
          <w:rStyle w:val="BodyTextChar"/>
        </w:rPr>
        <w:t xml:space="preserve"> </w:t>
      </w:r>
      <w:r w:rsidR="53D5873D" w:rsidRPr="00B93937">
        <w:rPr>
          <w:rStyle w:val="BodyTextChar"/>
        </w:rPr>
        <w:t>ne vėliau kaip Mokėjimo dat</w:t>
      </w:r>
      <w:r w:rsidRPr="00B93937">
        <w:rPr>
          <w:rStyle w:val="BodyTextChar"/>
        </w:rPr>
        <w:t>ą</w:t>
      </w:r>
      <w:r w:rsidR="53D5873D" w:rsidRPr="00B93937">
        <w:rPr>
          <w:rStyle w:val="BodyTextChar"/>
        </w:rPr>
        <w:t>.</w:t>
      </w:r>
      <w:r w:rsidR="2684F2F8" w:rsidRPr="00B93937">
        <w:t xml:space="preserve"> </w:t>
      </w:r>
      <w:r w:rsidR="53D5873D" w:rsidRPr="00B93937">
        <w:rPr>
          <w:rStyle w:val="BodyTextChar"/>
        </w:rPr>
        <w:t>Jei</w:t>
      </w:r>
      <w:r w:rsidRPr="00B93937">
        <w:rPr>
          <w:rStyle w:val="BodyTextChar"/>
        </w:rPr>
        <w:t>gu</w:t>
      </w:r>
      <w:r w:rsidR="53D5873D" w:rsidRPr="00B93937">
        <w:rPr>
          <w:rStyle w:val="BodyTextChar"/>
        </w:rPr>
        <w:t xml:space="preserve"> galutinai nustatoma, kad bet kuri sulaikyta ginč</w:t>
      </w:r>
      <w:r w:rsidRPr="00B93937">
        <w:rPr>
          <w:rStyle w:val="BodyTextChar"/>
        </w:rPr>
        <w:t>ijama</w:t>
      </w:r>
      <w:r w:rsidR="53D5873D" w:rsidRPr="00B93937">
        <w:rPr>
          <w:rStyle w:val="BodyTextChar"/>
        </w:rPr>
        <w:t xml:space="preserve"> suma </w:t>
      </w:r>
      <w:r w:rsidRPr="00B93937">
        <w:rPr>
          <w:rStyle w:val="BodyTextChar"/>
        </w:rPr>
        <w:t>turėjo būti sumokėta</w:t>
      </w:r>
      <w:r w:rsidR="53D5873D" w:rsidRPr="00B93937">
        <w:rPr>
          <w:rStyle w:val="BodyTextChar"/>
        </w:rPr>
        <w:t xml:space="preserve">, tokia sulaikyta suma, </w:t>
      </w:r>
      <w:r w:rsidR="58E1ABF0" w:rsidRPr="00B93937">
        <w:rPr>
          <w:rStyle w:val="BodyTextChar"/>
        </w:rPr>
        <w:t>Š</w:t>
      </w:r>
      <w:r w:rsidRPr="00B93937">
        <w:rPr>
          <w:rStyle w:val="BodyTextChar"/>
        </w:rPr>
        <w:t>alies, kuriai turi būti grąžinta skola,</w:t>
      </w:r>
      <w:r w:rsidR="53D5873D" w:rsidRPr="00B93937">
        <w:rPr>
          <w:rStyle w:val="BodyTextChar"/>
        </w:rPr>
        <w:t xml:space="preserve"> pasirinkimu, per dešimt (10) dienų nuo tokio nustatymo </w:t>
      </w:r>
      <w:r w:rsidR="1C4D07A3" w:rsidRPr="00B93937">
        <w:rPr>
          <w:rStyle w:val="BodyTextChar"/>
        </w:rPr>
        <w:t>kredituojama</w:t>
      </w:r>
      <w:r w:rsidR="53D5873D" w:rsidRPr="00B93937">
        <w:rPr>
          <w:rStyle w:val="BodyTextChar"/>
        </w:rPr>
        <w:t xml:space="preserve"> arba grąžinama </w:t>
      </w:r>
      <w:r w:rsidRPr="00B93937">
        <w:rPr>
          <w:rStyle w:val="BodyTextChar"/>
        </w:rPr>
        <w:t xml:space="preserve">jai </w:t>
      </w:r>
      <w:r w:rsidR="53D5873D" w:rsidRPr="00B93937">
        <w:rPr>
          <w:rStyle w:val="BodyTextChar"/>
        </w:rPr>
        <w:t xml:space="preserve">kartu su </w:t>
      </w:r>
      <w:r w:rsidR="58F8EDCA" w:rsidRPr="00B93937">
        <w:rPr>
          <w:rStyle w:val="BodyTextChar"/>
        </w:rPr>
        <w:t xml:space="preserve">kitai Šaliai sukauptomis </w:t>
      </w:r>
      <w:r w:rsidR="53D5873D" w:rsidRPr="00B93937">
        <w:rPr>
          <w:rStyle w:val="BodyTextChar"/>
        </w:rPr>
        <w:t xml:space="preserve">palūkanomis </w:t>
      </w:r>
      <w:r w:rsidR="7CC5C5A9" w:rsidRPr="00B93937">
        <w:rPr>
          <w:rStyle w:val="BodyTextChar"/>
        </w:rPr>
        <w:t>apskaičiuotomis pagal Palūkanų normą nuo dienos (įskaitant)</w:t>
      </w:r>
      <w:r w:rsidR="53D5873D" w:rsidRPr="00B93937">
        <w:rPr>
          <w:rStyle w:val="BodyTextChar"/>
        </w:rPr>
        <w:t xml:space="preserve">, </w:t>
      </w:r>
      <w:r w:rsidR="58F8EDCA" w:rsidRPr="00B93937">
        <w:rPr>
          <w:rStyle w:val="BodyTextChar"/>
        </w:rPr>
        <w:t>kurią</w:t>
      </w:r>
      <w:r w:rsidR="53D5873D" w:rsidRPr="00B93937">
        <w:rPr>
          <w:rStyle w:val="BodyTextChar"/>
        </w:rPr>
        <w:t xml:space="preserve"> tokia suma turėjo būti sumokėta, bet neįskaitant sumokėjimo arba įskaitymo dienos.</w:t>
      </w:r>
    </w:p>
    <w:p w14:paraId="4E531EE4" w14:textId="77777777" w:rsidR="00C10CA3" w:rsidRPr="00B93937" w:rsidRDefault="00C10CA3" w:rsidP="00C10CA3">
      <w:pPr>
        <w:pStyle w:val="BodyText"/>
        <w:tabs>
          <w:tab w:val="left" w:pos="1131"/>
        </w:tabs>
        <w:spacing w:after="0"/>
        <w:jc w:val="both"/>
      </w:pPr>
    </w:p>
    <w:p w14:paraId="27C67A5E" w14:textId="731FE958" w:rsidR="00BB174F" w:rsidRPr="00B93937" w:rsidRDefault="7EEDDE9D">
      <w:pPr>
        <w:pStyle w:val="Heading40"/>
        <w:keepNext/>
        <w:keepLines/>
        <w:rPr>
          <w:sz w:val="18"/>
          <w:szCs w:val="18"/>
        </w:rPr>
      </w:pPr>
      <w:bookmarkStart w:id="26" w:name="bookmark56"/>
      <w:r w:rsidRPr="00B93937">
        <w:rPr>
          <w:rStyle w:val="Heading4"/>
          <w:b/>
          <w:bCs/>
          <w:sz w:val="18"/>
          <w:szCs w:val="18"/>
        </w:rPr>
        <w:t xml:space="preserve">23. PVM ir </w:t>
      </w:r>
      <w:r w:rsidR="007BDD7A" w:rsidRPr="00B93937">
        <w:rPr>
          <w:rStyle w:val="Heading4"/>
          <w:b/>
          <w:bCs/>
          <w:sz w:val="18"/>
          <w:szCs w:val="18"/>
        </w:rPr>
        <w:t>m</w:t>
      </w:r>
      <w:r w:rsidRPr="00B93937">
        <w:rPr>
          <w:rStyle w:val="Heading4"/>
          <w:b/>
          <w:bCs/>
          <w:sz w:val="18"/>
          <w:szCs w:val="18"/>
        </w:rPr>
        <w:t>okesčiai</w:t>
      </w:r>
      <w:bookmarkEnd w:id="26"/>
    </w:p>
    <w:p w14:paraId="04512631" w14:textId="64E8E6F5" w:rsidR="00BB174F" w:rsidRPr="00B93937" w:rsidRDefault="00BA5B73">
      <w:pPr>
        <w:pStyle w:val="BodyText"/>
        <w:numPr>
          <w:ilvl w:val="0"/>
          <w:numId w:val="94"/>
        </w:numPr>
        <w:tabs>
          <w:tab w:val="left" w:pos="681"/>
        </w:tabs>
        <w:jc w:val="both"/>
      </w:pPr>
      <w:r w:rsidRPr="00B93937">
        <w:rPr>
          <w:rStyle w:val="BodyTextChar"/>
          <w:b/>
        </w:rPr>
        <w:t>PVM</w:t>
      </w:r>
      <w:r w:rsidR="00C10CA3" w:rsidRPr="00B93937">
        <w:rPr>
          <w:rStyle w:val="BodyTextChar"/>
          <w:b/>
        </w:rPr>
        <w:t>.</w:t>
      </w:r>
      <w:r w:rsidRPr="00B93937">
        <w:rPr>
          <w:rStyle w:val="BodyTextChar"/>
          <w:b/>
        </w:rPr>
        <w:t xml:space="preserve"> </w:t>
      </w:r>
      <w:r w:rsidRPr="00B93937">
        <w:rPr>
          <w:rStyle w:val="BodyTextChar"/>
        </w:rPr>
        <w:t xml:space="preserve">Visos šioje Sutartyje nurodytos sumos yra be PVM. Elektros energijos tiekimo </w:t>
      </w:r>
      <w:r w:rsidRPr="00B93937">
        <w:rPr>
          <w:rStyle w:val="BodyTextChar"/>
          <w:u w:val="single"/>
        </w:rPr>
        <w:t>(jei</w:t>
      </w:r>
      <w:r w:rsidR="00CA1C29" w:rsidRPr="00B93937">
        <w:rPr>
          <w:rStyle w:val="BodyTextChar"/>
          <w:u w:val="single"/>
        </w:rPr>
        <w:t>gu</w:t>
      </w:r>
      <w:r w:rsidRPr="00B93937">
        <w:rPr>
          <w:rStyle w:val="BodyTextChar"/>
          <w:u w:val="single"/>
        </w:rPr>
        <w:t xml:space="preserve"> I dalies</w:t>
      </w:r>
      <w:r w:rsidRPr="00B93937">
        <w:rPr>
          <w:rStyle w:val="BodyTextChar"/>
          <w:i/>
          <w:iCs/>
          <w:u w:val="single"/>
        </w:rPr>
        <w:t xml:space="preserve"> </w:t>
      </w:r>
      <w:r w:rsidRPr="00B93937">
        <w:rPr>
          <w:rStyle w:val="BodyTextChar"/>
          <w:u w:val="single"/>
        </w:rPr>
        <w:t>A skirsnyje</w:t>
      </w:r>
      <w:r w:rsidRPr="00B93937">
        <w:rPr>
          <w:rStyle w:val="BodyTextChar"/>
          <w:i/>
          <w:iCs/>
          <w:u w:val="single"/>
        </w:rPr>
        <w:t xml:space="preserve"> (</w:t>
      </w:r>
      <w:r w:rsidR="00CA1C2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w:t>
      </w:r>
      <w:r w:rsidR="00CA1C29" w:rsidRPr="00B93937">
        <w:rPr>
          <w:rStyle w:val="BodyTextChar"/>
          <w:u w:val="single"/>
        </w:rPr>
        <w:t xml:space="preserve"> </w:t>
      </w:r>
      <w:r w:rsidR="00CA1C29" w:rsidRPr="00B93937">
        <w:rPr>
          <w:rStyle w:val="BodyTextChar"/>
          <w:i/>
          <w:iCs/>
          <w:u w:val="single"/>
        </w:rPr>
        <w:t>„Fizinis atsiskaitymas“</w:t>
      </w:r>
      <w:r w:rsidRPr="00B93937">
        <w:rPr>
          <w:rStyle w:val="BodyTextChar"/>
          <w:u w:val="single"/>
        </w:rPr>
        <w:t>)</w:t>
      </w:r>
      <w:r w:rsidRPr="00B93937">
        <w:rPr>
          <w:rStyle w:val="BodyTextChar"/>
        </w:rPr>
        <w:t xml:space="preserve"> ir Sertifikatų apmokestinimo PVM tvarka nustatoma pagal PVM įstatymus, galiojančius toje jurisdikcijoje, kurioje laikomas įvykusiu apmokestinamas</w:t>
      </w:r>
      <w:r w:rsidR="00CA1C29" w:rsidRPr="00B93937">
        <w:rPr>
          <w:rStyle w:val="BodyTextChar"/>
        </w:rPr>
        <w:t>is</w:t>
      </w:r>
      <w:r w:rsidRPr="00B93937">
        <w:rPr>
          <w:rStyle w:val="BodyTextChar"/>
        </w:rPr>
        <w:t xml:space="preserve"> sandoris PVM tikslais. Jei</w:t>
      </w:r>
      <w:r w:rsidR="00CA1C29" w:rsidRPr="00B93937">
        <w:rPr>
          <w:rStyle w:val="BodyTextChar"/>
        </w:rPr>
        <w:t>gu</w:t>
      </w:r>
      <w:r w:rsidRPr="00B93937">
        <w:rPr>
          <w:rStyle w:val="BodyTextChar"/>
        </w:rPr>
        <w:t xml:space="preserve"> </w:t>
      </w:r>
      <w:r w:rsidR="00851620" w:rsidRPr="00B93937">
        <w:rPr>
          <w:rStyle w:val="BodyTextChar"/>
        </w:rPr>
        <w:t>už</w:t>
      </w:r>
      <w:r w:rsidRPr="00B93937">
        <w:rPr>
          <w:rStyle w:val="BodyTextChar"/>
        </w:rPr>
        <w:t xml:space="preserve"> </w:t>
      </w:r>
      <w:r w:rsidR="00CA1C29" w:rsidRPr="00B93937">
        <w:rPr>
          <w:rStyle w:val="BodyTextChar"/>
        </w:rPr>
        <w:t>bet koki</w:t>
      </w:r>
      <w:r w:rsidR="00851620" w:rsidRPr="00B93937">
        <w:rPr>
          <w:rStyle w:val="BodyTextChar"/>
        </w:rPr>
        <w:t>as</w:t>
      </w:r>
      <w:r w:rsidR="00CA1C29" w:rsidRPr="00B93937">
        <w:rPr>
          <w:rStyle w:val="BodyTextChar"/>
        </w:rPr>
        <w:t xml:space="preserve"> </w:t>
      </w:r>
      <w:r w:rsidRPr="00B93937">
        <w:rPr>
          <w:rStyle w:val="BodyTextChar"/>
        </w:rPr>
        <w:t>toki</w:t>
      </w:r>
      <w:r w:rsidR="00851620" w:rsidRPr="00B93937">
        <w:rPr>
          <w:rStyle w:val="BodyTextChar"/>
        </w:rPr>
        <w:t>as</w:t>
      </w:r>
      <w:r w:rsidRPr="00B93937">
        <w:rPr>
          <w:rStyle w:val="BodyTextChar"/>
        </w:rPr>
        <w:t xml:space="preserve"> sum</w:t>
      </w:r>
      <w:r w:rsidR="00851620" w:rsidRPr="00B93937">
        <w:rPr>
          <w:rStyle w:val="BodyTextChar"/>
        </w:rPr>
        <w:t>as</w:t>
      </w:r>
      <w:r w:rsidRPr="00B93937">
        <w:rPr>
          <w:rStyle w:val="BodyTextChar"/>
        </w:rPr>
        <w:t xml:space="preserve"> </w:t>
      </w:r>
      <w:r w:rsidR="00CA1C29" w:rsidRPr="00B93937">
        <w:rPr>
          <w:rStyle w:val="BodyTextChar"/>
        </w:rPr>
        <w:t xml:space="preserve">turi būti </w:t>
      </w:r>
      <w:r w:rsidR="00851620" w:rsidRPr="00B93937">
        <w:rPr>
          <w:rStyle w:val="BodyTextChar"/>
        </w:rPr>
        <w:t>su</w:t>
      </w:r>
      <w:r w:rsidR="00CA1C29" w:rsidRPr="00B93937">
        <w:rPr>
          <w:rStyle w:val="BodyTextChar"/>
        </w:rPr>
        <w:t>mok</w:t>
      </w:r>
      <w:r w:rsidR="00851620" w:rsidRPr="00B93937">
        <w:rPr>
          <w:rStyle w:val="BodyTextChar"/>
        </w:rPr>
        <w:t>ėtas</w:t>
      </w:r>
      <w:r w:rsidRPr="00B93937">
        <w:rPr>
          <w:rStyle w:val="BodyTextChar"/>
        </w:rPr>
        <w:t xml:space="preserve"> PVM, Pirkėjas sumoka Pardavėjui sumą, lygią </w:t>
      </w:r>
      <w:r w:rsidR="00851620" w:rsidRPr="00B93937">
        <w:rPr>
          <w:rStyle w:val="BodyTextChar"/>
        </w:rPr>
        <w:t>kartais</w:t>
      </w:r>
      <w:r w:rsidRPr="00B93937">
        <w:rPr>
          <w:rStyle w:val="BodyTextChar"/>
        </w:rPr>
        <w:t xml:space="preserve"> taikomam PVM tarifui; su sąlyga, kad tokią sumą reikės sumokėti tik tada, kai Pardavėjas pateiks Pirkėjui galiojančią PVM sąskaitą faktūrą (taikomą tiekimo jurisdikcijoje), susijusią su šia suma.</w:t>
      </w:r>
    </w:p>
    <w:p w14:paraId="3832E890" w14:textId="208DCA48" w:rsidR="00BB174F" w:rsidRPr="00B93937" w:rsidRDefault="53D5873D">
      <w:pPr>
        <w:pStyle w:val="BodyText"/>
        <w:spacing w:line="240" w:lineRule="auto"/>
        <w:jc w:val="both"/>
      </w:pPr>
      <w:r w:rsidRPr="00B93937">
        <w:rPr>
          <w:rStyle w:val="BodyTextChar"/>
        </w:rPr>
        <w:t>Jei</w:t>
      </w:r>
      <w:r w:rsidR="1C4D07A3" w:rsidRPr="00B93937">
        <w:rPr>
          <w:rStyle w:val="BodyTextChar"/>
        </w:rPr>
        <w:t>gu</w:t>
      </w:r>
      <w:r w:rsidRPr="00B93937">
        <w:rPr>
          <w:rStyle w:val="BodyTextChar"/>
        </w:rPr>
        <w:t xml:space="preserve"> pagal ES ir (arba) nacionalinius teisės aktus kuriam nors tiekimui gali būti taikomas Nulinis tarifas ir (arba) atvirkštinis apmokestinimas pagal Tarybos direktyvos 2006/112/EB 38, 39 arba 195 straipsnius, taikomos šios </w:t>
      </w:r>
      <w:r w:rsidR="37370E78" w:rsidRPr="00B93937">
        <w:rPr>
          <w:rStyle w:val="BodyTextChar"/>
        </w:rPr>
        <w:t>sąlyg</w:t>
      </w:r>
      <w:r w:rsidRPr="00B93937">
        <w:rPr>
          <w:rStyle w:val="BodyTextChar"/>
        </w:rPr>
        <w:t>os:</w:t>
      </w:r>
    </w:p>
    <w:p w14:paraId="1410B016" w14:textId="77777777" w:rsidR="00BB174F" w:rsidRPr="00B93937" w:rsidRDefault="00BA5B73">
      <w:pPr>
        <w:pStyle w:val="BodyText"/>
        <w:numPr>
          <w:ilvl w:val="0"/>
          <w:numId w:val="95"/>
        </w:numPr>
        <w:tabs>
          <w:tab w:val="left" w:pos="1187"/>
        </w:tabs>
        <w:ind w:left="1180" w:hanging="500"/>
        <w:jc w:val="both"/>
      </w:pPr>
      <w:r w:rsidRPr="00B93937">
        <w:rPr>
          <w:rStyle w:val="BodyTextChar"/>
        </w:rPr>
        <w:t>Pirkėjas ir Pardavėjas įsipareigoja, kad jie atliks visus reikiamus veiksmus, (kurie gali apimti ir neapsiriboja tinkamų, teisingų ir tikslių dokumentų ar pagalbos, kurios gali pagrįstai reikalauti atitinkama mokesčių institucija, pateikimu kitai Šaliai), siekdami užtikrinti, kad toks tiekimas būtų apmokestintas Nuliniu tarifu arba jam būtų taikomas atvirkštinis apmokestinimas pagal tokius teisės aktus;</w:t>
      </w:r>
    </w:p>
    <w:p w14:paraId="5F3FF250" w14:textId="72DE492E" w:rsidR="00BB174F" w:rsidRPr="00B93937" w:rsidRDefault="00BA5B73">
      <w:pPr>
        <w:pStyle w:val="BodyText"/>
        <w:numPr>
          <w:ilvl w:val="0"/>
          <w:numId w:val="95"/>
        </w:numPr>
        <w:tabs>
          <w:tab w:val="left" w:pos="1187"/>
        </w:tabs>
        <w:spacing w:line="254" w:lineRule="auto"/>
        <w:ind w:left="1180" w:hanging="500"/>
        <w:jc w:val="both"/>
      </w:pPr>
      <w:r w:rsidRPr="00B93937">
        <w:rPr>
          <w:rStyle w:val="BodyTextChar"/>
        </w:rPr>
        <w:t xml:space="preserve">jeigu Pirkėjas arba Pardavėjas neįvykdo tokio įsipareigojimo, </w:t>
      </w:r>
      <w:r w:rsidR="00EF3489" w:rsidRPr="00B93937">
        <w:rPr>
          <w:rStyle w:val="BodyTextChar"/>
        </w:rPr>
        <w:t>įsipareigojimo</w:t>
      </w:r>
      <w:r w:rsidRPr="00B93937">
        <w:rPr>
          <w:rStyle w:val="BodyTextChar"/>
        </w:rPr>
        <w:t xml:space="preserve"> ne</w:t>
      </w:r>
      <w:r w:rsidR="00EF3489" w:rsidRPr="00B93937">
        <w:rPr>
          <w:rStyle w:val="BodyTextChar"/>
        </w:rPr>
        <w:t>įvykdžiusi</w:t>
      </w:r>
      <w:r w:rsidRPr="00B93937">
        <w:rPr>
          <w:rStyle w:val="BodyTextChar"/>
        </w:rPr>
        <w:t xml:space="preserve"> Šalis atlygina kitai Šaliai nuostolius, susijusius su bet kokiu ir visais PVM, baudomis ir palūkanomis, kurias kita Šalis patiria dėl to, kad </w:t>
      </w:r>
      <w:r w:rsidR="00EF3489" w:rsidRPr="00B93937">
        <w:rPr>
          <w:rStyle w:val="BodyTextChar"/>
        </w:rPr>
        <w:t xml:space="preserve">įsipareigojimo </w:t>
      </w:r>
      <w:r w:rsidR="009775F7" w:rsidRPr="00B93937">
        <w:rPr>
          <w:rStyle w:val="BodyTextChar"/>
        </w:rPr>
        <w:t>neįvykdžiusi</w:t>
      </w:r>
      <w:r w:rsidRPr="00B93937">
        <w:rPr>
          <w:rStyle w:val="BodyTextChar"/>
        </w:rPr>
        <w:t xml:space="preserve"> Šalis neįvykdė pirmiau minėto susitarimo; ir</w:t>
      </w:r>
    </w:p>
    <w:p w14:paraId="333FDB5A" w14:textId="74F1D334" w:rsidR="00BB174F" w:rsidRPr="00B93937" w:rsidRDefault="00BA5B73">
      <w:pPr>
        <w:pStyle w:val="BodyText"/>
        <w:numPr>
          <w:ilvl w:val="0"/>
          <w:numId w:val="95"/>
        </w:numPr>
        <w:tabs>
          <w:tab w:val="left" w:pos="1186"/>
        </w:tabs>
        <w:spacing w:line="240" w:lineRule="auto"/>
        <w:ind w:left="1200" w:hanging="520"/>
        <w:jc w:val="both"/>
      </w:pPr>
      <w:r w:rsidRPr="00B93937">
        <w:rPr>
          <w:rStyle w:val="BodyTextChar"/>
        </w:rPr>
        <w:t>jei</w:t>
      </w:r>
      <w:r w:rsidR="0053616A" w:rsidRPr="00B93937">
        <w:rPr>
          <w:rStyle w:val="BodyTextChar"/>
        </w:rPr>
        <w:t>gu</w:t>
      </w:r>
      <w:r w:rsidRPr="00B93937">
        <w:rPr>
          <w:rStyle w:val="BodyTextChar"/>
        </w:rPr>
        <w:t xml:space="preserve"> Šalis nepateikia jokių (a) punkte nurodytų dokumentų, kita Šalis pasilieka teisę taikyti vietinį PVM.</w:t>
      </w:r>
    </w:p>
    <w:p w14:paraId="33CEE1F0" w14:textId="08800E95" w:rsidR="00BB174F" w:rsidRPr="00B93937" w:rsidRDefault="00BA5B73">
      <w:pPr>
        <w:pStyle w:val="BodyText"/>
        <w:numPr>
          <w:ilvl w:val="0"/>
          <w:numId w:val="94"/>
        </w:numPr>
        <w:tabs>
          <w:tab w:val="left" w:pos="678"/>
        </w:tabs>
        <w:spacing w:line="254" w:lineRule="auto"/>
        <w:jc w:val="both"/>
      </w:pPr>
      <w:r w:rsidRPr="00B93937">
        <w:rPr>
          <w:rStyle w:val="BodyTextChar"/>
          <w:b/>
        </w:rPr>
        <w:t xml:space="preserve">Kiti </w:t>
      </w:r>
      <w:r w:rsidR="0053616A" w:rsidRPr="00B93937">
        <w:rPr>
          <w:rStyle w:val="BodyTextChar"/>
          <w:b/>
        </w:rPr>
        <w:t>m</w:t>
      </w:r>
      <w:r w:rsidRPr="00B93937">
        <w:rPr>
          <w:rStyle w:val="BodyTextChar"/>
          <w:b/>
        </w:rPr>
        <w:t>okesčiai</w:t>
      </w:r>
      <w:r w:rsidR="0053616A" w:rsidRPr="00B93937">
        <w:rPr>
          <w:rStyle w:val="BodyTextChar"/>
          <w:b/>
        </w:rPr>
        <w:t>.</w:t>
      </w:r>
      <w:r w:rsidRPr="00B93937">
        <w:rPr>
          <w:rStyle w:val="BodyTextChar"/>
          <w:b/>
        </w:rPr>
        <w:t xml:space="preserve"> </w:t>
      </w:r>
      <w:r w:rsidRPr="00B93937">
        <w:rPr>
          <w:rStyle w:val="BodyTextChar"/>
        </w:rPr>
        <w:t xml:space="preserve">Visos šioje Sutartyje nurodytos sumos yra nurodytos be Kitų </w:t>
      </w:r>
      <w:r w:rsidR="00BD0A2A" w:rsidRPr="00B93937">
        <w:rPr>
          <w:rStyle w:val="BodyTextChar"/>
        </w:rPr>
        <w:t>m</w:t>
      </w:r>
      <w:r w:rsidRPr="00B93937">
        <w:rPr>
          <w:rStyle w:val="BodyTextChar"/>
        </w:rPr>
        <w:t xml:space="preserve">okesčių. Kitų </w:t>
      </w:r>
      <w:r w:rsidR="00BD0A2A" w:rsidRPr="00B93937">
        <w:rPr>
          <w:rStyle w:val="BodyTextChar"/>
        </w:rPr>
        <w:t>m</w:t>
      </w:r>
      <w:r w:rsidRPr="00B93937">
        <w:rPr>
          <w:rStyle w:val="BodyTextChar"/>
        </w:rPr>
        <w:t>okesčių atveju, jei</w:t>
      </w:r>
      <w:r w:rsidR="00BD0A2A" w:rsidRPr="00B93937">
        <w:rPr>
          <w:rStyle w:val="BodyTextChar"/>
        </w:rPr>
        <w:t>gu</w:t>
      </w:r>
      <w:r w:rsidRPr="00B93937">
        <w:rPr>
          <w:rStyle w:val="BodyTextChar"/>
        </w:rPr>
        <w:t xml:space="preserve"> Šalis  kit</w:t>
      </w:r>
      <w:r w:rsidR="00BD0A2A" w:rsidRPr="00B93937">
        <w:rPr>
          <w:rStyle w:val="BodyTextChar"/>
        </w:rPr>
        <w:t>ai</w:t>
      </w:r>
      <w:r w:rsidRPr="00B93937">
        <w:rPr>
          <w:rStyle w:val="BodyTextChar"/>
        </w:rPr>
        <w:t xml:space="preserve"> Šali</w:t>
      </w:r>
      <w:r w:rsidR="00BD0A2A" w:rsidRPr="00B93937">
        <w:rPr>
          <w:rStyle w:val="BodyTextChar"/>
        </w:rPr>
        <w:t>ai</w:t>
      </w:r>
      <w:r w:rsidRPr="00B93937">
        <w:rPr>
          <w:rStyle w:val="BodyTextChar"/>
        </w:rPr>
        <w:t xml:space="preserve"> priskaičiuoja arba </w:t>
      </w:r>
      <w:r w:rsidR="00BD0A2A" w:rsidRPr="00B93937">
        <w:rPr>
          <w:rStyle w:val="BodyTextChar"/>
        </w:rPr>
        <w:t xml:space="preserve">jai </w:t>
      </w:r>
      <w:r w:rsidRPr="00B93937">
        <w:rPr>
          <w:rStyle w:val="BodyTextChar"/>
        </w:rPr>
        <w:t>per</w:t>
      </w:r>
      <w:r w:rsidR="00BD0A2A" w:rsidRPr="00B93937">
        <w:rPr>
          <w:rStyle w:val="BodyTextChar"/>
        </w:rPr>
        <w:t>duoda</w:t>
      </w:r>
      <w:r w:rsidRPr="00B93937">
        <w:rPr>
          <w:rStyle w:val="BodyTextChar"/>
        </w:rPr>
        <w:t xml:space="preserve"> </w:t>
      </w:r>
      <w:r w:rsidR="00BD0A2A" w:rsidRPr="00B93937">
        <w:rPr>
          <w:rStyle w:val="BodyTextChar"/>
        </w:rPr>
        <w:t>K</w:t>
      </w:r>
      <w:r w:rsidRPr="00B93937">
        <w:rPr>
          <w:rStyle w:val="BodyTextChar"/>
        </w:rPr>
        <w:t xml:space="preserve">ito mokesčio išlaidas, kita Šalis šią Kito </w:t>
      </w:r>
      <w:r w:rsidR="00BD0A2A" w:rsidRPr="00B93937">
        <w:rPr>
          <w:rStyle w:val="BodyTextChar"/>
        </w:rPr>
        <w:t>m</w:t>
      </w:r>
      <w:r w:rsidRPr="00B93937">
        <w:rPr>
          <w:rStyle w:val="BodyTextChar"/>
        </w:rPr>
        <w:t xml:space="preserve">okesčio sumą sumoka pirmajai Šaliai; su sąlyga, kad tokia Kito </w:t>
      </w:r>
      <w:r w:rsidR="00BD0A2A" w:rsidRPr="00B93937">
        <w:rPr>
          <w:rStyle w:val="BodyTextChar"/>
        </w:rPr>
        <w:t>m</w:t>
      </w:r>
      <w:r w:rsidRPr="00B93937">
        <w:rPr>
          <w:rStyle w:val="BodyTextChar"/>
        </w:rPr>
        <w:t xml:space="preserve">okesčio suma pirmosios Šalies išrašytoje sąskaitoje faktūroje yra nurodyta atskirai, o kita Šalis, kai taikoma, gauna patvirtinimą, kad tokia Kito </w:t>
      </w:r>
      <w:r w:rsidR="00BD0A2A" w:rsidRPr="00B93937">
        <w:rPr>
          <w:rStyle w:val="BodyTextChar"/>
        </w:rPr>
        <w:t>m</w:t>
      </w:r>
      <w:r w:rsidRPr="00B93937">
        <w:rPr>
          <w:rStyle w:val="BodyTextChar"/>
        </w:rPr>
        <w:t>okesčio suma buvo tinkamai sumokėta arba apskaityta atitinkamai mokesčių institucijai.</w:t>
      </w:r>
    </w:p>
    <w:p w14:paraId="22BE90A7" w14:textId="33BC203A" w:rsidR="00BB174F" w:rsidRPr="00B93937" w:rsidRDefault="00BA5B73">
      <w:pPr>
        <w:pStyle w:val="BodyText"/>
        <w:numPr>
          <w:ilvl w:val="0"/>
          <w:numId w:val="94"/>
        </w:numPr>
        <w:tabs>
          <w:tab w:val="left" w:pos="678"/>
        </w:tabs>
        <w:spacing w:after="40" w:line="257" w:lineRule="auto"/>
        <w:jc w:val="both"/>
      </w:pPr>
      <w:r w:rsidRPr="00B93937">
        <w:rPr>
          <w:rStyle w:val="BodyTextChar"/>
          <w:b/>
        </w:rPr>
        <w:t>Išskaičiuojamieji mokesčiai</w:t>
      </w:r>
      <w:r w:rsidR="00BD0A2A" w:rsidRPr="00B93937">
        <w:rPr>
          <w:rStyle w:val="BodyTextChar"/>
          <w:b/>
        </w:rPr>
        <w:t>.</w:t>
      </w:r>
      <w:r w:rsidRPr="00B93937">
        <w:rPr>
          <w:rStyle w:val="BodyTextChar"/>
          <w:b/>
        </w:rPr>
        <w:t xml:space="preserve"> </w:t>
      </w:r>
      <w:r w:rsidRPr="00B93937">
        <w:rPr>
          <w:rStyle w:val="BodyTextChar"/>
          <w:u w:val="single"/>
        </w:rPr>
        <w:t>Jei</w:t>
      </w:r>
      <w:r w:rsidR="00BD0A2A" w:rsidRPr="00B93937">
        <w:rPr>
          <w:rStyle w:val="BodyTextChar"/>
          <w:u w:val="single"/>
        </w:rPr>
        <w:t>gu</w:t>
      </w:r>
      <w:r w:rsidRPr="00B93937">
        <w:rPr>
          <w:rStyle w:val="BodyTextChar"/>
          <w:u w:val="single"/>
        </w:rPr>
        <w:t xml:space="preserve"> I dalies B skirsnyje</w:t>
      </w:r>
      <w:r w:rsidRPr="00B93937">
        <w:rPr>
          <w:rStyle w:val="BodyTextChar"/>
          <w:i/>
          <w:iCs/>
          <w:u w:val="single"/>
        </w:rPr>
        <w:t xml:space="preserve"> (</w:t>
      </w:r>
      <w:r w:rsidR="00BD0A2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23.3 poskyris,</w:t>
      </w:r>
      <w:r w:rsidRPr="00B93937">
        <w:rPr>
          <w:rStyle w:val="BodyTextChar"/>
        </w:rPr>
        <w:t xml:space="preserve"> Šalims taikomos šios sąlygos:</w:t>
      </w:r>
    </w:p>
    <w:p w14:paraId="03C00FB1" w14:textId="532D3074" w:rsidR="00BB174F" w:rsidRPr="00B93937" w:rsidRDefault="00BA5B73">
      <w:pPr>
        <w:pStyle w:val="BodyText"/>
        <w:numPr>
          <w:ilvl w:val="0"/>
          <w:numId w:val="96"/>
        </w:numPr>
        <w:tabs>
          <w:tab w:val="left" w:pos="1186"/>
        </w:tabs>
        <w:spacing w:line="240" w:lineRule="auto"/>
        <w:ind w:left="1200" w:hanging="520"/>
        <w:jc w:val="both"/>
      </w:pPr>
      <w:r w:rsidRPr="00B93937">
        <w:rPr>
          <w:rStyle w:val="BodyTextChar"/>
          <w:b/>
        </w:rPr>
        <w:t>Laisvi ir aiškūs mokėjimai</w:t>
      </w:r>
      <w:r w:rsidR="0053616A" w:rsidRPr="00B93937">
        <w:rPr>
          <w:rStyle w:val="BodyTextChar"/>
          <w:b/>
        </w:rPr>
        <w:t>.</w:t>
      </w:r>
      <w:r w:rsidRPr="00B93937">
        <w:rPr>
          <w:rStyle w:val="BodyTextChar"/>
          <w:b/>
        </w:rPr>
        <w:t xml:space="preserve"> </w:t>
      </w:r>
      <w:r w:rsidRPr="00B93937">
        <w:rPr>
          <w:rStyle w:val="BodyTextChar"/>
        </w:rPr>
        <w:t>Visi mokėjimai pagal šią Sutartį atliekami neišskaičiuojant jokių mokesčių ar dėl jų neatskaičiuojant jokių Mokesčių, išskyrus atvejus, kai tokio išskaičiavimo ar atskaitymo reikalauja įstatymai. Jei</w:t>
      </w:r>
      <w:r w:rsidR="007E3541" w:rsidRPr="00B93937">
        <w:rPr>
          <w:rStyle w:val="BodyTextChar"/>
        </w:rPr>
        <w:t>gu</w:t>
      </w:r>
      <w:r w:rsidRPr="00B93937">
        <w:rPr>
          <w:rStyle w:val="BodyTextChar"/>
        </w:rPr>
        <w:t xml:space="preserve"> Šalis privalo išskaičiuoti arba atskaityti Mokesčius iš jos atliekamo mokėjimo, ta Šalis (</w:t>
      </w:r>
      <w:r w:rsidR="007E3541" w:rsidRPr="00B93937">
        <w:rPr>
          <w:rStyle w:val="BodyTextChar"/>
        </w:rPr>
        <w:t>toliau –</w:t>
      </w:r>
      <w:r w:rsidR="007E3541" w:rsidRPr="00B93937">
        <w:rPr>
          <w:rStyle w:val="BodyTextChar"/>
          <w:b/>
          <w:bCs/>
        </w:rPr>
        <w:t xml:space="preserve"> </w:t>
      </w:r>
      <w:r w:rsidRPr="00B93937">
        <w:rPr>
          <w:rStyle w:val="BodyTextChar"/>
          <w:b/>
          <w:bCs/>
        </w:rPr>
        <w:lastRenderedPageBreak/>
        <w:t>Mokančioji šalis</w:t>
      </w:r>
      <w:r w:rsidRPr="00B93937">
        <w:rPr>
          <w:rStyle w:val="BodyTextChar"/>
        </w:rPr>
        <w:t>) nedelsdama praneša kitai Šaliai (</w:t>
      </w:r>
      <w:r w:rsidR="007E3541" w:rsidRPr="00B93937">
        <w:rPr>
          <w:rStyle w:val="BodyTextChar"/>
        </w:rPr>
        <w:t>toliau –</w:t>
      </w:r>
      <w:r w:rsidR="007E3541" w:rsidRPr="00B93937">
        <w:rPr>
          <w:rStyle w:val="BodyTextChar"/>
          <w:b/>
          <w:bCs/>
        </w:rPr>
        <w:t xml:space="preserve"> </w:t>
      </w:r>
      <w:r w:rsidRPr="00B93937">
        <w:rPr>
          <w:rStyle w:val="BodyTextChar"/>
          <w:b/>
          <w:bCs/>
        </w:rPr>
        <w:t>Gaunančioji šalis</w:t>
      </w:r>
      <w:r w:rsidRPr="00B93937">
        <w:rPr>
          <w:rStyle w:val="BodyTextChar"/>
        </w:rPr>
        <w:t>)</w:t>
      </w:r>
      <w:r w:rsidRPr="00B93937">
        <w:rPr>
          <w:rStyle w:val="BodyTextChar"/>
          <w:b/>
          <w:bCs/>
        </w:rPr>
        <w:t xml:space="preserve"> </w:t>
      </w:r>
      <w:r w:rsidRPr="00B93937">
        <w:rPr>
          <w:rStyle w:val="BodyTextChar"/>
        </w:rPr>
        <w:t>apie tokį reikalavimą ir sumoka atitinkamoms institucijoms visas išskaičiuotas arba atskaitytas sumas. Jei</w:t>
      </w:r>
      <w:r w:rsidR="007E3541" w:rsidRPr="00B93937">
        <w:rPr>
          <w:rStyle w:val="BodyTextChar"/>
        </w:rPr>
        <w:t>gu</w:t>
      </w:r>
      <w:r w:rsidRPr="00B93937">
        <w:rPr>
          <w:rStyle w:val="BodyTextChar"/>
        </w:rPr>
        <w:t xml:space="preserve"> galima išduoti kvitą ar kitą įrodymą, patvirtinantį mokėjimą valdžios institucijoms, Mokančioji šalis pateikia tokį įrodymą (arba patvirtintą jo kopiją) Gaunančiajai šaliai.</w:t>
      </w:r>
    </w:p>
    <w:p w14:paraId="7A26B58A" w14:textId="6E2ADEB9" w:rsidR="00BB174F" w:rsidRPr="00B93937" w:rsidRDefault="007E3541">
      <w:pPr>
        <w:pStyle w:val="BodyText"/>
        <w:numPr>
          <w:ilvl w:val="0"/>
          <w:numId w:val="96"/>
        </w:numPr>
        <w:tabs>
          <w:tab w:val="left" w:pos="1186"/>
        </w:tabs>
        <w:spacing w:line="240" w:lineRule="auto"/>
        <w:ind w:left="1200" w:hanging="520"/>
        <w:jc w:val="both"/>
      </w:pPr>
      <w:r w:rsidRPr="00B93937">
        <w:rPr>
          <w:rStyle w:val="BodyTextChar"/>
          <w:b/>
        </w:rPr>
        <w:t>Bendros sumos apskaičiavimas.</w:t>
      </w:r>
      <w:r w:rsidR="00BA5B73" w:rsidRPr="00B93937">
        <w:rPr>
          <w:rStyle w:val="BodyTextChar"/>
          <w:b/>
        </w:rPr>
        <w:t xml:space="preserve"> </w:t>
      </w:r>
      <w:r w:rsidR="00BA5B73" w:rsidRPr="00B93937">
        <w:rPr>
          <w:rStyle w:val="BodyTextChar"/>
        </w:rPr>
        <w:t>Mokančioji šalis padidina bet kokio mokėjimo, kuris turi būti atliktas išskaičiavus ar atskaičiavus mokesčius, sumą tiek, kiek būtina užtikrinti, kad atlikus reikalaujamą išskaičiavimą ar atskaitymą Gaunančioji šalis gautų tokią pačią sumą, kokią būtų gavusi, jei toks išskaičiavimas ar atskaitymas nebūtų buvęs atliktas ar reikalaujamas, išskyrus tai, kad suma negali būti padidinta dėl bet kokio Mokesčio:</w:t>
      </w:r>
    </w:p>
    <w:p w14:paraId="3A0F70D6" w14:textId="48965760" w:rsidR="00BB174F" w:rsidRPr="00B93937" w:rsidRDefault="00BA5B73">
      <w:pPr>
        <w:pStyle w:val="BodyText"/>
        <w:numPr>
          <w:ilvl w:val="0"/>
          <w:numId w:val="97"/>
        </w:numPr>
        <w:tabs>
          <w:tab w:val="left" w:pos="1704"/>
        </w:tabs>
        <w:ind w:left="1680" w:hanging="480"/>
        <w:jc w:val="both"/>
      </w:pPr>
      <w:r w:rsidRPr="00B93937">
        <w:rPr>
          <w:rStyle w:val="BodyTextChar"/>
        </w:rPr>
        <w:t>kuris nustatomas tik dėl ryšio tarp Gaunančiosios šalies ir Mokestį nustatančios institucijos jurisdikcijos (įskaitant, bet neapsiribojant, ryšį, atsirandantį dėl to, kad Gaunančioji šalis toje jurisdikcijoje turi ar turėjo nuolatinę buveinę ar kitą nuolatinę verslo vietą arba yra ar užsiima verslu toje jurisdikcijoje), kuris nėra tik šios Sutarties ar bet kurio Kredit</w:t>
      </w:r>
      <w:r w:rsidR="00E84199" w:rsidRPr="00B93937">
        <w:rPr>
          <w:rStyle w:val="BodyTextChar"/>
        </w:rPr>
        <w:t>inės</w:t>
      </w:r>
      <w:r w:rsidRPr="00B93937">
        <w:rPr>
          <w:rStyle w:val="BodyTextChar"/>
        </w:rPr>
        <w:t xml:space="preserve"> </w:t>
      </w:r>
      <w:r w:rsidR="00E84199" w:rsidRPr="00B93937">
        <w:rPr>
          <w:rStyle w:val="BodyTextChar"/>
        </w:rPr>
        <w:t>paramos</w:t>
      </w:r>
      <w:r w:rsidRPr="00B93937">
        <w:rPr>
          <w:rStyle w:val="BodyTextChar"/>
        </w:rPr>
        <w:t xml:space="preserve"> dokumento įvykdymas ar pristatymas;</w:t>
      </w:r>
    </w:p>
    <w:p w14:paraId="7D688566" w14:textId="4AA2E19B" w:rsidR="00BB174F" w:rsidRPr="00B93937" w:rsidRDefault="00BA5B73">
      <w:pPr>
        <w:pStyle w:val="BodyText"/>
        <w:numPr>
          <w:ilvl w:val="0"/>
          <w:numId w:val="97"/>
        </w:numPr>
        <w:tabs>
          <w:tab w:val="left" w:pos="1704"/>
        </w:tabs>
        <w:ind w:left="1680" w:hanging="480"/>
        <w:jc w:val="both"/>
      </w:pPr>
      <w:r w:rsidRPr="00B93937">
        <w:rPr>
          <w:rStyle w:val="BodyTextChar"/>
        </w:rPr>
        <w:t>kurio būtų buvę galima išvengti, jei</w:t>
      </w:r>
      <w:r w:rsidR="00E84199" w:rsidRPr="00B93937">
        <w:rPr>
          <w:rStyle w:val="BodyTextChar"/>
        </w:rPr>
        <w:t>gu</w:t>
      </w:r>
      <w:r w:rsidRPr="00B93937">
        <w:rPr>
          <w:rStyle w:val="BodyTextChar"/>
        </w:rPr>
        <w:t xml:space="preserve"> Gaunančioji šalis būtų pateikusi Mokančiajai šaliai arba atitinkamai institucijai, kurios pagrįstai reikalauja Mokančioji šalis, bet kokią deklaraciją, sertifikatą ar kitus dokumentus, </w:t>
      </w:r>
      <w:r w:rsidRPr="00B93937">
        <w:rPr>
          <w:rStyle w:val="BodyTextChar"/>
          <w:u w:val="single"/>
        </w:rPr>
        <w:t xml:space="preserve">nurodytus I dalies B skirsnyje </w:t>
      </w:r>
      <w:r w:rsidRPr="00B93937">
        <w:rPr>
          <w:rStyle w:val="BodyTextChar"/>
          <w:i/>
          <w:iCs/>
          <w:u w:val="single"/>
        </w:rPr>
        <w:t>(</w:t>
      </w:r>
      <w:r w:rsidR="00E84199"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r w:rsidRPr="00B93937">
        <w:rPr>
          <w:rStyle w:val="BodyTextChar"/>
        </w:rPr>
        <w:t xml:space="preserve"> kurių forma būtų pagrįstai priimtina Mokančiajai šaliai; arba</w:t>
      </w:r>
    </w:p>
    <w:p w14:paraId="2DD29B15" w14:textId="65B5C814" w:rsidR="00BB174F" w:rsidRPr="00B93937" w:rsidRDefault="00BA5B73">
      <w:pPr>
        <w:pStyle w:val="BodyText"/>
        <w:numPr>
          <w:ilvl w:val="0"/>
          <w:numId w:val="97"/>
        </w:numPr>
        <w:tabs>
          <w:tab w:val="left" w:pos="1704"/>
        </w:tabs>
        <w:ind w:left="1680" w:hanging="480"/>
        <w:jc w:val="both"/>
      </w:pPr>
      <w:r w:rsidRPr="00B93937">
        <w:rPr>
          <w:rStyle w:val="BodyTextChar"/>
        </w:rPr>
        <w:t xml:space="preserve">kuris nustatomas tik dėl to, kad </w:t>
      </w:r>
      <w:r w:rsidRPr="00B93937">
        <w:rPr>
          <w:rStyle w:val="BodyTextChar"/>
          <w:u w:val="single"/>
        </w:rPr>
        <w:t xml:space="preserve">bet koks Gaunančiosios šalies I dalies B skirsnyje </w:t>
      </w:r>
      <w:r w:rsidRPr="00B93937">
        <w:rPr>
          <w:rStyle w:val="BodyTextChar"/>
          <w:i/>
          <w:iCs/>
          <w:u w:val="single"/>
        </w:rPr>
        <w:t>(</w:t>
      </w:r>
      <w:r w:rsidR="00E8419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pateiktas Mokesčių pareiškimas</w:t>
      </w:r>
      <w:r w:rsidRPr="00B93937">
        <w:rPr>
          <w:rStyle w:val="BodyTextChar"/>
        </w:rPr>
        <w:t xml:space="preserve"> šio 23.3 poskyrio tikslais yra neteisingas ir netikslus, su sąlyga, kad šis 23.3 poskyrio (b) punkto (iii) papunktis netaikomas (ir Mokančioji šalis privalo padidinti bet kokio mokėjimo sumą pagal šį 23.3 poskyrio (b) punktą), jei toks pareiškimas yra neteisingas ir netikslus dėl:</w:t>
      </w:r>
    </w:p>
    <w:p w14:paraId="03944661" w14:textId="77777777" w:rsidR="00BB174F" w:rsidRPr="00B93937" w:rsidRDefault="00BA5B73">
      <w:pPr>
        <w:pStyle w:val="BodyText"/>
        <w:numPr>
          <w:ilvl w:val="0"/>
          <w:numId w:val="98"/>
        </w:numPr>
        <w:tabs>
          <w:tab w:val="left" w:pos="2209"/>
        </w:tabs>
        <w:spacing w:line="240" w:lineRule="auto"/>
        <w:ind w:left="2220" w:hanging="520"/>
        <w:jc w:val="both"/>
      </w:pPr>
      <w:r w:rsidRPr="00B93937">
        <w:rPr>
          <w:rStyle w:val="BodyTextChar"/>
        </w:rPr>
        <w:t>bet kokio atitinkamo įstatymo, teisės akto, direktyvos ar paskelbtos bet kurios atitinkamos Mokesčių institucijos praktikos pasikeitimo, taikymo ar aiškinimo, jei tai yra pasikeitimas, įvykęs Įsigaliojimo datą ar vėliau; arba</w:t>
      </w:r>
    </w:p>
    <w:p w14:paraId="6A5CB13B" w14:textId="77777777" w:rsidR="00BB174F" w:rsidRPr="00B93937" w:rsidRDefault="00BA5B73">
      <w:pPr>
        <w:pStyle w:val="BodyText"/>
        <w:numPr>
          <w:ilvl w:val="0"/>
          <w:numId w:val="98"/>
        </w:numPr>
        <w:tabs>
          <w:tab w:val="left" w:pos="2209"/>
        </w:tabs>
        <w:spacing w:line="257" w:lineRule="auto"/>
        <w:ind w:left="2220" w:hanging="520"/>
        <w:jc w:val="both"/>
      </w:pPr>
      <w:r w:rsidRPr="00B93937">
        <w:rPr>
          <w:rStyle w:val="BodyTextChar"/>
        </w:rPr>
        <w:t>bet kokių veiksmų, kurių imasi Mokesčių institucija arba kurie iškeliami kompetentingos jurisdikcijos teisme Įsigaliojimo datą arba po jos.</w:t>
      </w:r>
    </w:p>
    <w:p w14:paraId="010814E8" w14:textId="51171654" w:rsidR="00BB174F" w:rsidRPr="00B93937" w:rsidRDefault="00BB174F">
      <w:pPr>
        <w:pStyle w:val="BodyText"/>
        <w:spacing w:after="0" w:line="266" w:lineRule="auto"/>
        <w:jc w:val="center"/>
      </w:pPr>
    </w:p>
    <w:p w14:paraId="2E16AE0C" w14:textId="1DD60E5E" w:rsidR="00BB174F" w:rsidRPr="00B93937" w:rsidRDefault="00E527B8">
      <w:pPr>
        <w:pStyle w:val="BodyText"/>
        <w:spacing w:line="266" w:lineRule="auto"/>
        <w:jc w:val="center"/>
      </w:pPr>
      <w:r w:rsidRPr="00B93937">
        <w:rPr>
          <w:rStyle w:val="BodyTextChar"/>
          <w:b/>
          <w:u w:val="single"/>
        </w:rPr>
        <w:t>24. Atsarginės kainos ir atsarginė procedūra rinkos sutrikimo atveju</w:t>
      </w:r>
    </w:p>
    <w:p w14:paraId="371FCAD1" w14:textId="09C9A021" w:rsidR="00BB174F" w:rsidRPr="00B93937" w:rsidRDefault="00BA5B73">
      <w:pPr>
        <w:pStyle w:val="BodyText"/>
        <w:numPr>
          <w:ilvl w:val="0"/>
          <w:numId w:val="99"/>
        </w:numPr>
        <w:tabs>
          <w:tab w:val="left" w:pos="678"/>
        </w:tabs>
        <w:spacing w:line="254" w:lineRule="auto"/>
        <w:jc w:val="both"/>
      </w:pPr>
      <w:r w:rsidRPr="00B93937">
        <w:rPr>
          <w:rStyle w:val="BodyTextChar"/>
          <w:b/>
        </w:rPr>
        <w:t>Indeksuotų sutarties kainų apskaičiavimas</w:t>
      </w:r>
      <w:r w:rsidR="00E84199" w:rsidRPr="00B93937">
        <w:rPr>
          <w:rStyle w:val="BodyTextChar"/>
          <w:b/>
        </w:rPr>
        <w:t>.</w:t>
      </w:r>
      <w:r w:rsidRPr="00B93937">
        <w:rPr>
          <w:rStyle w:val="BodyTextChar"/>
          <w:b/>
        </w:rPr>
        <w:t xml:space="preserve"> </w:t>
      </w:r>
      <w:r w:rsidRPr="00B93937">
        <w:rPr>
          <w:rStyle w:val="BodyTextChar"/>
        </w:rPr>
        <w:t>Jei</w:t>
      </w:r>
      <w:r w:rsidR="00E84199" w:rsidRPr="00B93937">
        <w:rPr>
          <w:rStyle w:val="BodyTextChar"/>
        </w:rPr>
        <w:t>gu</w:t>
      </w:r>
      <w:r w:rsidRPr="00B93937">
        <w:rPr>
          <w:rStyle w:val="BodyTextChar"/>
        </w:rPr>
        <w:t xml:space="preserve"> Elektros energijos sutarties kaina arba Elektros energijos referencinė kaina – Finansinė kaina yra pagrįsta indeksu, biržos ar bet kokios kitos rūšies kintama referencine kaina (tokia kaina yra </w:t>
      </w:r>
      <w:r w:rsidRPr="00B93937">
        <w:rPr>
          <w:rStyle w:val="BodyTextChar"/>
          <w:b/>
          <w:bCs/>
        </w:rPr>
        <w:t>Atitinkama referencinė kaina</w:t>
      </w:r>
      <w:r w:rsidRPr="00B93937">
        <w:rPr>
          <w:rStyle w:val="BodyTextChar"/>
        </w:rPr>
        <w:t>):</w:t>
      </w:r>
    </w:p>
    <w:p w14:paraId="7E605D64" w14:textId="6837FD40" w:rsidR="00BB174F" w:rsidRPr="00B93937" w:rsidRDefault="00BA5B73" w:rsidP="00107F49">
      <w:pPr>
        <w:pStyle w:val="BodyText"/>
        <w:numPr>
          <w:ilvl w:val="0"/>
          <w:numId w:val="100"/>
        </w:numPr>
        <w:tabs>
          <w:tab w:val="left" w:pos="1186"/>
        </w:tabs>
        <w:spacing w:after="120" w:line="240" w:lineRule="auto"/>
        <w:ind w:left="1200" w:hanging="520"/>
        <w:jc w:val="both"/>
      </w:pPr>
      <w:r w:rsidRPr="00B93937">
        <w:rPr>
          <w:rStyle w:val="BodyTextChar"/>
        </w:rPr>
        <w:t>Elektros energijos sutarties kaina Atitinkamu patiekimo laiku nustatoma pagal Elektros energijos referencinę kainą – Fizinę; ir</w:t>
      </w:r>
    </w:p>
    <w:p w14:paraId="51EBBFD6" w14:textId="77777777" w:rsidR="00BB174F" w:rsidRPr="00B93937" w:rsidRDefault="00BA5B73">
      <w:pPr>
        <w:pStyle w:val="BodyText"/>
        <w:numPr>
          <w:ilvl w:val="0"/>
          <w:numId w:val="100"/>
        </w:numPr>
        <w:tabs>
          <w:tab w:val="left" w:pos="1188"/>
        </w:tabs>
        <w:spacing w:line="257" w:lineRule="auto"/>
        <w:ind w:left="1200" w:hanging="520"/>
        <w:jc w:val="both"/>
      </w:pPr>
      <w:r w:rsidRPr="00B93937">
        <w:rPr>
          <w:rStyle w:val="BodyTextChar"/>
        </w:rPr>
        <w:t>Elektros energijos referencinė kaina – Finansinė nustatoma Atitinkamu patiekimo laiku pagal Elektros energijos referencinę kainą – Finansinę.</w:t>
      </w:r>
    </w:p>
    <w:p w14:paraId="5C2B4DFB" w14:textId="015C0A2A" w:rsidR="00BB174F" w:rsidRPr="00B93937" w:rsidRDefault="00BA5B73">
      <w:pPr>
        <w:pStyle w:val="BodyText"/>
        <w:spacing w:line="240" w:lineRule="auto"/>
      </w:pPr>
      <w:r w:rsidRPr="00B93937">
        <w:rPr>
          <w:rStyle w:val="BodyTextChar"/>
        </w:rPr>
        <w:t xml:space="preserve">Pirkėjas nedelsdamas pateikia pranešimą apie Elektros energijos referencinę kainą – Fizinę arba Elektros energijos referencinę kainą – Finansinę, taip pat sumą, kurią reikia sumokėti nurodytą Mokėjimo datą. Mokėjimas atliekamas pagal 22 skyrių </w:t>
      </w:r>
      <w:r w:rsidRPr="00B93937">
        <w:rPr>
          <w:rStyle w:val="BodyTextChar"/>
          <w:i/>
          <w:iCs/>
        </w:rPr>
        <w:t xml:space="preserve">(Sąskaitų faktūrų išrašymas ir </w:t>
      </w:r>
      <w:r w:rsidR="003375A5" w:rsidRPr="00B93937">
        <w:rPr>
          <w:rStyle w:val="BodyTextChar"/>
          <w:i/>
          <w:iCs/>
        </w:rPr>
        <w:t>ap</w:t>
      </w:r>
      <w:r w:rsidRPr="00B93937">
        <w:rPr>
          <w:rStyle w:val="BodyTextChar"/>
          <w:i/>
          <w:iCs/>
        </w:rPr>
        <w:t>mokėjimas)</w:t>
      </w:r>
      <w:r w:rsidRPr="00B93937">
        <w:rPr>
          <w:rStyle w:val="BodyTextChar"/>
        </w:rPr>
        <w:t>.</w:t>
      </w:r>
    </w:p>
    <w:p w14:paraId="045B7CD7" w14:textId="18784216" w:rsidR="00BB174F" w:rsidRPr="00B93937" w:rsidRDefault="00BA5B73">
      <w:pPr>
        <w:pStyle w:val="BodyText"/>
        <w:numPr>
          <w:ilvl w:val="0"/>
          <w:numId w:val="99"/>
        </w:numPr>
        <w:tabs>
          <w:tab w:val="left" w:pos="656"/>
        </w:tabs>
        <w:spacing w:line="264" w:lineRule="auto"/>
        <w:jc w:val="both"/>
      </w:pPr>
      <w:r w:rsidRPr="00B93937">
        <w:rPr>
          <w:rStyle w:val="BodyTextChar"/>
          <w:b/>
        </w:rPr>
        <w:t>Rinkos trikdžiai</w:t>
      </w:r>
      <w:r w:rsidR="00E84199" w:rsidRPr="00B93937">
        <w:rPr>
          <w:rStyle w:val="BodyTextChar"/>
          <w:b/>
        </w:rPr>
        <w:t>.</w:t>
      </w:r>
      <w:r w:rsidRPr="00B93937">
        <w:rPr>
          <w:rStyle w:val="BodyTextChar"/>
          <w:b/>
        </w:rPr>
        <w:t xml:space="preserve"> </w:t>
      </w:r>
      <w:r w:rsidRPr="00B93937">
        <w:rPr>
          <w:rStyle w:val="BodyTextChar"/>
        </w:rPr>
        <w:t>Jei</w:t>
      </w:r>
      <w:r w:rsidR="00E84199" w:rsidRPr="00B93937">
        <w:rPr>
          <w:rStyle w:val="BodyTextChar"/>
        </w:rPr>
        <w:t>gu</w:t>
      </w:r>
      <w:r w:rsidRPr="00B93937">
        <w:rPr>
          <w:rStyle w:val="BodyTextChar"/>
        </w:rPr>
        <w:t xml:space="preserve"> bet kuriuo metu kuri nors Šalis pagrįstai mano, kad įvyko Rinkos sutrikimo įvykis, ta Šalis nedelsdama apie tai praneša kitai Šaliai, o Šalys nedelsdamos susitinka ir stengiasi susitarti dėl atitinkamo taikytinos Referencinės kainos </w:t>
      </w:r>
      <w:r w:rsidR="00CC0942" w:rsidRPr="00B93937">
        <w:rPr>
          <w:rStyle w:val="BodyTextChar"/>
        </w:rPr>
        <w:t>pataisymo</w:t>
      </w:r>
      <w:r w:rsidRPr="00B93937">
        <w:rPr>
          <w:rStyle w:val="BodyTextChar"/>
        </w:rPr>
        <w:t xml:space="preserve"> arba keitimo, būtino siekiant užtikrinti, kad </w:t>
      </w:r>
      <w:r w:rsidR="00CC0942" w:rsidRPr="00B93937">
        <w:rPr>
          <w:rStyle w:val="BodyTextChar"/>
        </w:rPr>
        <w:t>pataisytas arba pakeistas</w:t>
      </w:r>
      <w:r w:rsidRPr="00B93937">
        <w:rPr>
          <w:rStyle w:val="BodyTextChar"/>
        </w:rPr>
        <w:t xml:space="preserve"> indeksas kuo tiksliau atspindėtų tokios </w:t>
      </w:r>
      <w:r w:rsidRPr="00B93937">
        <w:rPr>
          <w:rStyle w:val="BodyTextChar"/>
          <w:u w:val="single"/>
        </w:rPr>
        <w:t xml:space="preserve">Referencinės kainos metodiką, apskaičiavimo pagrindą ir likvidumą pagal I dalies B skirsnį </w:t>
      </w:r>
      <w:r w:rsidRPr="00B93937">
        <w:rPr>
          <w:rStyle w:val="BodyTextChar"/>
          <w:i/>
          <w:iCs/>
          <w:u w:val="single"/>
        </w:rPr>
        <w:t>(</w:t>
      </w:r>
      <w:r w:rsidR="00CC0942"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w:t>
      </w:r>
      <w:r w:rsidR="00CC0942" w:rsidRPr="00B93937">
        <w:rPr>
          <w:rStyle w:val="BodyTextChar"/>
        </w:rPr>
        <w:t>toliau –</w:t>
      </w:r>
      <w:r w:rsidR="00CC0942" w:rsidRPr="00B93937">
        <w:rPr>
          <w:rStyle w:val="BodyTextChar"/>
          <w:b/>
          <w:bCs/>
        </w:rPr>
        <w:t xml:space="preserve"> </w:t>
      </w:r>
      <w:r w:rsidRPr="00B93937">
        <w:rPr>
          <w:rStyle w:val="BodyTextChar"/>
          <w:b/>
          <w:bCs/>
        </w:rPr>
        <w:t>Pakeitimo indeksas</w:t>
      </w:r>
      <w:r w:rsidRPr="00B93937">
        <w:rPr>
          <w:rStyle w:val="BodyTextChar"/>
        </w:rPr>
        <w:t>).</w:t>
      </w:r>
      <w:r w:rsidRPr="00B93937">
        <w:rPr>
          <w:rStyle w:val="BodyTextChar"/>
          <w:b/>
        </w:rPr>
        <w:t xml:space="preserve"> </w:t>
      </w:r>
      <w:r w:rsidRPr="00B93937">
        <w:rPr>
          <w:rStyle w:val="BodyTextChar"/>
        </w:rPr>
        <w:t>Jei</w:t>
      </w:r>
      <w:r w:rsidR="00CC0942" w:rsidRPr="00B93937">
        <w:rPr>
          <w:rStyle w:val="BodyTextChar"/>
        </w:rPr>
        <w:t>gu</w:t>
      </w:r>
      <w:r w:rsidRPr="00B93937">
        <w:rPr>
          <w:rStyle w:val="BodyTextChar"/>
        </w:rPr>
        <w:t xml:space="preserve"> praėjus trims (3) mėnesiams nuo pranešimo pagal šį 24.2 poskyrį </w:t>
      </w:r>
      <w:r w:rsidR="00CC0942" w:rsidRPr="00B93937">
        <w:rPr>
          <w:rStyle w:val="BodyTextChar"/>
        </w:rPr>
        <w:t xml:space="preserve">gavimo </w:t>
      </w:r>
      <w:r w:rsidRPr="00B93937">
        <w:rPr>
          <w:rStyle w:val="BodyTextChar"/>
        </w:rPr>
        <w:t xml:space="preserve">dienos nepavyksta susitarti dėl būtinų Referencinės kainos arba Pakeitimo indekso pakeitimų, bet kuri Šalis turi teisę perduoti klausimą spręsti ekspertams pagal 31.3 poskyrį </w:t>
      </w:r>
      <w:r w:rsidRPr="00B93937">
        <w:rPr>
          <w:rStyle w:val="BodyTextChar"/>
          <w:i/>
          <w:iCs/>
        </w:rPr>
        <w:t>(Ekspertų nustatymas)</w:t>
      </w:r>
      <w:r w:rsidRPr="00B93937">
        <w:rPr>
          <w:rStyle w:val="BodyTextChar"/>
        </w:rPr>
        <w:t>.</w:t>
      </w:r>
    </w:p>
    <w:p w14:paraId="44D0F1BD" w14:textId="0F07CA16" w:rsidR="00BB174F" w:rsidRPr="00B93937" w:rsidRDefault="00BA5B73">
      <w:pPr>
        <w:pStyle w:val="BodyText"/>
        <w:numPr>
          <w:ilvl w:val="0"/>
          <w:numId w:val="99"/>
        </w:numPr>
        <w:tabs>
          <w:tab w:val="left" w:pos="656"/>
        </w:tabs>
        <w:spacing w:line="257" w:lineRule="auto"/>
        <w:jc w:val="both"/>
      </w:pPr>
      <w:r w:rsidRPr="00B93937">
        <w:rPr>
          <w:rStyle w:val="BodyTextChar"/>
          <w:b/>
        </w:rPr>
        <w:t>Pakeitimo indeksas</w:t>
      </w:r>
      <w:r w:rsidR="00CC0942" w:rsidRPr="00B93937">
        <w:rPr>
          <w:rStyle w:val="BodyTextChar"/>
          <w:b/>
        </w:rPr>
        <w:t>.</w:t>
      </w:r>
      <w:r w:rsidRPr="00B93937">
        <w:rPr>
          <w:rStyle w:val="BodyTextChar"/>
          <w:b/>
        </w:rPr>
        <w:t xml:space="preserve"> </w:t>
      </w:r>
      <w:r w:rsidRPr="00B93937">
        <w:rPr>
          <w:rStyle w:val="BodyTextChar"/>
          <w:u w:val="single"/>
        </w:rPr>
        <w:t>Jei</w:t>
      </w:r>
      <w:r w:rsidR="00CC0942" w:rsidRPr="00B93937">
        <w:rPr>
          <w:rStyle w:val="BodyTextChar"/>
          <w:u w:val="single"/>
        </w:rPr>
        <w:t>gu</w:t>
      </w:r>
      <w:r w:rsidRPr="00B93937">
        <w:rPr>
          <w:rStyle w:val="BodyTextChar"/>
          <w:u w:val="single"/>
        </w:rPr>
        <w:t xml:space="preserve"> Šalys nesusitarė kitaip I dalies B skirsnyje </w:t>
      </w:r>
      <w:r w:rsidRPr="00B93937">
        <w:rPr>
          <w:rStyle w:val="BodyTextChar"/>
          <w:i/>
          <w:iCs/>
          <w:u w:val="single"/>
        </w:rPr>
        <w:t>(</w:t>
      </w:r>
      <w:r w:rsidR="00CC0942" w:rsidRPr="00B93937">
        <w:rPr>
          <w:rStyle w:val="BodyTextChar"/>
          <w:i/>
          <w:iCs/>
          <w:u w:val="single"/>
        </w:rPr>
        <w:t>Specialiosios</w:t>
      </w:r>
      <w:r w:rsidRPr="00B93937">
        <w:rPr>
          <w:rStyle w:val="BodyTextChar"/>
          <w:i/>
          <w:iCs/>
          <w:u w:val="single"/>
        </w:rPr>
        <w:t xml:space="preserve"> sąlygos)</w:t>
      </w:r>
      <w:r w:rsidRPr="00B93937">
        <w:rPr>
          <w:rStyle w:val="BodyTextChar"/>
        </w:rPr>
        <w:t>, bet kuris Pakeitimo indeksas turi atitikti šiuos kriterijus:</w:t>
      </w:r>
    </w:p>
    <w:p w14:paraId="1ED6AAE4" w14:textId="127570DD" w:rsidR="00BB174F" w:rsidRPr="00B93937" w:rsidRDefault="00BA5B73">
      <w:pPr>
        <w:pStyle w:val="BodyText"/>
        <w:numPr>
          <w:ilvl w:val="0"/>
          <w:numId w:val="101"/>
        </w:numPr>
        <w:tabs>
          <w:tab w:val="left" w:pos="1188"/>
        </w:tabs>
        <w:spacing w:line="240" w:lineRule="auto"/>
        <w:ind w:left="1200" w:hanging="520"/>
        <w:jc w:val="both"/>
      </w:pPr>
      <w:r w:rsidRPr="00B93937">
        <w:rPr>
          <w:rStyle w:val="BodyTextChar"/>
        </w:rPr>
        <w:t xml:space="preserve">elektros energijos atveju jis turi skelbti informaciją apie kainas toje </w:t>
      </w:r>
      <w:r w:rsidR="00CC0942" w:rsidRPr="00B93937">
        <w:rPr>
          <w:rStyle w:val="BodyTextChar"/>
        </w:rPr>
        <w:t>Prekybos</w:t>
      </w:r>
      <w:r w:rsidRPr="00B93937">
        <w:rPr>
          <w:rStyle w:val="BodyTextChar"/>
        </w:rPr>
        <w:t xml:space="preserve"> zonoje, kuriai priklauso Objektas, </w:t>
      </w:r>
      <w:r w:rsidRPr="00B93937">
        <w:rPr>
          <w:rStyle w:val="BodyTextChar"/>
        </w:rPr>
        <w:lastRenderedPageBreak/>
        <w:t xml:space="preserve">ir tinkamai atsižvelgti į tai, kokią įtaką toje </w:t>
      </w:r>
      <w:r w:rsidR="00CC0942" w:rsidRPr="00B93937">
        <w:rPr>
          <w:rStyle w:val="BodyTextChar"/>
        </w:rPr>
        <w:t>Prekybos</w:t>
      </w:r>
      <w:r w:rsidRPr="00B93937">
        <w:rPr>
          <w:rStyle w:val="BodyTextChar"/>
        </w:rPr>
        <w:t xml:space="preserve"> zonoje tiekiamos elektros energijos pardavimo kainai gali turėti fizinė Objekto vieta ir dėl to atsiradę elektros energijos tiekimo į rinką apribojimai;</w:t>
      </w:r>
    </w:p>
    <w:p w14:paraId="2C66AE64" w14:textId="718B6371" w:rsidR="00BB174F" w:rsidRPr="00B93937" w:rsidRDefault="00BA5B73">
      <w:pPr>
        <w:pStyle w:val="BodyText"/>
        <w:numPr>
          <w:ilvl w:val="0"/>
          <w:numId w:val="101"/>
        </w:numPr>
        <w:tabs>
          <w:tab w:val="left" w:pos="1188"/>
        </w:tabs>
        <w:spacing w:line="240" w:lineRule="auto"/>
        <w:ind w:left="1200" w:hanging="520"/>
        <w:jc w:val="both"/>
      </w:pPr>
      <w:r w:rsidRPr="00B93937">
        <w:rPr>
          <w:rStyle w:val="BodyTextChar"/>
        </w:rPr>
        <w:t>Sertifikatų atveju, jei taikoma, jis turi skelbti informaciją apie to paties gamybos tipo, kaip ir Objektas</w:t>
      </w:r>
      <w:r w:rsidR="00CC0942" w:rsidRPr="00B93937">
        <w:rPr>
          <w:rStyle w:val="BodyTextChar"/>
        </w:rPr>
        <w:t>,</w:t>
      </w:r>
      <w:r w:rsidRPr="00B93937">
        <w:rPr>
          <w:rStyle w:val="BodyTextChar"/>
        </w:rPr>
        <w:t xml:space="preserve"> energijos kainas, o jei tokios informacijos nėra, kainas toje pačioje šalyje, kaip ir Objektas;</w:t>
      </w:r>
    </w:p>
    <w:p w14:paraId="7A3D09B1" w14:textId="77777777" w:rsidR="00BB174F" w:rsidRPr="00B93937" w:rsidRDefault="00BA5B73">
      <w:pPr>
        <w:pStyle w:val="BodyText"/>
        <w:numPr>
          <w:ilvl w:val="0"/>
          <w:numId w:val="101"/>
        </w:numPr>
        <w:tabs>
          <w:tab w:val="left" w:pos="1189"/>
        </w:tabs>
        <w:spacing w:line="240" w:lineRule="auto"/>
        <w:ind w:firstLine="680"/>
        <w:jc w:val="both"/>
      </w:pPr>
      <w:r w:rsidRPr="00B93937">
        <w:rPr>
          <w:rStyle w:val="BodyTextChar"/>
        </w:rPr>
        <w:t>pagrindinius duomenis, naudotus tokiam indeksui sudaryti ar parengti:</w:t>
      </w:r>
    </w:p>
    <w:p w14:paraId="12A9C390" w14:textId="77777777" w:rsidR="00BB174F" w:rsidRPr="00B93937" w:rsidRDefault="00BA5B73">
      <w:pPr>
        <w:pStyle w:val="BodyText"/>
        <w:numPr>
          <w:ilvl w:val="0"/>
          <w:numId w:val="102"/>
        </w:numPr>
        <w:tabs>
          <w:tab w:val="left" w:pos="1704"/>
        </w:tabs>
        <w:spacing w:line="240" w:lineRule="auto"/>
        <w:ind w:left="1200"/>
        <w:jc w:val="both"/>
      </w:pPr>
      <w:r w:rsidRPr="00B93937">
        <w:rPr>
          <w:rStyle w:val="BodyTextChar"/>
        </w:rPr>
        <w:t>turi būti taikomos pagrįstos procedūros, užtikrinančios jų tikslumą ir išsamumą;</w:t>
      </w:r>
    </w:p>
    <w:p w14:paraId="15C03352" w14:textId="77777777" w:rsidR="00BB174F" w:rsidRPr="00B93937" w:rsidRDefault="00BA5B73">
      <w:pPr>
        <w:pStyle w:val="BodyText"/>
        <w:numPr>
          <w:ilvl w:val="0"/>
          <w:numId w:val="102"/>
        </w:numPr>
        <w:tabs>
          <w:tab w:val="left" w:pos="1704"/>
        </w:tabs>
        <w:spacing w:line="240" w:lineRule="auto"/>
        <w:ind w:left="1680" w:hanging="480"/>
      </w:pPr>
      <w:r w:rsidRPr="00B93937">
        <w:rPr>
          <w:rStyle w:val="BodyTextChar"/>
        </w:rPr>
        <w:t>tokio indekso administratorius turi jį saugoti ne trumpiau kaip dvejus (2) metus nuo jo paskelbimo, kad būtų galima atlikti jo auditą; ir</w:t>
      </w:r>
    </w:p>
    <w:p w14:paraId="097D999F" w14:textId="77777777" w:rsidR="00BB174F" w:rsidRPr="00B93937" w:rsidRDefault="00BA5B73">
      <w:pPr>
        <w:pStyle w:val="BodyText"/>
        <w:numPr>
          <w:ilvl w:val="0"/>
          <w:numId w:val="102"/>
        </w:numPr>
        <w:tabs>
          <w:tab w:val="left" w:pos="1704"/>
        </w:tabs>
        <w:spacing w:line="240" w:lineRule="auto"/>
        <w:ind w:left="1680" w:hanging="480"/>
      </w:pPr>
      <w:r w:rsidRPr="00B93937">
        <w:rPr>
          <w:rStyle w:val="BodyTextChar"/>
        </w:rPr>
        <w:t>turi būti sudaryti tik iš patikrinamų sandorių duomenų ir neįtraukti duomenų, kurie yra subjektyvaus vertinimo rezultatas;</w:t>
      </w:r>
    </w:p>
    <w:p w14:paraId="327B3185" w14:textId="77777777" w:rsidR="00BB174F" w:rsidRPr="00B93937" w:rsidRDefault="00BA5B73">
      <w:pPr>
        <w:pStyle w:val="BodyText"/>
        <w:numPr>
          <w:ilvl w:val="0"/>
          <w:numId w:val="101"/>
        </w:numPr>
        <w:tabs>
          <w:tab w:val="left" w:pos="1189"/>
        </w:tabs>
        <w:spacing w:line="240" w:lineRule="auto"/>
        <w:ind w:firstLine="680"/>
        <w:jc w:val="both"/>
      </w:pPr>
      <w:r w:rsidRPr="00B93937">
        <w:rPr>
          <w:rStyle w:val="BodyTextChar"/>
        </w:rPr>
        <w:t>administratoriaus naudojama metodika tokiam indeksui sudaryti turi būti tinkamai dokumentuojama;</w:t>
      </w:r>
    </w:p>
    <w:p w14:paraId="3B277D1B" w14:textId="21D67288" w:rsidR="00BB174F" w:rsidRPr="00B93937" w:rsidRDefault="00BA5B73">
      <w:pPr>
        <w:pStyle w:val="BodyText"/>
        <w:numPr>
          <w:ilvl w:val="0"/>
          <w:numId w:val="101"/>
        </w:numPr>
        <w:tabs>
          <w:tab w:val="left" w:pos="1188"/>
        </w:tabs>
        <w:spacing w:line="240" w:lineRule="auto"/>
        <w:ind w:left="1200" w:hanging="520"/>
        <w:jc w:val="both"/>
      </w:pPr>
      <w:r w:rsidRPr="00B93937">
        <w:rPr>
          <w:rStyle w:val="BodyTextChar"/>
        </w:rPr>
        <w:t xml:space="preserve">jis turi atspindėti pakankamą </w:t>
      </w:r>
      <w:r w:rsidR="00CC0942" w:rsidRPr="00B93937">
        <w:rPr>
          <w:rStyle w:val="BodyTextChar"/>
        </w:rPr>
        <w:t xml:space="preserve">prekybos </w:t>
      </w:r>
      <w:r w:rsidRPr="00B93937">
        <w:rPr>
          <w:rStyle w:val="BodyTextChar"/>
        </w:rPr>
        <w:t>sandorių, sudarytų pakankamo skaičiaus ir įvairių rinkos dalyvių, kiekį; ir</w:t>
      </w:r>
    </w:p>
    <w:p w14:paraId="4B946A60" w14:textId="1E3E4A07" w:rsidR="00BB174F" w:rsidRPr="00B93937" w:rsidRDefault="00BA5B73" w:rsidP="00BC7296">
      <w:pPr>
        <w:pStyle w:val="BodyText"/>
        <w:numPr>
          <w:ilvl w:val="0"/>
          <w:numId w:val="101"/>
        </w:numPr>
        <w:tabs>
          <w:tab w:val="left" w:pos="1189"/>
        </w:tabs>
        <w:spacing w:line="240" w:lineRule="auto"/>
        <w:ind w:firstLine="680"/>
        <w:jc w:val="both"/>
      </w:pPr>
      <w:r w:rsidRPr="00B93937">
        <w:rPr>
          <w:rStyle w:val="BodyTextChar"/>
        </w:rPr>
        <w:t>jis turi būti prieinamas Pirkėjui komerciškai pagrįstomis sąlygomis.</w:t>
      </w:r>
    </w:p>
    <w:p w14:paraId="17C1D44C" w14:textId="2486D01E" w:rsidR="00BB174F" w:rsidRPr="00B93937" w:rsidRDefault="2D5F214E">
      <w:pPr>
        <w:pStyle w:val="Heading40"/>
        <w:keepNext/>
        <w:keepLines/>
        <w:rPr>
          <w:sz w:val="18"/>
          <w:szCs w:val="18"/>
        </w:rPr>
      </w:pPr>
      <w:bookmarkStart w:id="27" w:name="bookmark58"/>
      <w:r w:rsidRPr="00B93937">
        <w:rPr>
          <w:rStyle w:val="Heading4"/>
          <w:b/>
          <w:bCs/>
          <w:sz w:val="18"/>
          <w:szCs w:val="18"/>
        </w:rPr>
        <w:t>25. Garantijos ir kredit</w:t>
      </w:r>
      <w:r w:rsidR="29809D4B" w:rsidRPr="00B93937">
        <w:rPr>
          <w:rStyle w:val="Heading4"/>
          <w:b/>
          <w:bCs/>
          <w:sz w:val="18"/>
          <w:szCs w:val="18"/>
        </w:rPr>
        <w:t>inė</w:t>
      </w:r>
      <w:r w:rsidRPr="00B93937">
        <w:rPr>
          <w:rStyle w:val="Heading4"/>
          <w:b/>
          <w:bCs/>
          <w:sz w:val="18"/>
          <w:szCs w:val="18"/>
        </w:rPr>
        <w:t xml:space="preserve"> parama</w:t>
      </w:r>
      <w:bookmarkEnd w:id="27"/>
    </w:p>
    <w:p w14:paraId="01FA1EE9" w14:textId="0C68E89B" w:rsidR="00BB174F" w:rsidRPr="00B93937" w:rsidRDefault="00BA5B73">
      <w:pPr>
        <w:pStyle w:val="BodyText"/>
        <w:numPr>
          <w:ilvl w:val="0"/>
          <w:numId w:val="103"/>
        </w:numPr>
        <w:tabs>
          <w:tab w:val="left" w:pos="656"/>
        </w:tabs>
        <w:spacing w:line="266" w:lineRule="auto"/>
        <w:jc w:val="both"/>
      </w:pPr>
      <w:r w:rsidRPr="00B93937">
        <w:rPr>
          <w:rStyle w:val="BodyTextChar"/>
          <w:b/>
        </w:rPr>
        <w:t>Taikymas</w:t>
      </w:r>
      <w:r w:rsidR="00CC0942" w:rsidRPr="00B93937">
        <w:rPr>
          <w:rStyle w:val="BodyTextChar"/>
          <w:b/>
        </w:rPr>
        <w:t>.</w:t>
      </w:r>
      <w:r w:rsidRPr="00B93937">
        <w:rPr>
          <w:rStyle w:val="BodyTextChar"/>
          <w:b/>
        </w:rPr>
        <w:t xml:space="preserve"> </w:t>
      </w:r>
      <w:r w:rsidRPr="00B93937">
        <w:rPr>
          <w:rStyle w:val="BodyTextChar"/>
          <w:u w:val="single"/>
        </w:rPr>
        <w:t>Šis 25 skyrius taikomas tik tuo atveju, jei</w:t>
      </w:r>
      <w:r w:rsidR="00407BAA" w:rsidRPr="00B93937">
        <w:rPr>
          <w:rStyle w:val="BodyTextChar"/>
          <w:u w:val="single"/>
        </w:rPr>
        <w:t>gu</w:t>
      </w:r>
      <w:r w:rsidRPr="00B93937">
        <w:rPr>
          <w:rStyle w:val="BodyTextChar"/>
          <w:u w:val="single"/>
        </w:rPr>
        <w:t xml:space="preserve"> nurodyta, kad ji</w:t>
      </w:r>
      <w:r w:rsidR="00407BAA" w:rsidRPr="00B93937">
        <w:rPr>
          <w:rStyle w:val="BodyTextChar"/>
          <w:u w:val="single"/>
        </w:rPr>
        <w:t>s</w:t>
      </w:r>
      <w:r w:rsidRPr="00B93937">
        <w:rPr>
          <w:rStyle w:val="BodyTextChar"/>
          <w:u w:val="single"/>
        </w:rPr>
        <w:t xml:space="preserve"> taikoma I dalies B skirsnyje </w:t>
      </w:r>
      <w:r w:rsidRPr="00B93937">
        <w:rPr>
          <w:rStyle w:val="BodyTextChar"/>
          <w:i/>
          <w:iCs/>
          <w:u w:val="single"/>
        </w:rPr>
        <w:t>(</w:t>
      </w:r>
      <w:r w:rsidR="00407BAA"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73808611" w14:textId="0AEB7007" w:rsidR="00BB174F" w:rsidRPr="00B93937" w:rsidRDefault="00BA5B73">
      <w:pPr>
        <w:pStyle w:val="BodyText"/>
        <w:numPr>
          <w:ilvl w:val="0"/>
          <w:numId w:val="103"/>
        </w:numPr>
        <w:tabs>
          <w:tab w:val="left" w:pos="656"/>
        </w:tabs>
        <w:spacing w:after="0" w:line="266" w:lineRule="auto"/>
        <w:jc w:val="both"/>
      </w:pPr>
      <w:r w:rsidRPr="00B93937">
        <w:rPr>
          <w:rStyle w:val="BodyTextChar"/>
          <w:b/>
        </w:rPr>
        <w:t>Kredit</w:t>
      </w:r>
      <w:r w:rsidR="00407BAA" w:rsidRPr="00B93937">
        <w:rPr>
          <w:rStyle w:val="BodyTextChar"/>
          <w:b/>
        </w:rPr>
        <w:t>inės</w:t>
      </w:r>
      <w:r w:rsidRPr="00B93937">
        <w:rPr>
          <w:rStyle w:val="BodyTextChar"/>
          <w:b/>
        </w:rPr>
        <w:t xml:space="preserve"> paramos teikimas ir priežiūra</w:t>
      </w:r>
      <w:r w:rsidR="00407BAA" w:rsidRPr="00B93937">
        <w:rPr>
          <w:rStyle w:val="BodyTextChar"/>
          <w:b/>
        </w:rPr>
        <w:t>.</w:t>
      </w:r>
      <w:r w:rsidRPr="00B93937">
        <w:rPr>
          <w:rStyle w:val="BodyTextChar"/>
          <w:b/>
        </w:rPr>
        <w:t xml:space="preserve"> </w:t>
      </w:r>
      <w:r w:rsidRPr="00B93937">
        <w:rPr>
          <w:rStyle w:val="BodyTextChar"/>
        </w:rPr>
        <w:t xml:space="preserve">Siekdamos pašalinti kiekvienos Šalies riziką, susijusią su kitos Šalies kreditingumu, ir užtikrinti greitą visų iš šios Sutarties kylančių įsipareigojimų </w:t>
      </w:r>
      <w:r w:rsidR="00407BAA" w:rsidRPr="00B93937">
        <w:rPr>
          <w:rStyle w:val="BodyTextChar"/>
        </w:rPr>
        <w:t>į</w:t>
      </w:r>
      <w:r w:rsidRPr="00B93937">
        <w:rPr>
          <w:rStyle w:val="BodyTextChar"/>
        </w:rPr>
        <w:t xml:space="preserve">vykdymą, Šalys kitos Šalies naudai pateikia ir saugo </w:t>
      </w:r>
      <w:r w:rsidRPr="00B93937">
        <w:rPr>
          <w:rStyle w:val="BodyTextChar"/>
          <w:u w:val="single"/>
        </w:rPr>
        <w:t xml:space="preserve">I dalies B skirsnyje </w:t>
      </w:r>
      <w:r w:rsidRPr="00B93937">
        <w:rPr>
          <w:rStyle w:val="BodyTextChar"/>
          <w:i/>
          <w:iCs/>
          <w:u w:val="single"/>
        </w:rPr>
        <w:t>(</w:t>
      </w:r>
      <w:r w:rsidR="00407BA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nurodyto (-ų)</w:t>
      </w:r>
      <w:r w:rsidRPr="00B93937">
        <w:rPr>
          <w:rStyle w:val="BodyTextChar"/>
        </w:rPr>
        <w:t xml:space="preserve"> Kredit</w:t>
      </w:r>
      <w:r w:rsidR="00407BAA" w:rsidRPr="00B93937">
        <w:rPr>
          <w:rStyle w:val="BodyTextChar"/>
        </w:rPr>
        <w:t>inės</w:t>
      </w:r>
      <w:r w:rsidRPr="00B93937">
        <w:rPr>
          <w:rStyle w:val="BodyTextChar"/>
        </w:rPr>
        <w:t xml:space="preserve"> paramos teikėjo (-ų) išduotą (-</w:t>
      </w:r>
      <w:proofErr w:type="spellStart"/>
      <w:r w:rsidRPr="00B93937">
        <w:rPr>
          <w:rStyle w:val="BodyTextChar"/>
        </w:rPr>
        <w:t>us</w:t>
      </w:r>
      <w:proofErr w:type="spellEnd"/>
      <w:r w:rsidRPr="00B93937">
        <w:rPr>
          <w:rStyle w:val="BodyTextChar"/>
        </w:rPr>
        <w:t>) Kredit</w:t>
      </w:r>
      <w:r w:rsidR="00407BAA" w:rsidRPr="00B93937">
        <w:rPr>
          <w:rStyle w:val="BodyTextChar"/>
        </w:rPr>
        <w:t>inės</w:t>
      </w:r>
      <w:r w:rsidRPr="00B93937">
        <w:rPr>
          <w:rStyle w:val="BodyTextChar"/>
        </w:rPr>
        <w:t xml:space="preserve"> paramos dokumentą (-</w:t>
      </w:r>
      <w:proofErr w:type="spellStart"/>
      <w:r w:rsidRPr="00B93937">
        <w:rPr>
          <w:rStyle w:val="BodyTextChar"/>
        </w:rPr>
        <w:t>us</w:t>
      </w:r>
      <w:proofErr w:type="spellEnd"/>
      <w:r w:rsidRPr="00B93937">
        <w:rPr>
          <w:rStyle w:val="BodyTextChar"/>
        </w:rPr>
        <w:t xml:space="preserve">) visą </w:t>
      </w:r>
      <w:r w:rsidR="00407BAA" w:rsidRPr="00B93937">
        <w:rPr>
          <w:rStyle w:val="BodyTextChar"/>
        </w:rPr>
        <w:t>Sutarties t</w:t>
      </w:r>
      <w:r w:rsidRPr="00B93937">
        <w:rPr>
          <w:rStyle w:val="BodyTextChar"/>
        </w:rPr>
        <w:t>ermino laikotarpį.</w:t>
      </w:r>
    </w:p>
    <w:p w14:paraId="24A42793" w14:textId="77777777" w:rsidR="00BB174F" w:rsidRPr="00B93937" w:rsidRDefault="00BB174F">
      <w:pPr>
        <w:pStyle w:val="BodyText"/>
        <w:spacing w:after="100" w:line="240" w:lineRule="auto"/>
        <w:jc w:val="both"/>
      </w:pPr>
    </w:p>
    <w:p w14:paraId="488F0473" w14:textId="114FA251" w:rsidR="00BB174F" w:rsidRPr="00B93937" w:rsidRDefault="00BA5B73">
      <w:pPr>
        <w:pStyle w:val="BodyText"/>
        <w:numPr>
          <w:ilvl w:val="0"/>
          <w:numId w:val="103"/>
        </w:numPr>
        <w:tabs>
          <w:tab w:val="left" w:pos="656"/>
        </w:tabs>
        <w:spacing w:line="257" w:lineRule="auto"/>
        <w:jc w:val="both"/>
      </w:pPr>
      <w:r w:rsidRPr="00B93937">
        <w:rPr>
          <w:rStyle w:val="BodyTextChar"/>
          <w:b/>
        </w:rPr>
        <w:t>Kredit</w:t>
      </w:r>
      <w:r w:rsidR="00407BAA" w:rsidRPr="00B93937">
        <w:rPr>
          <w:rStyle w:val="BodyTextChar"/>
          <w:b/>
        </w:rPr>
        <w:t>inės</w:t>
      </w:r>
      <w:r w:rsidRPr="00B93937">
        <w:rPr>
          <w:rStyle w:val="BodyTextChar"/>
          <w:b/>
        </w:rPr>
        <w:t xml:space="preserve"> paramos pakeitimas</w:t>
      </w:r>
      <w:r w:rsidR="00407BAA" w:rsidRPr="00B93937">
        <w:rPr>
          <w:rStyle w:val="BodyTextChar"/>
          <w:b/>
        </w:rPr>
        <w:t>.</w:t>
      </w:r>
      <w:r w:rsidRPr="00B93937">
        <w:rPr>
          <w:rStyle w:val="BodyTextChar"/>
          <w:b/>
        </w:rPr>
        <w:t xml:space="preserve"> </w:t>
      </w:r>
      <w:r w:rsidRPr="00B93937">
        <w:rPr>
          <w:rStyle w:val="BodyTextChar"/>
        </w:rPr>
        <w:t>Jei</w:t>
      </w:r>
      <w:r w:rsidR="00407BAA" w:rsidRPr="00B93937">
        <w:rPr>
          <w:rStyle w:val="BodyTextChar"/>
        </w:rPr>
        <w:t>gu</w:t>
      </w:r>
      <w:r w:rsidRPr="00B93937">
        <w:rPr>
          <w:rStyle w:val="BodyTextChar"/>
        </w:rPr>
        <w:t xml:space="preserve"> Šalies </w:t>
      </w:r>
      <w:r w:rsidR="00407BAA" w:rsidRPr="00B93937">
        <w:rPr>
          <w:rStyle w:val="BodyTextChar"/>
        </w:rPr>
        <w:t>K</w:t>
      </w:r>
      <w:r w:rsidRPr="00B93937">
        <w:rPr>
          <w:rStyle w:val="BodyTextChar"/>
        </w:rPr>
        <w:t>redit</w:t>
      </w:r>
      <w:r w:rsidR="00407BAA" w:rsidRPr="00B93937">
        <w:rPr>
          <w:rStyle w:val="BodyTextChar"/>
        </w:rPr>
        <w:t>inės</w:t>
      </w:r>
      <w:r w:rsidRPr="00B93937">
        <w:rPr>
          <w:rStyle w:val="BodyTextChar"/>
        </w:rPr>
        <w:t xml:space="preserve"> </w:t>
      </w:r>
      <w:r w:rsidR="00407BAA" w:rsidRPr="00B93937">
        <w:rPr>
          <w:rStyle w:val="BodyTextChar"/>
        </w:rPr>
        <w:t>paramos</w:t>
      </w:r>
      <w:r w:rsidRPr="00B93937">
        <w:rPr>
          <w:rStyle w:val="BodyTextChar"/>
        </w:rPr>
        <w:t xml:space="preserve"> dokumento galiojimas baigiasi </w:t>
      </w:r>
      <w:r w:rsidR="00407BAA" w:rsidRPr="00B93937">
        <w:rPr>
          <w:rStyle w:val="BodyTextChar"/>
        </w:rPr>
        <w:t>Sutarties t</w:t>
      </w:r>
      <w:r w:rsidRPr="00B93937">
        <w:rPr>
          <w:rStyle w:val="BodyTextChar"/>
        </w:rPr>
        <w:t xml:space="preserve">ermino metu, tokį </w:t>
      </w:r>
      <w:r w:rsidR="00407BAA" w:rsidRPr="00B93937">
        <w:rPr>
          <w:rStyle w:val="BodyTextChar"/>
        </w:rPr>
        <w:t>K</w:t>
      </w:r>
      <w:r w:rsidRPr="00B93937">
        <w:rPr>
          <w:rStyle w:val="BodyTextChar"/>
        </w:rPr>
        <w:t>redit</w:t>
      </w:r>
      <w:r w:rsidR="00407BAA" w:rsidRPr="00B93937">
        <w:rPr>
          <w:rStyle w:val="BodyTextChar"/>
        </w:rPr>
        <w:t>inės</w:t>
      </w:r>
      <w:r w:rsidRPr="00B93937">
        <w:rPr>
          <w:rStyle w:val="BodyTextChar"/>
        </w:rPr>
        <w:t xml:space="preserve"> </w:t>
      </w:r>
      <w:r w:rsidR="00407BAA" w:rsidRPr="00B93937">
        <w:rPr>
          <w:rStyle w:val="BodyTextChar"/>
        </w:rPr>
        <w:t>paramos</w:t>
      </w:r>
      <w:r w:rsidRPr="00B93937">
        <w:rPr>
          <w:rStyle w:val="BodyTextChar"/>
        </w:rPr>
        <w:t xml:space="preserve"> dokumentą pateikusi Šalis iki tokio </w:t>
      </w:r>
      <w:r w:rsidR="00407BAA" w:rsidRPr="00B93937">
        <w:rPr>
          <w:rStyle w:val="BodyTextChar"/>
        </w:rPr>
        <w:t>K</w:t>
      </w:r>
      <w:r w:rsidRPr="00B93937">
        <w:rPr>
          <w:rStyle w:val="BodyTextChar"/>
        </w:rPr>
        <w:t>redit</w:t>
      </w:r>
      <w:r w:rsidR="00407BAA" w:rsidRPr="00B93937">
        <w:rPr>
          <w:rStyle w:val="BodyTextChar"/>
        </w:rPr>
        <w:t>inės</w:t>
      </w:r>
      <w:r w:rsidRPr="00B93937">
        <w:rPr>
          <w:rStyle w:val="BodyTextChar"/>
        </w:rPr>
        <w:t xml:space="preserve"> </w:t>
      </w:r>
      <w:r w:rsidR="00407BAA" w:rsidRPr="00B93937">
        <w:rPr>
          <w:rStyle w:val="BodyTextChar"/>
        </w:rPr>
        <w:t>paramos</w:t>
      </w:r>
      <w:r w:rsidRPr="00B93937">
        <w:rPr>
          <w:rStyle w:val="BodyTextChar"/>
        </w:rPr>
        <w:t xml:space="preserve"> dokumento galiojimo termino pabaigos pateikia kitą Šalį tenkinantį pakaitinį </w:t>
      </w:r>
      <w:r w:rsidR="00407BAA" w:rsidRPr="00B93937">
        <w:rPr>
          <w:rStyle w:val="BodyTextChar"/>
        </w:rPr>
        <w:t>K</w:t>
      </w:r>
      <w:r w:rsidRPr="00B93937">
        <w:rPr>
          <w:rStyle w:val="BodyTextChar"/>
        </w:rPr>
        <w:t>redit</w:t>
      </w:r>
      <w:r w:rsidR="00407BAA" w:rsidRPr="00B93937">
        <w:rPr>
          <w:rStyle w:val="BodyTextChar"/>
        </w:rPr>
        <w:t>inės</w:t>
      </w:r>
      <w:r w:rsidRPr="00B93937">
        <w:rPr>
          <w:rStyle w:val="BodyTextChar"/>
        </w:rPr>
        <w:t xml:space="preserve"> </w:t>
      </w:r>
      <w:r w:rsidR="00407BAA" w:rsidRPr="00B93937">
        <w:rPr>
          <w:rStyle w:val="BodyTextChar"/>
        </w:rPr>
        <w:t>paramos</w:t>
      </w:r>
      <w:r w:rsidRPr="00B93937">
        <w:rPr>
          <w:rStyle w:val="BodyTextChar"/>
        </w:rPr>
        <w:t xml:space="preserve"> dokumentą.</w:t>
      </w:r>
    </w:p>
    <w:p w14:paraId="75D5EAEC" w14:textId="38E82C2F" w:rsidR="00BB174F" w:rsidRPr="00B93937" w:rsidRDefault="00BA5B73" w:rsidP="00BC7296">
      <w:pPr>
        <w:pStyle w:val="BodyText"/>
        <w:spacing w:line="240" w:lineRule="auto"/>
        <w:jc w:val="both"/>
      </w:pPr>
      <w:r w:rsidRPr="00B93937">
        <w:rPr>
          <w:rStyle w:val="BodyTextChar"/>
        </w:rPr>
        <w:t>Jei</w:t>
      </w:r>
      <w:r w:rsidR="00CC0942" w:rsidRPr="00B93937">
        <w:rPr>
          <w:rStyle w:val="BodyTextChar"/>
        </w:rPr>
        <w:t>gu</w:t>
      </w:r>
      <w:r w:rsidRPr="00B93937">
        <w:rPr>
          <w:rStyle w:val="BodyTextChar"/>
        </w:rPr>
        <w:t xml:space="preserve"> Šalies</w:t>
      </w:r>
      <w:r w:rsidR="00A34495" w:rsidRPr="00B93937">
        <w:rPr>
          <w:rStyle w:val="BodyTextChar"/>
        </w:rPr>
        <w:t xml:space="preserve"> </w:t>
      </w:r>
      <w:r w:rsidRPr="00B93937">
        <w:rPr>
          <w:rStyle w:val="BodyTextChar"/>
        </w:rPr>
        <w:t>Kredit</w:t>
      </w:r>
      <w:r w:rsidR="00407BAA" w:rsidRPr="00B93937">
        <w:rPr>
          <w:rStyle w:val="BodyTextChar"/>
        </w:rPr>
        <w:t>inės</w:t>
      </w:r>
      <w:r w:rsidRPr="00B93937">
        <w:rPr>
          <w:rStyle w:val="BodyTextChar"/>
        </w:rPr>
        <w:t xml:space="preserve"> paramos teikėjo Kredito reitingas atšaukiamas arba sumažinamas žemiau </w:t>
      </w:r>
      <w:r w:rsidR="00F3447A" w:rsidRPr="00B93937">
        <w:rPr>
          <w:rStyle w:val="BodyTextChar"/>
        </w:rPr>
        <w:t xml:space="preserve">Kredito reitingo, </w:t>
      </w:r>
      <w:r w:rsidR="00F3447A" w:rsidRPr="00B93937">
        <w:rPr>
          <w:rStyle w:val="BodyTextChar"/>
          <w:u w:val="single"/>
        </w:rPr>
        <w:t xml:space="preserve">nurodyto </w:t>
      </w:r>
      <w:r w:rsidRPr="00B93937">
        <w:rPr>
          <w:rStyle w:val="BodyTextChar"/>
          <w:u w:val="single"/>
        </w:rPr>
        <w:t xml:space="preserve">I dalies B skirsnyje </w:t>
      </w:r>
      <w:r w:rsidRPr="00B93937">
        <w:rPr>
          <w:rStyle w:val="BodyTextChar"/>
          <w:i/>
          <w:iCs/>
          <w:u w:val="single"/>
        </w:rPr>
        <w:t>(</w:t>
      </w:r>
      <w:r w:rsidR="00407BAA" w:rsidRPr="00B93937">
        <w:rPr>
          <w:rStyle w:val="BodyTextChar"/>
          <w:i/>
          <w:iCs/>
          <w:u w:val="single"/>
        </w:rPr>
        <w:t>Specialiosios</w:t>
      </w:r>
      <w:r w:rsidRPr="00B93937">
        <w:rPr>
          <w:rStyle w:val="BodyTextChar"/>
          <w:i/>
          <w:iCs/>
          <w:u w:val="single"/>
        </w:rPr>
        <w:t xml:space="preserve"> sąlygos)</w:t>
      </w:r>
      <w:r w:rsidRPr="00B93937">
        <w:rPr>
          <w:rStyle w:val="BodyTextChar"/>
        </w:rPr>
        <w:t xml:space="preserve">, tokia Šalis per penkias (5) Darbo dienas kitai Šaliai pateikia </w:t>
      </w:r>
      <w:r w:rsidR="00F3447A" w:rsidRPr="00B93937">
        <w:rPr>
          <w:rStyle w:val="BodyTextChar"/>
        </w:rPr>
        <w:t xml:space="preserve">kitą Šalį tenkinantį </w:t>
      </w:r>
      <w:r w:rsidR="008219FC" w:rsidRPr="00B93937">
        <w:rPr>
          <w:rStyle w:val="BodyTextChar"/>
        </w:rPr>
        <w:t>Kreditinės paramos dokumentą, išduotą</w:t>
      </w:r>
      <w:r w:rsidRPr="00B93937">
        <w:rPr>
          <w:rStyle w:val="BodyTextChar"/>
        </w:rPr>
        <w:t xml:space="preserve"> </w:t>
      </w:r>
      <w:r w:rsidR="008219FC" w:rsidRPr="00B93937">
        <w:rPr>
          <w:rStyle w:val="BodyTextChar"/>
        </w:rPr>
        <w:t xml:space="preserve">kito </w:t>
      </w:r>
      <w:r w:rsidRPr="00B93937">
        <w:rPr>
          <w:rStyle w:val="BodyTextChar"/>
        </w:rPr>
        <w:t>Kredit</w:t>
      </w:r>
      <w:r w:rsidR="00407BAA" w:rsidRPr="00B93937">
        <w:rPr>
          <w:rStyle w:val="BodyTextChar"/>
        </w:rPr>
        <w:t>inės</w:t>
      </w:r>
      <w:r w:rsidRPr="00B93937">
        <w:rPr>
          <w:rStyle w:val="BodyTextChar"/>
        </w:rPr>
        <w:t xml:space="preserve"> paramos teikėj</w:t>
      </w:r>
      <w:r w:rsidR="008219FC" w:rsidRPr="00B93937">
        <w:rPr>
          <w:rStyle w:val="BodyTextChar"/>
        </w:rPr>
        <w:t>o</w:t>
      </w:r>
      <w:r w:rsidRPr="00B93937">
        <w:rPr>
          <w:rStyle w:val="BodyTextChar"/>
        </w:rPr>
        <w:t>, turin</w:t>
      </w:r>
      <w:r w:rsidR="008219FC" w:rsidRPr="00B93937">
        <w:rPr>
          <w:rStyle w:val="BodyTextChar"/>
        </w:rPr>
        <w:t>čio</w:t>
      </w:r>
      <w:r w:rsidRPr="00B93937">
        <w:rPr>
          <w:rStyle w:val="BodyTextChar"/>
        </w:rPr>
        <w:t xml:space="preserve"> tokį arba aukštesnį Kredito reitingą.</w:t>
      </w:r>
    </w:p>
    <w:p w14:paraId="2AA253BA" w14:textId="785739C0" w:rsidR="00BB174F" w:rsidRPr="00B93937" w:rsidRDefault="2D5F214E">
      <w:pPr>
        <w:pStyle w:val="Heading40"/>
        <w:keepNext/>
        <w:keepLines/>
        <w:rPr>
          <w:sz w:val="18"/>
          <w:szCs w:val="18"/>
        </w:rPr>
      </w:pPr>
      <w:bookmarkStart w:id="28" w:name="bookmark60"/>
      <w:r w:rsidRPr="00B93937">
        <w:rPr>
          <w:rStyle w:val="Heading4"/>
          <w:b/>
          <w:bCs/>
          <w:sz w:val="18"/>
          <w:szCs w:val="18"/>
        </w:rPr>
        <w:t xml:space="preserve">26. </w:t>
      </w:r>
      <w:r w:rsidR="4EEA307C" w:rsidRPr="00B93937">
        <w:rPr>
          <w:rStyle w:val="Heading4"/>
          <w:b/>
          <w:bCs/>
          <w:sz w:val="18"/>
          <w:szCs w:val="18"/>
        </w:rPr>
        <w:t>Sutarties įvykdymo</w:t>
      </w:r>
      <w:r w:rsidRPr="00B93937">
        <w:rPr>
          <w:rStyle w:val="Heading4"/>
          <w:b/>
          <w:bCs/>
          <w:sz w:val="18"/>
          <w:szCs w:val="18"/>
        </w:rPr>
        <w:t xml:space="preserve"> užtikrinimas</w:t>
      </w:r>
      <w:bookmarkEnd w:id="28"/>
    </w:p>
    <w:p w14:paraId="3072C0F1" w14:textId="21563F70" w:rsidR="00BB174F" w:rsidRPr="00B93937" w:rsidRDefault="00BA5B73">
      <w:pPr>
        <w:pStyle w:val="BodyText"/>
        <w:numPr>
          <w:ilvl w:val="0"/>
          <w:numId w:val="104"/>
        </w:numPr>
        <w:tabs>
          <w:tab w:val="left" w:pos="637"/>
        </w:tabs>
        <w:spacing w:line="266" w:lineRule="auto"/>
        <w:jc w:val="both"/>
      </w:pPr>
      <w:r w:rsidRPr="00B93937">
        <w:rPr>
          <w:rStyle w:val="BodyTextChar"/>
          <w:b/>
        </w:rPr>
        <w:t>Taikymas</w:t>
      </w:r>
      <w:r w:rsidR="008219FC" w:rsidRPr="00B93937">
        <w:rPr>
          <w:rStyle w:val="BodyTextChar"/>
          <w:b/>
        </w:rPr>
        <w:t>.</w:t>
      </w:r>
      <w:r w:rsidRPr="00B93937">
        <w:rPr>
          <w:rStyle w:val="BodyTextChar"/>
          <w:b/>
        </w:rPr>
        <w:t xml:space="preserve"> </w:t>
      </w:r>
      <w:r w:rsidRPr="00B93937">
        <w:rPr>
          <w:rStyle w:val="BodyTextChar"/>
          <w:u w:val="single"/>
        </w:rPr>
        <w:t>Šis 26 skyrius taikomas, jei</w:t>
      </w:r>
      <w:r w:rsidR="008219FC"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8219FC"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p>
    <w:p w14:paraId="3F858A3D" w14:textId="2643FD7F" w:rsidR="00BB174F" w:rsidRPr="00B93937" w:rsidRDefault="53D5873D" w:rsidP="008219FC">
      <w:pPr>
        <w:pStyle w:val="BodyText"/>
        <w:numPr>
          <w:ilvl w:val="0"/>
          <w:numId w:val="104"/>
        </w:numPr>
        <w:tabs>
          <w:tab w:val="left" w:pos="637"/>
        </w:tabs>
        <w:spacing w:after="0" w:line="266" w:lineRule="auto"/>
        <w:jc w:val="both"/>
        <w:rPr>
          <w:rStyle w:val="BodyTextChar"/>
        </w:rPr>
      </w:pPr>
      <w:r w:rsidRPr="00B93937">
        <w:rPr>
          <w:rStyle w:val="BodyTextChar"/>
          <w:b/>
          <w:bCs/>
        </w:rPr>
        <w:t xml:space="preserve">Teisė reikalauti </w:t>
      </w:r>
      <w:r w:rsidR="2090F254" w:rsidRPr="00B93937">
        <w:rPr>
          <w:rStyle w:val="Heading4"/>
          <w:sz w:val="18"/>
          <w:szCs w:val="18"/>
          <w:u w:val="none"/>
        </w:rPr>
        <w:t>Sutarties įvykdymo</w:t>
      </w:r>
      <w:r w:rsidRPr="00B93937">
        <w:rPr>
          <w:rStyle w:val="BodyTextChar"/>
          <w:b/>
          <w:bCs/>
        </w:rPr>
        <w:t xml:space="preserve"> užtikrinimo</w:t>
      </w:r>
      <w:r w:rsidR="2090F254" w:rsidRPr="00B93937">
        <w:rPr>
          <w:rStyle w:val="BodyTextChar"/>
          <w:b/>
          <w:bCs/>
        </w:rPr>
        <w:t>.</w:t>
      </w:r>
      <w:r w:rsidRPr="00B93937">
        <w:rPr>
          <w:rStyle w:val="BodyTextChar"/>
          <w:b/>
          <w:bCs/>
        </w:rPr>
        <w:t xml:space="preserve"> </w:t>
      </w:r>
      <w:r w:rsidRPr="00B93937">
        <w:rPr>
          <w:rStyle w:val="BodyTextChar"/>
        </w:rPr>
        <w:t xml:space="preserve">Bet kuriuo metu ir </w:t>
      </w:r>
      <w:r w:rsidR="2090F254" w:rsidRPr="00B93937">
        <w:rPr>
          <w:rStyle w:val="BodyTextChar"/>
        </w:rPr>
        <w:t>kartais</w:t>
      </w:r>
      <w:r w:rsidRPr="00B93937">
        <w:rPr>
          <w:rStyle w:val="BodyTextChar"/>
        </w:rPr>
        <w:t>, k</w:t>
      </w:r>
      <w:r w:rsidR="2090F254" w:rsidRPr="00B93937">
        <w:rPr>
          <w:rStyle w:val="BodyTextChar"/>
        </w:rPr>
        <w:t>uomet</w:t>
      </w:r>
      <w:r w:rsidRPr="00B93937">
        <w:rPr>
          <w:rStyle w:val="BodyTextChar"/>
        </w:rPr>
        <w:t xml:space="preserve"> Šalis (</w:t>
      </w:r>
      <w:r w:rsidR="2090F254" w:rsidRPr="00B93937">
        <w:rPr>
          <w:rStyle w:val="BodyTextChar"/>
        </w:rPr>
        <w:t>toliau –</w:t>
      </w:r>
      <w:r w:rsidR="2090F254" w:rsidRPr="00B93937">
        <w:rPr>
          <w:rStyle w:val="BodyTextChar"/>
          <w:b/>
          <w:bCs/>
        </w:rPr>
        <w:t xml:space="preserve"> </w:t>
      </w:r>
      <w:r w:rsidRPr="00B93937">
        <w:rPr>
          <w:rStyle w:val="BodyTextChar"/>
          <w:b/>
          <w:bCs/>
        </w:rPr>
        <w:t>Prašančioji šalis</w:t>
      </w:r>
      <w:r w:rsidRPr="00B93937">
        <w:rPr>
          <w:rStyle w:val="BodyTextChar"/>
        </w:rPr>
        <w:t>) sąžiningai mano, kad kitos Šalies atžvilgiu įvyko Esminis nepalankus pokytis, Prašančioji šalis turi teisę rašytiniu pranešimu reikalauti, kad kita Šalis jai pateiktų arba padidintų sumą</w:t>
      </w:r>
      <w:r w:rsidR="2090F254" w:rsidRPr="00B93937">
        <w:rPr>
          <w:rStyle w:val="BodyTextChar"/>
        </w:rPr>
        <w:t>,</w:t>
      </w:r>
      <w:r w:rsidRPr="00B93937">
        <w:rPr>
          <w:rStyle w:val="BodyTextChar"/>
        </w:rPr>
        <w:t xml:space="preserve"> susijusią su:</w:t>
      </w:r>
      <w:r w:rsidR="2090F254" w:rsidRPr="00B93937">
        <w:t xml:space="preserve"> </w:t>
      </w:r>
      <w:r w:rsidRPr="00B93937">
        <w:rPr>
          <w:rStyle w:val="BodyTextChar"/>
        </w:rPr>
        <w:t xml:space="preserve">(a) Akredityvu; (b) grynaisiais pinigais; arba (c) kita užtikrinimo priemone (įskaitant banko ar patronuojančios įmonės garantiją), kurios forma ir suma yra pagrįstai priimtina Prašančiajai šaliai (kiekviena iš jų – </w:t>
      </w:r>
      <w:r w:rsidR="2090F254" w:rsidRPr="00B93937">
        <w:rPr>
          <w:rStyle w:val="BodyTextChar"/>
          <w:b/>
          <w:bCs/>
        </w:rPr>
        <w:t xml:space="preserve">Sutarties įvykdymo </w:t>
      </w:r>
      <w:r w:rsidRPr="00B93937">
        <w:rPr>
          <w:rStyle w:val="BodyTextChar"/>
          <w:b/>
          <w:bCs/>
        </w:rPr>
        <w:t>užtikrinimas</w:t>
      </w:r>
      <w:r w:rsidRPr="00B93937">
        <w:rPr>
          <w:rStyle w:val="BodyTextChar"/>
        </w:rPr>
        <w:t>).</w:t>
      </w:r>
      <w:r w:rsidRPr="00B93937">
        <w:rPr>
          <w:rStyle w:val="BodyTextChar"/>
          <w:b/>
          <w:bCs/>
        </w:rPr>
        <w:t xml:space="preserve"> </w:t>
      </w:r>
      <w:r w:rsidRPr="00B93937">
        <w:rPr>
          <w:rStyle w:val="BodyTextChar"/>
        </w:rPr>
        <w:t xml:space="preserve">Gavusi tokį rašytinį pranešimą, kita Šalis per tris (3) Darbo dienas pateikia Prašančiajai šaliai reikalaujamą </w:t>
      </w:r>
      <w:r w:rsidR="00672AE2" w:rsidRPr="00B93937">
        <w:rPr>
          <w:rStyle w:val="BodyTextChar"/>
        </w:rPr>
        <w:t>Sutarties įvykdymo</w:t>
      </w:r>
      <w:r w:rsidRPr="00B93937">
        <w:rPr>
          <w:rStyle w:val="BodyTextChar"/>
        </w:rPr>
        <w:t xml:space="preserve"> užtikrinimą.</w:t>
      </w:r>
    </w:p>
    <w:p w14:paraId="61FA6555" w14:textId="77777777" w:rsidR="008219FC" w:rsidRPr="00B93937" w:rsidRDefault="008219FC" w:rsidP="008219FC">
      <w:pPr>
        <w:pStyle w:val="BodyText"/>
        <w:tabs>
          <w:tab w:val="left" w:pos="637"/>
        </w:tabs>
        <w:spacing w:after="0" w:line="266" w:lineRule="auto"/>
        <w:jc w:val="both"/>
      </w:pPr>
    </w:p>
    <w:p w14:paraId="0115107E" w14:textId="2F26A309" w:rsidR="00BB174F" w:rsidRPr="00B93937" w:rsidRDefault="00BA5B73">
      <w:pPr>
        <w:pStyle w:val="BodyText"/>
        <w:numPr>
          <w:ilvl w:val="0"/>
          <w:numId w:val="104"/>
        </w:numPr>
        <w:tabs>
          <w:tab w:val="left" w:pos="637"/>
        </w:tabs>
        <w:spacing w:line="259" w:lineRule="auto"/>
        <w:jc w:val="both"/>
      </w:pPr>
      <w:r w:rsidRPr="00B93937">
        <w:rPr>
          <w:rStyle w:val="BodyTextChar"/>
          <w:b/>
        </w:rPr>
        <w:t>Esminis nepalankus pokytis</w:t>
      </w:r>
      <w:r w:rsidR="008219FC" w:rsidRPr="00B93937">
        <w:rPr>
          <w:rStyle w:val="BodyTextChar"/>
          <w:b/>
        </w:rPr>
        <w:t>.</w:t>
      </w:r>
      <w:r w:rsidRPr="00B93937">
        <w:rPr>
          <w:rStyle w:val="BodyTextChar"/>
          <w:b/>
        </w:rPr>
        <w:t xml:space="preserve"> </w:t>
      </w:r>
      <w:r w:rsidRPr="00B93937">
        <w:rPr>
          <w:rStyle w:val="BodyTextChar"/>
        </w:rPr>
        <w:t>Esminis nepalankus pokytis įvyksta, jei</w:t>
      </w:r>
      <w:r w:rsidR="001837E4" w:rsidRPr="00B93937">
        <w:rPr>
          <w:rStyle w:val="BodyTextChar"/>
        </w:rPr>
        <w:t>gu</w:t>
      </w:r>
      <w:r w:rsidRPr="00B93937">
        <w:rPr>
          <w:rStyle w:val="BodyTextChar"/>
        </w:rPr>
        <w:t xml:space="preserve"> įvyko ir tęsiasi bet kuris iš toliau išvardytų įvykių, jei</w:t>
      </w:r>
      <w:r w:rsidR="001837E4" w:rsidRPr="00B93937">
        <w:rPr>
          <w:rStyle w:val="BodyTextChar"/>
        </w:rPr>
        <w:t>gu</w:t>
      </w:r>
      <w:r w:rsidRPr="00B93937">
        <w:rPr>
          <w:rStyle w:val="BodyTextChar"/>
        </w:rPr>
        <w:t xml:space="preserve"> toks įvykis </w:t>
      </w:r>
      <w:r w:rsidRPr="00B93937">
        <w:rPr>
          <w:rStyle w:val="BodyTextChar"/>
          <w:u w:val="single"/>
        </w:rPr>
        <w:t xml:space="preserve">nurodytas kaip taikomas Šaliai I dalies  B skirsnyje </w:t>
      </w:r>
      <w:r w:rsidRPr="00B93937">
        <w:rPr>
          <w:rStyle w:val="BodyTextChar"/>
          <w:i/>
          <w:iCs/>
          <w:u w:val="single"/>
        </w:rPr>
        <w:t>(</w:t>
      </w:r>
      <w:r w:rsidR="001837E4"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20266C72" w14:textId="1599BBC6" w:rsidR="00BB174F" w:rsidRPr="00B93937" w:rsidRDefault="00BA5B73">
      <w:pPr>
        <w:pStyle w:val="BodyText"/>
        <w:numPr>
          <w:ilvl w:val="0"/>
          <w:numId w:val="105"/>
        </w:numPr>
        <w:tabs>
          <w:tab w:val="left" w:pos="1269"/>
        </w:tabs>
        <w:spacing w:line="240" w:lineRule="auto"/>
        <w:ind w:left="1280" w:hanging="520"/>
        <w:jc w:val="both"/>
      </w:pPr>
      <w:r w:rsidRPr="00B93937">
        <w:rPr>
          <w:rStyle w:val="BodyTextChar"/>
          <w:b/>
        </w:rPr>
        <w:t>Kredito reitingas</w:t>
      </w:r>
      <w:r w:rsidR="008219FC" w:rsidRPr="00B93937">
        <w:rPr>
          <w:rStyle w:val="BodyTextChar"/>
          <w:b/>
        </w:rPr>
        <w:t>.</w:t>
      </w:r>
      <w:r w:rsidRPr="00B93937">
        <w:rPr>
          <w:rStyle w:val="BodyTextChar"/>
          <w:b/>
        </w:rPr>
        <w:t xml:space="preserve"> </w:t>
      </w:r>
      <w:r w:rsidRPr="00B93937">
        <w:rPr>
          <w:rStyle w:val="BodyTextChar"/>
        </w:rPr>
        <w:t>Jei</w:t>
      </w:r>
      <w:r w:rsidR="001837E4" w:rsidRPr="00B93937">
        <w:rPr>
          <w:rStyle w:val="BodyTextChar"/>
        </w:rPr>
        <w:t>gu</w:t>
      </w:r>
      <w:r w:rsidRPr="00B93937">
        <w:rPr>
          <w:rStyle w:val="BodyTextChar"/>
        </w:rPr>
        <w:t xml:space="preserve"> 26.3 poskyrio (a) punkto (i) – (iii) papunkčiuose išvardytų subjektų, kurių kiekvienas yra tokios Šalies </w:t>
      </w:r>
      <w:r w:rsidRPr="00B93937">
        <w:rPr>
          <w:rStyle w:val="BodyTextChar"/>
          <w:b/>
          <w:bCs/>
        </w:rPr>
        <w:t>Atitinkamas subjektas</w:t>
      </w:r>
      <w:r w:rsidRPr="00B93937">
        <w:rPr>
          <w:rStyle w:val="BodyTextChar"/>
        </w:rPr>
        <w:t>, Kredito reitingas panaikinamas arba sumažinamas žemiau</w:t>
      </w:r>
      <w:r w:rsidR="00263EDD" w:rsidRPr="00B93937">
        <w:rPr>
          <w:rStyle w:val="BodyTextChar"/>
        </w:rPr>
        <w:t xml:space="preserve"> reitingo, </w:t>
      </w:r>
      <w:r w:rsidR="00263EDD" w:rsidRPr="00B93937">
        <w:rPr>
          <w:rStyle w:val="BodyTextChar"/>
          <w:u w:val="single"/>
        </w:rPr>
        <w:t xml:space="preserve">nustatyto </w:t>
      </w:r>
      <w:r w:rsidR="006545A5" w:rsidRPr="00B93937">
        <w:rPr>
          <w:rStyle w:val="BodyTextChar"/>
          <w:u w:val="single"/>
        </w:rPr>
        <w:t xml:space="preserve">tokiai Šaliai </w:t>
      </w:r>
      <w:r w:rsidRPr="00B93937">
        <w:rPr>
          <w:rStyle w:val="BodyTextChar"/>
          <w:u w:val="single"/>
        </w:rPr>
        <w:t xml:space="preserve">I dalies B skirsnyje </w:t>
      </w:r>
      <w:r w:rsidRPr="00B93937">
        <w:rPr>
          <w:rStyle w:val="BodyTextChar"/>
          <w:i/>
          <w:iCs/>
          <w:u w:val="single"/>
        </w:rPr>
        <w:t>(</w:t>
      </w:r>
      <w:r w:rsidR="001837E4"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7D1B0D81" w14:textId="3037291F" w:rsidR="00BB174F" w:rsidRPr="00B93937" w:rsidRDefault="00BA5B73">
      <w:pPr>
        <w:pStyle w:val="BodyText"/>
        <w:numPr>
          <w:ilvl w:val="0"/>
          <w:numId w:val="106"/>
        </w:numPr>
        <w:tabs>
          <w:tab w:val="left" w:pos="1786"/>
        </w:tabs>
        <w:spacing w:line="240" w:lineRule="auto"/>
        <w:ind w:left="1780" w:hanging="500"/>
        <w:jc w:val="both"/>
      </w:pPr>
      <w:r w:rsidRPr="00B93937">
        <w:rPr>
          <w:rStyle w:val="BodyTextChar"/>
        </w:rPr>
        <w:lastRenderedPageBreak/>
        <w:t>kita</w:t>
      </w:r>
      <w:r w:rsidR="00263EDD" w:rsidRPr="00B93937">
        <w:rPr>
          <w:rStyle w:val="BodyTextChar"/>
        </w:rPr>
        <w:t>i</w:t>
      </w:r>
      <w:r w:rsidRPr="00B93937">
        <w:rPr>
          <w:rStyle w:val="BodyTextChar"/>
        </w:rPr>
        <w:t xml:space="preserve"> Šali</w:t>
      </w:r>
      <w:r w:rsidR="00263EDD" w:rsidRPr="00B93937">
        <w:rPr>
          <w:rStyle w:val="BodyTextChar"/>
        </w:rPr>
        <w:t>ai</w:t>
      </w:r>
      <w:r w:rsidRPr="00B93937">
        <w:rPr>
          <w:rStyle w:val="BodyTextChar"/>
        </w:rPr>
        <w:t xml:space="preserve"> (išskyrus atvejus, kai visi tos kitos Šalies finansiniai įsipareigojimai pagal šią Sutartį yra visiškai garantuoti arba užtikrinti pagal </w:t>
      </w:r>
      <w:r w:rsidR="001837E4" w:rsidRPr="00B93937">
        <w:rPr>
          <w:rStyle w:val="BodyTextChar"/>
        </w:rPr>
        <w:t>K</w:t>
      </w:r>
      <w:r w:rsidRPr="00B93937">
        <w:rPr>
          <w:rStyle w:val="BodyTextChar"/>
        </w:rPr>
        <w:t>redit</w:t>
      </w:r>
      <w:r w:rsidR="001837E4" w:rsidRPr="00B93937">
        <w:rPr>
          <w:rStyle w:val="BodyTextChar"/>
        </w:rPr>
        <w:t>inės</w:t>
      </w:r>
      <w:r w:rsidRPr="00B93937">
        <w:rPr>
          <w:rStyle w:val="BodyTextChar"/>
        </w:rPr>
        <w:t xml:space="preserve"> paramos dokumentą);</w:t>
      </w:r>
    </w:p>
    <w:p w14:paraId="11E20D22" w14:textId="20BE391F" w:rsidR="00BB174F" w:rsidRPr="00B93937" w:rsidRDefault="00BA5B73">
      <w:pPr>
        <w:pStyle w:val="BodyText"/>
        <w:numPr>
          <w:ilvl w:val="0"/>
          <w:numId w:val="106"/>
        </w:numPr>
        <w:tabs>
          <w:tab w:val="left" w:pos="1786"/>
        </w:tabs>
        <w:spacing w:line="240" w:lineRule="auto"/>
        <w:ind w:left="1780" w:hanging="500"/>
        <w:jc w:val="both"/>
      </w:pPr>
      <w:r w:rsidRPr="00B93937">
        <w:rPr>
          <w:rStyle w:val="BodyTextChar"/>
        </w:rPr>
        <w:t xml:space="preserve">išskyrus atvejus, kai jis pakeičiamas pagal 25.3  poskyrį </w:t>
      </w:r>
      <w:r w:rsidRPr="00B93937">
        <w:rPr>
          <w:rStyle w:val="BodyTextChar"/>
          <w:i/>
          <w:iCs/>
        </w:rPr>
        <w:t>(Kredit</w:t>
      </w:r>
      <w:r w:rsidR="001837E4" w:rsidRPr="00B93937">
        <w:rPr>
          <w:rStyle w:val="BodyTextChar"/>
          <w:i/>
          <w:iCs/>
        </w:rPr>
        <w:t>inės</w:t>
      </w:r>
      <w:r w:rsidRPr="00B93937">
        <w:rPr>
          <w:rStyle w:val="BodyTextChar"/>
          <w:i/>
          <w:iCs/>
        </w:rPr>
        <w:t xml:space="preserve"> paramos pakeitimas)</w:t>
      </w:r>
      <w:r w:rsidRPr="00B93937">
        <w:rPr>
          <w:rStyle w:val="BodyTextChar"/>
        </w:rPr>
        <w:t>, kitos Šalies Kredit</w:t>
      </w:r>
      <w:r w:rsidR="00263EDD" w:rsidRPr="00B93937">
        <w:rPr>
          <w:rStyle w:val="BodyTextChar"/>
        </w:rPr>
        <w:t>inės</w:t>
      </w:r>
      <w:r w:rsidRPr="00B93937">
        <w:rPr>
          <w:rStyle w:val="BodyTextChar"/>
        </w:rPr>
        <w:t xml:space="preserve"> paramos teikėj</w:t>
      </w:r>
      <w:r w:rsidR="00263EDD" w:rsidRPr="00B93937">
        <w:rPr>
          <w:rStyle w:val="BodyTextChar"/>
        </w:rPr>
        <w:t>ui</w:t>
      </w:r>
      <w:r w:rsidRPr="00B93937">
        <w:rPr>
          <w:rStyle w:val="BodyTextChar"/>
        </w:rPr>
        <w:t xml:space="preserve"> (išskyrus banką); arba</w:t>
      </w:r>
    </w:p>
    <w:p w14:paraId="281E8594" w14:textId="5AB1B225" w:rsidR="00BB174F" w:rsidRPr="00B93937" w:rsidRDefault="00BA5B73">
      <w:pPr>
        <w:pStyle w:val="BodyText"/>
        <w:numPr>
          <w:ilvl w:val="0"/>
          <w:numId w:val="106"/>
        </w:numPr>
        <w:tabs>
          <w:tab w:val="left" w:pos="1786"/>
        </w:tabs>
        <w:ind w:left="1780" w:hanging="500"/>
        <w:jc w:val="both"/>
      </w:pPr>
      <w:r w:rsidRPr="00B93937">
        <w:rPr>
          <w:rStyle w:val="BodyTextChar"/>
          <w:u w:val="single"/>
        </w:rPr>
        <w:t>jei</w:t>
      </w:r>
      <w:r w:rsidR="00263EDD" w:rsidRPr="00B93937">
        <w:rPr>
          <w:rStyle w:val="BodyTextChar"/>
          <w:u w:val="single"/>
        </w:rPr>
        <w:t>gu</w:t>
      </w:r>
      <w:r w:rsidRPr="00B93937">
        <w:rPr>
          <w:rStyle w:val="BodyTextChar"/>
          <w:u w:val="single"/>
        </w:rPr>
        <w:t xml:space="preserve"> nurodyta, kad taikoma I dalies</w:t>
      </w:r>
      <w:r w:rsidRPr="00B93937">
        <w:rPr>
          <w:rStyle w:val="BodyTextChar"/>
          <w:i/>
          <w:iCs/>
          <w:u w:val="single"/>
        </w:rPr>
        <w:t xml:space="preserve"> </w:t>
      </w:r>
      <w:r w:rsidRPr="00B93937">
        <w:rPr>
          <w:rStyle w:val="BodyTextChar"/>
          <w:u w:val="single"/>
        </w:rPr>
        <w:t xml:space="preserve">B skirsnyje </w:t>
      </w:r>
      <w:r w:rsidRPr="00B93937">
        <w:rPr>
          <w:rStyle w:val="BodyTextChar"/>
          <w:i/>
          <w:iCs/>
          <w:u w:val="single"/>
        </w:rPr>
        <w:t>(</w:t>
      </w:r>
      <w:r w:rsidR="00263EDD" w:rsidRPr="00B93937">
        <w:rPr>
          <w:rStyle w:val="BodyTextChar"/>
          <w:i/>
          <w:iCs/>
          <w:u w:val="single"/>
        </w:rPr>
        <w:t>Specialiosios</w:t>
      </w:r>
      <w:r w:rsidRPr="00B93937">
        <w:rPr>
          <w:rStyle w:val="BodyTextChar"/>
          <w:i/>
          <w:iCs/>
          <w:u w:val="single"/>
        </w:rPr>
        <w:t xml:space="preserve"> sąlygos)</w:t>
      </w:r>
      <w:r w:rsidRPr="00B93937">
        <w:rPr>
          <w:rStyle w:val="BodyTextChar"/>
        </w:rPr>
        <w:t>, bet kuri</w:t>
      </w:r>
      <w:r w:rsidR="00263EDD" w:rsidRPr="00B93937">
        <w:rPr>
          <w:rStyle w:val="BodyTextChar"/>
        </w:rPr>
        <w:t>am</w:t>
      </w:r>
      <w:r w:rsidRPr="00B93937">
        <w:rPr>
          <w:rStyle w:val="BodyTextChar"/>
        </w:rPr>
        <w:t xml:space="preserve"> Subjekt</w:t>
      </w:r>
      <w:r w:rsidR="00263EDD" w:rsidRPr="00B93937">
        <w:rPr>
          <w:rStyle w:val="BodyTextChar"/>
        </w:rPr>
        <w:t>ui</w:t>
      </w:r>
      <w:r w:rsidRPr="00B93937">
        <w:rPr>
          <w:rStyle w:val="BodyTextChar"/>
        </w:rPr>
        <w:t xml:space="preserve">, kuris yra kontrolės ir (arba) pelno </w:t>
      </w:r>
      <w:r w:rsidR="000B3257" w:rsidRPr="00B93937">
        <w:rPr>
          <w:rStyle w:val="BodyTextChar"/>
        </w:rPr>
        <w:t>perdavimo</w:t>
      </w:r>
      <w:r w:rsidRPr="00B93937">
        <w:rPr>
          <w:rStyle w:val="BodyTextChar"/>
        </w:rPr>
        <w:t xml:space="preserve"> sutarties (</w:t>
      </w:r>
      <w:r w:rsidR="00263EDD" w:rsidRPr="00B93937">
        <w:rPr>
          <w:rStyle w:val="BodyTextChar"/>
        </w:rPr>
        <w:t>toliau –</w:t>
      </w:r>
      <w:r w:rsidR="00263EDD" w:rsidRPr="00B93937">
        <w:rPr>
          <w:rStyle w:val="BodyTextChar"/>
          <w:b/>
          <w:bCs/>
        </w:rPr>
        <w:t xml:space="preserve"> </w:t>
      </w:r>
      <w:r w:rsidRPr="00B93937">
        <w:rPr>
          <w:rStyle w:val="BodyTextChar"/>
          <w:b/>
          <w:bCs/>
        </w:rPr>
        <w:t xml:space="preserve">Kontrolės ir pelno </w:t>
      </w:r>
      <w:r w:rsidR="000B3257" w:rsidRPr="00B93937">
        <w:rPr>
          <w:rStyle w:val="BodyTextChar"/>
          <w:b/>
          <w:bCs/>
        </w:rPr>
        <w:t>perdavimo</w:t>
      </w:r>
      <w:r w:rsidRPr="00B93937">
        <w:rPr>
          <w:rStyle w:val="BodyTextChar"/>
          <w:b/>
          <w:bCs/>
        </w:rPr>
        <w:t xml:space="preserve"> sutartis</w:t>
      </w:r>
      <w:r w:rsidRPr="00B93937">
        <w:rPr>
          <w:rStyle w:val="BodyTextChar"/>
        </w:rPr>
        <w:t>)</w:t>
      </w:r>
      <w:r w:rsidRPr="00B93937">
        <w:rPr>
          <w:rStyle w:val="BodyTextChar"/>
          <w:b/>
          <w:bCs/>
        </w:rPr>
        <w:t xml:space="preserve"> </w:t>
      </w:r>
      <w:r w:rsidRPr="00B93937">
        <w:rPr>
          <w:rStyle w:val="BodyTextChar"/>
        </w:rPr>
        <w:t>su kita Šalimi šalis, ir tokia kita Šalis yra susijusi su tokiu Subjektu, jo dukterine įmone, kurią toks Subjektas kontroliuoja (</w:t>
      </w:r>
      <w:r w:rsidR="00263EDD" w:rsidRPr="00B93937">
        <w:rPr>
          <w:rStyle w:val="BodyTextChar"/>
        </w:rPr>
        <w:t>toliau –</w:t>
      </w:r>
      <w:r w:rsidR="00263EDD" w:rsidRPr="00B93937">
        <w:rPr>
          <w:rStyle w:val="BodyTextChar"/>
          <w:b/>
          <w:bCs/>
        </w:rPr>
        <w:t xml:space="preserve"> </w:t>
      </w:r>
      <w:r w:rsidRPr="00B93937">
        <w:rPr>
          <w:rStyle w:val="BodyTextChar"/>
          <w:b/>
          <w:bCs/>
        </w:rPr>
        <w:t>Kontroliuojančioji šalis</w:t>
      </w:r>
      <w:r w:rsidRPr="00B93937">
        <w:rPr>
          <w:rStyle w:val="BodyTextChar"/>
        </w:rPr>
        <w:t>);</w:t>
      </w:r>
    </w:p>
    <w:p w14:paraId="35F74965" w14:textId="30BC22AB" w:rsidR="00BB174F" w:rsidRPr="00B93937" w:rsidRDefault="00BA5B73">
      <w:pPr>
        <w:pStyle w:val="BodyText"/>
        <w:numPr>
          <w:ilvl w:val="0"/>
          <w:numId w:val="105"/>
        </w:numPr>
        <w:tabs>
          <w:tab w:val="left" w:pos="1269"/>
        </w:tabs>
        <w:ind w:left="1280" w:hanging="520"/>
        <w:jc w:val="both"/>
      </w:pPr>
      <w:r w:rsidRPr="00B93937">
        <w:rPr>
          <w:rStyle w:val="BodyTextChar"/>
          <w:b/>
        </w:rPr>
        <w:t>Kredit</w:t>
      </w:r>
      <w:r w:rsidR="006545A5" w:rsidRPr="00B93937">
        <w:rPr>
          <w:rStyle w:val="BodyTextChar"/>
          <w:b/>
        </w:rPr>
        <w:t>inės</w:t>
      </w:r>
      <w:r w:rsidRPr="00B93937">
        <w:rPr>
          <w:rStyle w:val="BodyTextChar"/>
          <w:b/>
        </w:rPr>
        <w:t xml:space="preserve"> paramos teikėjo, kuris yra bankas, Kredito reitingas</w:t>
      </w:r>
      <w:r w:rsidR="006545A5" w:rsidRPr="00B93937">
        <w:rPr>
          <w:rStyle w:val="BodyTextChar"/>
          <w:b/>
        </w:rPr>
        <w:t>.</w:t>
      </w:r>
      <w:r w:rsidRPr="00B93937">
        <w:rPr>
          <w:rStyle w:val="BodyTextChar"/>
          <w:b/>
        </w:rPr>
        <w:t xml:space="preserve"> </w:t>
      </w:r>
      <w:r w:rsidRPr="00B93937">
        <w:rPr>
          <w:rStyle w:val="BodyTextChar"/>
        </w:rPr>
        <w:t xml:space="preserve">Išskyrus atvejus, kai jis pakeičiamas pagal 25.3 poskyrį </w:t>
      </w:r>
      <w:r w:rsidRPr="00B93937">
        <w:rPr>
          <w:rStyle w:val="BodyTextChar"/>
          <w:i/>
          <w:iCs/>
        </w:rPr>
        <w:t>(Kredit</w:t>
      </w:r>
      <w:r w:rsidR="006545A5" w:rsidRPr="00B93937">
        <w:rPr>
          <w:rStyle w:val="BodyTextChar"/>
          <w:i/>
          <w:iCs/>
        </w:rPr>
        <w:t>inės</w:t>
      </w:r>
      <w:r w:rsidRPr="00B93937">
        <w:rPr>
          <w:rStyle w:val="BodyTextChar"/>
          <w:i/>
          <w:iCs/>
        </w:rPr>
        <w:t xml:space="preserve"> paramos pakeitimas)</w:t>
      </w:r>
      <w:r w:rsidRPr="00B93937">
        <w:rPr>
          <w:rStyle w:val="BodyTextChar"/>
        </w:rPr>
        <w:t>, jei</w:t>
      </w:r>
      <w:r w:rsidR="006545A5" w:rsidRPr="00B93937">
        <w:rPr>
          <w:rStyle w:val="BodyTextChar"/>
        </w:rPr>
        <w:t>gu</w:t>
      </w:r>
      <w:r w:rsidRPr="00B93937">
        <w:rPr>
          <w:rStyle w:val="BodyTextChar"/>
        </w:rPr>
        <w:t xml:space="preserve"> banko, kuris yra kitos Šalies Kredit</w:t>
      </w:r>
      <w:r w:rsidR="006545A5" w:rsidRPr="00B93937">
        <w:rPr>
          <w:rStyle w:val="BodyTextChar"/>
        </w:rPr>
        <w:t>inės</w:t>
      </w:r>
      <w:r w:rsidRPr="00B93937">
        <w:rPr>
          <w:rStyle w:val="BodyTextChar"/>
        </w:rPr>
        <w:t xml:space="preserve"> paramos teikėjas, Kredito reitingas panaikinamas arba sumažinamas žemiau </w:t>
      </w:r>
      <w:r w:rsidR="006545A5" w:rsidRPr="00B93937">
        <w:rPr>
          <w:rStyle w:val="BodyTextChar"/>
        </w:rPr>
        <w:t xml:space="preserve">Kredito reitingo, </w:t>
      </w:r>
      <w:r w:rsidR="006545A5" w:rsidRPr="00B93937">
        <w:rPr>
          <w:rStyle w:val="BodyTextChar"/>
          <w:u w:val="single"/>
        </w:rPr>
        <w:t xml:space="preserve">nurodyto </w:t>
      </w:r>
      <w:r w:rsidRPr="00B93937">
        <w:rPr>
          <w:rStyle w:val="BodyTextChar"/>
          <w:u w:val="single"/>
        </w:rPr>
        <w:t xml:space="preserve">I dalies B skirsnyje </w:t>
      </w:r>
      <w:r w:rsidRPr="00B93937">
        <w:rPr>
          <w:rStyle w:val="BodyTextChar"/>
          <w:i/>
          <w:iCs/>
          <w:u w:val="single"/>
        </w:rPr>
        <w:t>(</w:t>
      </w:r>
      <w:r w:rsidR="006545A5" w:rsidRPr="00B93937">
        <w:rPr>
          <w:rStyle w:val="BodyTextChar"/>
          <w:i/>
          <w:iCs/>
          <w:u w:val="single"/>
        </w:rPr>
        <w:t>Specialiosios</w:t>
      </w:r>
      <w:r w:rsidRPr="00B93937">
        <w:rPr>
          <w:rStyle w:val="BodyTextChar"/>
          <w:i/>
          <w:iCs/>
          <w:u w:val="single"/>
        </w:rPr>
        <w:t xml:space="preserve"> sąlygos)</w:t>
      </w:r>
      <w:r w:rsidR="005A5325" w:rsidRPr="00B93937">
        <w:rPr>
          <w:rStyle w:val="BodyTextChar"/>
        </w:rPr>
        <w:t>;</w:t>
      </w:r>
    </w:p>
    <w:p w14:paraId="6AC77E3B" w14:textId="3C8ABB9C" w:rsidR="00BB174F" w:rsidRPr="00B93937" w:rsidRDefault="00BA5B73">
      <w:pPr>
        <w:pStyle w:val="BodyText"/>
        <w:numPr>
          <w:ilvl w:val="0"/>
          <w:numId w:val="105"/>
        </w:numPr>
        <w:tabs>
          <w:tab w:val="left" w:pos="1269"/>
        </w:tabs>
        <w:spacing w:line="254" w:lineRule="auto"/>
        <w:ind w:left="1280" w:hanging="520"/>
        <w:jc w:val="both"/>
      </w:pPr>
      <w:r w:rsidRPr="00B93937">
        <w:rPr>
          <w:rStyle w:val="BodyTextChar"/>
          <w:b/>
        </w:rPr>
        <w:t xml:space="preserve">Finansiniai </w:t>
      </w:r>
      <w:r w:rsidR="006545A5" w:rsidRPr="00B93937">
        <w:rPr>
          <w:rStyle w:val="BodyTextChar"/>
          <w:b/>
        </w:rPr>
        <w:t>rodikliai.</w:t>
      </w:r>
      <w:r w:rsidRPr="00B93937">
        <w:rPr>
          <w:rStyle w:val="BodyTextChar"/>
          <w:b/>
        </w:rPr>
        <w:t xml:space="preserve"> </w:t>
      </w:r>
      <w:r w:rsidRPr="00B93937">
        <w:rPr>
          <w:rStyle w:val="BodyTextChar"/>
        </w:rPr>
        <w:t>Jei</w:t>
      </w:r>
      <w:r w:rsidR="006545A5" w:rsidRPr="00B93937">
        <w:rPr>
          <w:rStyle w:val="BodyTextChar"/>
        </w:rPr>
        <w:t>gu</w:t>
      </w:r>
      <w:r w:rsidRPr="00B93937">
        <w:rPr>
          <w:rStyle w:val="BodyTextChar"/>
        </w:rPr>
        <w:t xml:space="preserve"> Atitinkamas subjektas neturi Kredito reitingo, jei</w:t>
      </w:r>
      <w:r w:rsidR="006545A5" w:rsidRPr="00B93937">
        <w:rPr>
          <w:rStyle w:val="BodyTextChar"/>
        </w:rPr>
        <w:t>gu</w:t>
      </w:r>
      <w:r w:rsidRPr="00B93937">
        <w:rPr>
          <w:rStyle w:val="BodyTextChar"/>
        </w:rPr>
        <w:t xml:space="preserve"> toks Atitinkamas subjektas neatitinka bet kurio iš toliau nurodytų finansinių reikalavimų, nustatytų remiantis jo naujausia finansine ataskaita:</w:t>
      </w:r>
    </w:p>
    <w:p w14:paraId="024295C6" w14:textId="30C7E5D8" w:rsidR="00BB174F" w:rsidRPr="00B93937" w:rsidRDefault="00BA5B73">
      <w:pPr>
        <w:pStyle w:val="BodyText"/>
        <w:numPr>
          <w:ilvl w:val="0"/>
          <w:numId w:val="107"/>
        </w:numPr>
        <w:tabs>
          <w:tab w:val="left" w:pos="1786"/>
        </w:tabs>
        <w:ind w:left="1780" w:hanging="500"/>
        <w:jc w:val="both"/>
      </w:pPr>
      <w:r w:rsidRPr="00B93937">
        <w:rPr>
          <w:rStyle w:val="BodyTextChar"/>
          <w:b/>
        </w:rPr>
        <w:t xml:space="preserve">EBIT </w:t>
      </w:r>
      <w:r w:rsidR="00AC33FB" w:rsidRPr="00B93937">
        <w:rPr>
          <w:rStyle w:val="BodyTextChar"/>
          <w:b/>
        </w:rPr>
        <w:t>ir</w:t>
      </w:r>
      <w:r w:rsidRPr="00B93937">
        <w:rPr>
          <w:rStyle w:val="BodyTextChar"/>
          <w:b/>
        </w:rPr>
        <w:t xml:space="preserve"> palūkan</w:t>
      </w:r>
      <w:r w:rsidR="00AC33FB" w:rsidRPr="00B93937">
        <w:rPr>
          <w:rStyle w:val="BodyTextChar"/>
          <w:b/>
        </w:rPr>
        <w:t>ų santykis.</w:t>
      </w:r>
      <w:r w:rsidRPr="00B93937">
        <w:rPr>
          <w:rStyle w:val="BodyTextChar"/>
          <w:b/>
        </w:rPr>
        <w:t xml:space="preserve"> </w:t>
      </w:r>
      <w:r w:rsidRPr="00B93937">
        <w:rPr>
          <w:rStyle w:val="BodyTextChar"/>
        </w:rPr>
        <w:t xml:space="preserve">Tokio Atitinkamo subjekto bet kurių finansinių metų EBIT ir visų palūkanų bei bet kokių į sąnaudas įskaitytų palūkanų </w:t>
      </w:r>
      <w:r w:rsidR="00AC33FB" w:rsidRPr="00B93937">
        <w:rPr>
          <w:rStyle w:val="BodyTextChar"/>
        </w:rPr>
        <w:t xml:space="preserve">pobūdžio </w:t>
      </w:r>
      <w:r w:rsidRPr="00B93937">
        <w:rPr>
          <w:rStyle w:val="BodyTextChar"/>
        </w:rPr>
        <w:t xml:space="preserve">sumų, susijusių su finansiniais įsiskolinimais už pasiskolintus pinigus (kurie apima skolinius įsipareigojimus Susijusiems subjektams ir skolos priemones finansų įstaigoms), sumos santykis yra didesnis </w:t>
      </w:r>
      <w:r w:rsidR="00510342" w:rsidRPr="00B93937">
        <w:rPr>
          <w:rStyle w:val="BodyTextChar"/>
        </w:rPr>
        <w:t>už</w:t>
      </w:r>
      <w:r w:rsidRPr="00B93937">
        <w:rPr>
          <w:rStyle w:val="BodyTextChar"/>
        </w:rPr>
        <w:t xml:space="preserve"> </w:t>
      </w:r>
      <w:r w:rsidR="00AC33FB" w:rsidRPr="00B93937">
        <w:rPr>
          <w:rStyle w:val="BodyTextChar"/>
        </w:rPr>
        <w:t>santyk</w:t>
      </w:r>
      <w:r w:rsidR="00510342" w:rsidRPr="00B93937">
        <w:rPr>
          <w:rStyle w:val="BodyTextChar"/>
        </w:rPr>
        <w:t>į</w:t>
      </w:r>
      <w:r w:rsidR="00AC33FB" w:rsidRPr="00B93937">
        <w:rPr>
          <w:rStyle w:val="BodyTextChar"/>
        </w:rPr>
        <w:t xml:space="preserve">, </w:t>
      </w:r>
      <w:r w:rsidR="00AC33FB" w:rsidRPr="00B93937">
        <w:rPr>
          <w:rStyle w:val="BodyTextChar"/>
          <w:u w:val="single"/>
        </w:rPr>
        <w:t>nurodyt</w:t>
      </w:r>
      <w:r w:rsidR="00510342" w:rsidRPr="00B93937">
        <w:rPr>
          <w:rStyle w:val="BodyTextChar"/>
          <w:u w:val="single"/>
        </w:rPr>
        <w:t>ą</w:t>
      </w:r>
      <w:r w:rsidR="00AC33FB" w:rsidRPr="00B93937">
        <w:rPr>
          <w:rStyle w:val="BodyTextChar"/>
          <w:u w:val="single"/>
        </w:rPr>
        <w:t xml:space="preserve"> </w:t>
      </w:r>
      <w:r w:rsidRPr="00B93937">
        <w:rPr>
          <w:rStyle w:val="BodyTextChar"/>
          <w:u w:val="single"/>
        </w:rPr>
        <w:t xml:space="preserve">I dalies B skirsnyje </w:t>
      </w:r>
      <w:r w:rsidRPr="00B93937">
        <w:rPr>
          <w:rStyle w:val="BodyTextChar"/>
          <w:i/>
          <w:iCs/>
          <w:u w:val="single"/>
        </w:rPr>
        <w:t>(</w:t>
      </w:r>
      <w:r w:rsidR="00AC33FB" w:rsidRPr="00B93937">
        <w:rPr>
          <w:rStyle w:val="BodyTextChar"/>
          <w:i/>
          <w:iCs/>
          <w:u w:val="single"/>
        </w:rPr>
        <w:t>Specialiosios</w:t>
      </w:r>
      <w:r w:rsidRPr="00B93937">
        <w:rPr>
          <w:rStyle w:val="BodyTextChar"/>
          <w:i/>
          <w:iCs/>
          <w:u w:val="single"/>
        </w:rPr>
        <w:t xml:space="preserve"> sąlygos)</w:t>
      </w:r>
      <w:r w:rsidR="00510342" w:rsidRPr="00B93937">
        <w:rPr>
          <w:rStyle w:val="BodyTextChar"/>
        </w:rPr>
        <w:t>;</w:t>
      </w:r>
    </w:p>
    <w:p w14:paraId="4F78759D" w14:textId="228E90B9" w:rsidR="00BB174F" w:rsidRPr="00B93937" w:rsidRDefault="00BA5B73">
      <w:pPr>
        <w:pStyle w:val="BodyText"/>
        <w:numPr>
          <w:ilvl w:val="0"/>
          <w:numId w:val="107"/>
        </w:numPr>
        <w:tabs>
          <w:tab w:val="left" w:pos="1786"/>
        </w:tabs>
        <w:spacing w:line="240" w:lineRule="auto"/>
        <w:ind w:left="1780" w:hanging="500"/>
        <w:jc w:val="both"/>
      </w:pPr>
      <w:r w:rsidRPr="00B93937">
        <w:rPr>
          <w:rStyle w:val="BodyTextChar"/>
          <w:b/>
        </w:rPr>
        <w:t>Lėšos iš veiklos</w:t>
      </w:r>
      <w:r w:rsidR="00AC33FB" w:rsidRPr="00B93937">
        <w:rPr>
          <w:rStyle w:val="BodyTextChar"/>
          <w:b/>
        </w:rPr>
        <w:t>.</w:t>
      </w:r>
      <w:r w:rsidRPr="00B93937">
        <w:rPr>
          <w:rStyle w:val="BodyTextChar"/>
          <w:b/>
        </w:rPr>
        <w:t xml:space="preserve"> </w:t>
      </w:r>
      <w:r w:rsidRPr="00B93937">
        <w:rPr>
          <w:rStyle w:val="BodyTextChar"/>
        </w:rPr>
        <w:t xml:space="preserve">Tokio Atitinkamo subjekto </w:t>
      </w:r>
      <w:r w:rsidR="00AC33FB" w:rsidRPr="00B93937">
        <w:rPr>
          <w:rStyle w:val="BodyTextChar"/>
        </w:rPr>
        <w:t xml:space="preserve">bet kurių </w:t>
      </w:r>
      <w:r w:rsidR="007D77BC" w:rsidRPr="00B93937">
        <w:rPr>
          <w:rStyle w:val="BodyTextChar"/>
        </w:rPr>
        <w:t>finansinių</w:t>
      </w:r>
      <w:r w:rsidR="00AC33FB" w:rsidRPr="00B93937">
        <w:rPr>
          <w:rStyle w:val="BodyTextChar"/>
        </w:rPr>
        <w:t xml:space="preserve"> metų </w:t>
      </w:r>
      <w:r w:rsidRPr="00B93937">
        <w:rPr>
          <w:rStyle w:val="BodyTextChar"/>
        </w:rPr>
        <w:t xml:space="preserve">lėšų iš veiklos ir </w:t>
      </w:r>
      <w:r w:rsidR="00510342" w:rsidRPr="00B93937">
        <w:rPr>
          <w:rStyle w:val="BodyTextChar"/>
        </w:rPr>
        <w:t>B</w:t>
      </w:r>
      <w:r w:rsidRPr="00B93937">
        <w:rPr>
          <w:rStyle w:val="BodyTextChar"/>
        </w:rPr>
        <w:t xml:space="preserve">endros skolos santykis yra didesnis </w:t>
      </w:r>
      <w:r w:rsidR="00510342" w:rsidRPr="00B93937">
        <w:rPr>
          <w:rStyle w:val="BodyTextChar"/>
        </w:rPr>
        <w:t>už</w:t>
      </w:r>
      <w:r w:rsidR="00AC33FB" w:rsidRPr="00B93937">
        <w:rPr>
          <w:rStyle w:val="BodyTextChar"/>
        </w:rPr>
        <w:t xml:space="preserve"> santyk</w:t>
      </w:r>
      <w:r w:rsidR="00510342" w:rsidRPr="00B93937">
        <w:rPr>
          <w:rStyle w:val="BodyTextChar"/>
        </w:rPr>
        <w:t>į</w:t>
      </w:r>
      <w:r w:rsidR="00AC33FB" w:rsidRPr="00B93937">
        <w:rPr>
          <w:rStyle w:val="BodyTextChar"/>
        </w:rPr>
        <w:t xml:space="preserve">, </w:t>
      </w:r>
      <w:r w:rsidR="00AC33FB" w:rsidRPr="00B93937">
        <w:rPr>
          <w:rStyle w:val="BodyTextChar"/>
          <w:u w:val="single"/>
        </w:rPr>
        <w:t>nurodyt</w:t>
      </w:r>
      <w:r w:rsidR="00510342" w:rsidRPr="00B93937">
        <w:rPr>
          <w:rStyle w:val="BodyTextChar"/>
          <w:u w:val="single"/>
        </w:rPr>
        <w:t>ą</w:t>
      </w:r>
      <w:r w:rsidRPr="00B93937">
        <w:rPr>
          <w:rStyle w:val="BodyTextChar"/>
          <w:u w:val="single"/>
        </w:rPr>
        <w:t xml:space="preserve"> I dalies B skirsnyje </w:t>
      </w:r>
      <w:r w:rsidRPr="00B93937">
        <w:rPr>
          <w:rStyle w:val="BodyTextChar"/>
          <w:i/>
          <w:iCs/>
          <w:u w:val="single"/>
        </w:rPr>
        <w:t>(</w:t>
      </w:r>
      <w:r w:rsidR="00AC33FB" w:rsidRPr="00B93937">
        <w:rPr>
          <w:rStyle w:val="BodyTextChar"/>
          <w:i/>
          <w:iCs/>
          <w:u w:val="single"/>
        </w:rPr>
        <w:t>Specialiosios</w:t>
      </w:r>
      <w:r w:rsidRPr="00B93937">
        <w:rPr>
          <w:rStyle w:val="BodyTextChar"/>
          <w:i/>
          <w:iCs/>
          <w:u w:val="single"/>
        </w:rPr>
        <w:t xml:space="preserve"> sąlygos)</w:t>
      </w:r>
      <w:r w:rsidR="00AC33FB" w:rsidRPr="00B93937">
        <w:rPr>
          <w:rStyle w:val="BodyTextChar"/>
        </w:rPr>
        <w:t>;</w:t>
      </w:r>
      <w:r w:rsidRPr="00B93937">
        <w:rPr>
          <w:rStyle w:val="BodyTextChar"/>
        </w:rPr>
        <w:t xml:space="preserve"> arba</w:t>
      </w:r>
    </w:p>
    <w:p w14:paraId="661658BA" w14:textId="1BEF9DA9" w:rsidR="00BB174F" w:rsidRPr="00B93937" w:rsidRDefault="00BA5B73" w:rsidP="005A5325">
      <w:pPr>
        <w:pStyle w:val="BodyText"/>
        <w:numPr>
          <w:ilvl w:val="0"/>
          <w:numId w:val="107"/>
        </w:numPr>
        <w:tabs>
          <w:tab w:val="left" w:pos="1786"/>
        </w:tabs>
        <w:spacing w:after="40" w:line="240" w:lineRule="auto"/>
        <w:ind w:left="1780" w:hanging="500"/>
        <w:jc w:val="both"/>
      </w:pPr>
      <w:r w:rsidRPr="00B93937">
        <w:rPr>
          <w:rStyle w:val="BodyTextChar"/>
          <w:b/>
        </w:rPr>
        <w:t>Bendros skolos ir Bendros kapitalizacijos santykis</w:t>
      </w:r>
      <w:r w:rsidR="00510342" w:rsidRPr="00B93937">
        <w:rPr>
          <w:rStyle w:val="BodyTextChar"/>
          <w:b/>
        </w:rPr>
        <w:t>.</w:t>
      </w:r>
      <w:r w:rsidRPr="00B93937">
        <w:rPr>
          <w:rStyle w:val="BodyTextChar"/>
          <w:b/>
        </w:rPr>
        <w:t xml:space="preserve"> </w:t>
      </w:r>
      <w:r w:rsidRPr="00B93937">
        <w:rPr>
          <w:rStyle w:val="BodyTextChar"/>
        </w:rPr>
        <w:t xml:space="preserve">Tokio </w:t>
      </w:r>
      <w:r w:rsidR="00510342" w:rsidRPr="00B93937">
        <w:rPr>
          <w:rStyle w:val="BodyTextChar"/>
        </w:rPr>
        <w:t>A</w:t>
      </w:r>
      <w:r w:rsidRPr="00B93937">
        <w:rPr>
          <w:rStyle w:val="BodyTextChar"/>
        </w:rPr>
        <w:t xml:space="preserve">titinkamo subjekto </w:t>
      </w:r>
      <w:r w:rsidR="00510342" w:rsidRPr="00B93937">
        <w:rPr>
          <w:rStyle w:val="BodyTextChar"/>
        </w:rPr>
        <w:t xml:space="preserve">bet kurių </w:t>
      </w:r>
      <w:r w:rsidR="007D77BC" w:rsidRPr="00B93937">
        <w:rPr>
          <w:rStyle w:val="BodyTextChar"/>
        </w:rPr>
        <w:t>finansinių</w:t>
      </w:r>
      <w:r w:rsidR="00510342" w:rsidRPr="00B93937">
        <w:rPr>
          <w:rStyle w:val="BodyTextChar"/>
        </w:rPr>
        <w:t xml:space="preserve"> metų </w:t>
      </w:r>
      <w:r w:rsidRPr="00B93937">
        <w:rPr>
          <w:rStyle w:val="BodyTextChar"/>
        </w:rPr>
        <w:t>Bendros skolos ir Bendros kapitalizacijos santykis</w:t>
      </w:r>
      <w:r w:rsidR="00510342" w:rsidRPr="00B93937">
        <w:rPr>
          <w:rStyle w:val="BodyTextChar"/>
        </w:rPr>
        <w:t xml:space="preserve"> </w:t>
      </w:r>
      <w:r w:rsidRPr="00B93937">
        <w:rPr>
          <w:rStyle w:val="BodyTextChar"/>
        </w:rPr>
        <w:t>yra mažesnis už</w:t>
      </w:r>
      <w:r w:rsidR="00510342" w:rsidRPr="00B93937">
        <w:rPr>
          <w:rStyle w:val="BodyTextChar"/>
        </w:rPr>
        <w:t xml:space="preserve"> santykį, </w:t>
      </w:r>
      <w:r w:rsidR="00510342" w:rsidRPr="00B93937">
        <w:rPr>
          <w:rStyle w:val="BodyTextChar"/>
          <w:u w:val="single"/>
        </w:rPr>
        <w:t>nurodytą</w:t>
      </w:r>
      <w:r w:rsidRPr="00B93937">
        <w:rPr>
          <w:rStyle w:val="BodyTextChar"/>
          <w:u w:val="single"/>
        </w:rPr>
        <w:t xml:space="preserve"> I dalies B skirsnyje </w:t>
      </w:r>
      <w:r w:rsidRPr="00B93937">
        <w:rPr>
          <w:rStyle w:val="BodyTextChar"/>
          <w:i/>
          <w:iCs/>
          <w:u w:val="single"/>
        </w:rPr>
        <w:t>(</w:t>
      </w:r>
      <w:r w:rsidR="00510342" w:rsidRPr="00B93937">
        <w:rPr>
          <w:rStyle w:val="BodyTextChar"/>
          <w:i/>
          <w:iCs/>
          <w:u w:val="single"/>
        </w:rPr>
        <w:t>Specialiosios</w:t>
      </w:r>
      <w:r w:rsidRPr="00B93937">
        <w:rPr>
          <w:rStyle w:val="BodyTextChar"/>
          <w:i/>
          <w:iCs/>
          <w:u w:val="single"/>
        </w:rPr>
        <w:t xml:space="preserve"> sąlygos)</w:t>
      </w:r>
      <w:r w:rsidR="00510342" w:rsidRPr="00B93937">
        <w:rPr>
          <w:rStyle w:val="BodyTextChar"/>
        </w:rPr>
        <w:t>;</w:t>
      </w:r>
    </w:p>
    <w:p w14:paraId="70464C55" w14:textId="77777777" w:rsidR="005A5325" w:rsidRPr="00B93937" w:rsidRDefault="005A5325" w:rsidP="005A5325">
      <w:pPr>
        <w:pStyle w:val="BodyText"/>
        <w:tabs>
          <w:tab w:val="left" w:pos="1786"/>
        </w:tabs>
        <w:spacing w:after="40" w:line="240" w:lineRule="auto"/>
        <w:ind w:left="1280"/>
        <w:jc w:val="both"/>
      </w:pPr>
    </w:p>
    <w:p w14:paraId="0256D2E8" w14:textId="2B007971" w:rsidR="00BB174F" w:rsidRPr="00B93937" w:rsidRDefault="00BA5B73">
      <w:pPr>
        <w:pStyle w:val="BodyText"/>
        <w:numPr>
          <w:ilvl w:val="0"/>
          <w:numId w:val="105"/>
        </w:numPr>
        <w:tabs>
          <w:tab w:val="left" w:pos="1188"/>
        </w:tabs>
        <w:spacing w:after="60" w:line="240" w:lineRule="auto"/>
        <w:ind w:left="1180" w:hanging="500"/>
        <w:jc w:val="both"/>
      </w:pPr>
      <w:r w:rsidRPr="00B93937">
        <w:rPr>
          <w:rStyle w:val="BodyTextChar"/>
          <w:b/>
        </w:rPr>
        <w:t>Materialio</w:t>
      </w:r>
      <w:r w:rsidR="00355543" w:rsidRPr="00B93937">
        <w:rPr>
          <w:rStyle w:val="BodyTextChar"/>
          <w:b/>
        </w:rPr>
        <w:t>jo</w:t>
      </w:r>
      <w:r w:rsidRPr="00B93937">
        <w:rPr>
          <w:rStyle w:val="BodyTextChar"/>
          <w:b/>
        </w:rPr>
        <w:t xml:space="preserve"> </w:t>
      </w:r>
      <w:r w:rsidR="00355543" w:rsidRPr="00B93937">
        <w:rPr>
          <w:rStyle w:val="BodyTextChar"/>
          <w:b/>
        </w:rPr>
        <w:t xml:space="preserve">turto </w:t>
      </w:r>
      <w:r w:rsidRPr="00B93937">
        <w:rPr>
          <w:rStyle w:val="BodyTextChar"/>
          <w:b/>
        </w:rPr>
        <w:t>grynosios vertės sumažėjimas</w:t>
      </w:r>
      <w:r w:rsidR="00355543" w:rsidRPr="00B93937">
        <w:rPr>
          <w:rStyle w:val="BodyTextChar"/>
          <w:b/>
        </w:rPr>
        <w:t>.</w:t>
      </w:r>
      <w:r w:rsidRPr="00B93937">
        <w:rPr>
          <w:rStyle w:val="BodyTextChar"/>
          <w:b/>
        </w:rPr>
        <w:t xml:space="preserve"> </w:t>
      </w:r>
      <w:r w:rsidRPr="00B93937">
        <w:rPr>
          <w:rStyle w:val="BodyTextChar"/>
        </w:rPr>
        <w:t>Jei</w:t>
      </w:r>
      <w:r w:rsidR="00355543" w:rsidRPr="00B93937">
        <w:rPr>
          <w:rStyle w:val="BodyTextChar"/>
        </w:rPr>
        <w:t>gu</w:t>
      </w:r>
      <w:r w:rsidRPr="00B93937">
        <w:rPr>
          <w:rStyle w:val="BodyTextChar"/>
        </w:rPr>
        <w:t xml:space="preserve"> Atitinkamo subjekto Materialio</w:t>
      </w:r>
      <w:r w:rsidR="00355543" w:rsidRPr="00B93937">
        <w:rPr>
          <w:rStyle w:val="BodyTextChar"/>
        </w:rPr>
        <w:t>jo</w:t>
      </w:r>
      <w:r w:rsidRPr="00B93937">
        <w:rPr>
          <w:rStyle w:val="BodyTextChar"/>
        </w:rPr>
        <w:t xml:space="preserve"> </w:t>
      </w:r>
      <w:r w:rsidR="00355543" w:rsidRPr="00B93937">
        <w:rPr>
          <w:rStyle w:val="BodyTextChar"/>
        </w:rPr>
        <w:t xml:space="preserve">turto </w:t>
      </w:r>
      <w:r w:rsidRPr="00B93937">
        <w:rPr>
          <w:rStyle w:val="BodyTextChar"/>
        </w:rPr>
        <w:t xml:space="preserve">grynoji vertė </w:t>
      </w:r>
      <w:r w:rsidR="00355543" w:rsidRPr="00B93937">
        <w:rPr>
          <w:rStyle w:val="BodyTextChar"/>
        </w:rPr>
        <w:t xml:space="preserve">yra mažesnė už sumą, </w:t>
      </w:r>
      <w:r w:rsidR="00355543" w:rsidRPr="00B93937">
        <w:rPr>
          <w:rStyle w:val="BodyTextChar"/>
          <w:u w:val="single"/>
        </w:rPr>
        <w:t>nurodytą</w:t>
      </w:r>
      <w:r w:rsidRPr="00B93937">
        <w:rPr>
          <w:rStyle w:val="BodyTextChar"/>
          <w:u w:val="single"/>
        </w:rPr>
        <w:t xml:space="preserve"> I dalies B skirsnyje </w:t>
      </w:r>
      <w:r w:rsidRPr="00B93937">
        <w:rPr>
          <w:rStyle w:val="BodyTextChar"/>
          <w:i/>
          <w:iCs/>
          <w:u w:val="single"/>
        </w:rPr>
        <w:t>(</w:t>
      </w:r>
      <w:r w:rsidR="00355543" w:rsidRPr="00B93937">
        <w:rPr>
          <w:rStyle w:val="BodyTextChar"/>
          <w:i/>
          <w:iCs/>
          <w:u w:val="single"/>
        </w:rPr>
        <w:t>Specialiosios</w:t>
      </w:r>
      <w:r w:rsidRPr="00B93937">
        <w:rPr>
          <w:rStyle w:val="BodyTextChar"/>
          <w:i/>
          <w:iCs/>
          <w:u w:val="single"/>
        </w:rPr>
        <w:t xml:space="preserve"> sąlygos)</w:t>
      </w:r>
      <w:r w:rsidR="00355543" w:rsidRPr="00B93937">
        <w:rPr>
          <w:rStyle w:val="BodyTextChar"/>
        </w:rPr>
        <w:t>;</w:t>
      </w:r>
    </w:p>
    <w:p w14:paraId="57E5CF65" w14:textId="652DC4DC" w:rsidR="00BB174F" w:rsidRPr="00B93937" w:rsidRDefault="637430FC">
      <w:pPr>
        <w:pStyle w:val="BodyText"/>
        <w:numPr>
          <w:ilvl w:val="0"/>
          <w:numId w:val="105"/>
        </w:numPr>
        <w:tabs>
          <w:tab w:val="left" w:pos="1188"/>
        </w:tabs>
        <w:spacing w:after="260"/>
        <w:ind w:left="1180" w:hanging="500"/>
        <w:jc w:val="both"/>
      </w:pPr>
      <w:r w:rsidRPr="00B93937">
        <w:rPr>
          <w:rStyle w:val="BodyTextChar"/>
          <w:b/>
          <w:bCs/>
        </w:rPr>
        <w:t>Sutarties įvykdymo</w:t>
      </w:r>
      <w:r w:rsidR="53D5873D" w:rsidRPr="00B93937">
        <w:rPr>
          <w:rStyle w:val="BodyTextChar"/>
          <w:b/>
          <w:bCs/>
        </w:rPr>
        <w:t xml:space="preserve"> užtikrinimo arba </w:t>
      </w:r>
      <w:r w:rsidRPr="00B93937">
        <w:rPr>
          <w:rStyle w:val="BodyTextChar"/>
          <w:b/>
          <w:bCs/>
        </w:rPr>
        <w:t>K</w:t>
      </w:r>
      <w:r w:rsidR="53D5873D" w:rsidRPr="00B93937">
        <w:rPr>
          <w:rStyle w:val="BodyTextChar"/>
          <w:b/>
          <w:bCs/>
        </w:rPr>
        <w:t>redit</w:t>
      </w:r>
      <w:r w:rsidRPr="00B93937">
        <w:rPr>
          <w:rStyle w:val="BodyTextChar"/>
          <w:b/>
          <w:bCs/>
        </w:rPr>
        <w:t>inės</w:t>
      </w:r>
      <w:r w:rsidR="53D5873D" w:rsidRPr="00B93937">
        <w:rPr>
          <w:rStyle w:val="BodyTextChar"/>
          <w:b/>
          <w:bCs/>
        </w:rPr>
        <w:t xml:space="preserve"> </w:t>
      </w:r>
      <w:r w:rsidRPr="00B93937">
        <w:rPr>
          <w:rStyle w:val="BodyTextChar"/>
          <w:b/>
          <w:bCs/>
        </w:rPr>
        <w:t>paramos</w:t>
      </w:r>
      <w:r w:rsidR="53D5873D" w:rsidRPr="00B93937">
        <w:rPr>
          <w:rStyle w:val="BodyTextChar"/>
          <w:b/>
          <w:bCs/>
        </w:rPr>
        <w:t xml:space="preserve"> dokumento galiojimo pabaiga</w:t>
      </w:r>
      <w:r w:rsidRPr="00B93937">
        <w:rPr>
          <w:rStyle w:val="BodyTextChar"/>
          <w:b/>
          <w:bCs/>
        </w:rPr>
        <w:t>.</w:t>
      </w:r>
      <w:r w:rsidR="53D5873D" w:rsidRPr="00B93937">
        <w:rPr>
          <w:rStyle w:val="BodyTextChar"/>
          <w:b/>
          <w:bCs/>
        </w:rPr>
        <w:t xml:space="preserve"> </w:t>
      </w:r>
      <w:r w:rsidR="53D5873D" w:rsidRPr="00B93937">
        <w:rPr>
          <w:rStyle w:val="BodyTextChar"/>
        </w:rPr>
        <w:t>Atsižvelgiant į 25.3 poskyrį</w:t>
      </w:r>
      <w:r w:rsidR="53D5873D" w:rsidRPr="00B93937">
        <w:rPr>
          <w:rStyle w:val="BodyTextChar"/>
          <w:i/>
          <w:iCs/>
        </w:rPr>
        <w:t xml:space="preserve"> (Kredit</w:t>
      </w:r>
      <w:r w:rsidRPr="00B93937">
        <w:rPr>
          <w:rStyle w:val="BodyTextChar"/>
          <w:i/>
          <w:iCs/>
        </w:rPr>
        <w:t>inės</w:t>
      </w:r>
      <w:r w:rsidR="53D5873D" w:rsidRPr="00B93937">
        <w:rPr>
          <w:rStyle w:val="BodyTextChar"/>
          <w:i/>
          <w:iCs/>
        </w:rPr>
        <w:t xml:space="preserve"> </w:t>
      </w:r>
      <w:r w:rsidRPr="00B93937">
        <w:rPr>
          <w:rStyle w:val="BodyTextChar"/>
          <w:i/>
          <w:iCs/>
        </w:rPr>
        <w:t>paramos</w:t>
      </w:r>
      <w:r w:rsidR="53D5873D" w:rsidRPr="00B93937">
        <w:rPr>
          <w:rStyle w:val="BodyTextChar"/>
          <w:i/>
          <w:iCs/>
        </w:rPr>
        <w:t xml:space="preserve"> pakeitimas)</w:t>
      </w:r>
      <w:r w:rsidR="53D5873D" w:rsidRPr="00B93937">
        <w:rPr>
          <w:rStyle w:val="BodyTextChar"/>
        </w:rPr>
        <w:t>, jei</w:t>
      </w:r>
      <w:r w:rsidRPr="00B93937">
        <w:rPr>
          <w:rStyle w:val="BodyTextChar"/>
        </w:rPr>
        <w:t>gu</w:t>
      </w:r>
      <w:r w:rsidR="53D5873D" w:rsidRPr="00B93937">
        <w:rPr>
          <w:rStyle w:val="BodyTextChar"/>
        </w:rPr>
        <w:t xml:space="preserve">  bet kurio </w:t>
      </w:r>
      <w:r w:rsidR="2E8251E5" w:rsidRPr="00B93937">
        <w:rPr>
          <w:rStyle w:val="BodyTextChar"/>
        </w:rPr>
        <w:t>Sutarties įvykdymo</w:t>
      </w:r>
      <w:r w:rsidR="53D5873D" w:rsidRPr="00B93937">
        <w:rPr>
          <w:rStyle w:val="BodyTextChar"/>
        </w:rPr>
        <w:t xml:space="preserve"> užtikrinimo arba bet kurio </w:t>
      </w:r>
      <w:r w:rsidR="2E8251E5" w:rsidRPr="00B93937">
        <w:rPr>
          <w:rStyle w:val="BodyTextChar"/>
        </w:rPr>
        <w:t>K</w:t>
      </w:r>
      <w:r w:rsidR="53D5873D" w:rsidRPr="00B93937">
        <w:rPr>
          <w:rStyle w:val="BodyTextChar"/>
        </w:rPr>
        <w:t>redit</w:t>
      </w:r>
      <w:r w:rsidR="2E8251E5" w:rsidRPr="00B93937">
        <w:rPr>
          <w:rStyle w:val="BodyTextChar"/>
        </w:rPr>
        <w:t>inės</w:t>
      </w:r>
      <w:r w:rsidR="53D5873D" w:rsidRPr="00B93937">
        <w:rPr>
          <w:rStyle w:val="BodyTextChar"/>
        </w:rPr>
        <w:t xml:space="preserve"> </w:t>
      </w:r>
      <w:r w:rsidR="2E8251E5" w:rsidRPr="00B93937">
        <w:rPr>
          <w:rStyle w:val="BodyTextChar"/>
        </w:rPr>
        <w:t>paramos</w:t>
      </w:r>
      <w:r w:rsidR="53D5873D" w:rsidRPr="00B93937">
        <w:rPr>
          <w:rStyle w:val="BodyTextChar"/>
        </w:rPr>
        <w:t xml:space="preserve"> dokumento galiojimas </w:t>
      </w:r>
      <w:r w:rsidR="2E8251E5" w:rsidRPr="00B93937">
        <w:rPr>
          <w:rStyle w:val="BodyTextChar"/>
        </w:rPr>
        <w:t xml:space="preserve">pasibaigia </w:t>
      </w:r>
      <w:r w:rsidR="53D5873D" w:rsidRPr="00B93937">
        <w:rPr>
          <w:rStyle w:val="BodyTextChar"/>
        </w:rPr>
        <w:t xml:space="preserve">arba </w:t>
      </w:r>
      <w:r w:rsidR="2E8251E5" w:rsidRPr="00B93937">
        <w:rPr>
          <w:rStyle w:val="BodyTextChar"/>
        </w:rPr>
        <w:t xml:space="preserve">yra </w:t>
      </w:r>
      <w:r w:rsidR="53D5873D" w:rsidRPr="00B93937">
        <w:rPr>
          <w:rStyle w:val="BodyTextChar"/>
        </w:rPr>
        <w:t>nutraukiamas bet kurių neįvykdytų kitos Šalies įsipareigojimų pagal šią Sutartį atžvilgiu, arba jei</w:t>
      </w:r>
      <w:r w:rsidR="41C55C47" w:rsidRPr="00B93937">
        <w:rPr>
          <w:rStyle w:val="BodyTextChar"/>
        </w:rPr>
        <w:t>gu</w:t>
      </w:r>
      <w:r w:rsidR="53D5873D" w:rsidRPr="00B93937">
        <w:rPr>
          <w:rStyle w:val="BodyTextChar"/>
        </w:rPr>
        <w:t xml:space="preserve"> </w:t>
      </w:r>
      <w:r w:rsidR="41C55C47" w:rsidRPr="00B93937">
        <w:rPr>
          <w:rStyle w:val="BodyTextChar"/>
        </w:rPr>
        <w:t>Sutarties įvykdymo</w:t>
      </w:r>
      <w:r w:rsidR="53D5873D" w:rsidRPr="00B93937">
        <w:rPr>
          <w:rStyle w:val="BodyTextChar"/>
        </w:rPr>
        <w:t xml:space="preserve"> užtikrinimo arba </w:t>
      </w:r>
      <w:r w:rsidR="41C55C47" w:rsidRPr="00B93937">
        <w:rPr>
          <w:rStyle w:val="BodyTextChar"/>
        </w:rPr>
        <w:t>K</w:t>
      </w:r>
      <w:r w:rsidR="53D5873D" w:rsidRPr="00B93937">
        <w:rPr>
          <w:rStyle w:val="BodyTextChar"/>
        </w:rPr>
        <w:t>redit</w:t>
      </w:r>
      <w:r w:rsidR="41C55C47" w:rsidRPr="00B93937">
        <w:rPr>
          <w:rStyle w:val="BodyTextChar"/>
        </w:rPr>
        <w:t>inės</w:t>
      </w:r>
      <w:r w:rsidR="53D5873D" w:rsidRPr="00B93937">
        <w:rPr>
          <w:rStyle w:val="BodyTextChar"/>
        </w:rPr>
        <w:t xml:space="preserve"> </w:t>
      </w:r>
      <w:r w:rsidR="41C55C47" w:rsidRPr="00B93937">
        <w:rPr>
          <w:rStyle w:val="BodyTextChar"/>
        </w:rPr>
        <w:t>paramos</w:t>
      </w:r>
      <w:r w:rsidR="53D5873D" w:rsidRPr="00B93937">
        <w:rPr>
          <w:rStyle w:val="BodyTextChar"/>
        </w:rPr>
        <w:t xml:space="preserve"> dokumento galiojimas </w:t>
      </w:r>
      <w:r w:rsidR="41C55C47" w:rsidRPr="00B93937">
        <w:rPr>
          <w:rStyle w:val="BodyTextChar"/>
        </w:rPr>
        <w:t xml:space="preserve">turi pasibaigti </w:t>
      </w:r>
      <w:r w:rsidR="53D5873D" w:rsidRPr="00B93937">
        <w:rPr>
          <w:rStyle w:val="BodyTextChar"/>
        </w:rPr>
        <w:t xml:space="preserve">arba </w:t>
      </w:r>
      <w:r w:rsidR="41C55C47" w:rsidRPr="00B93937">
        <w:rPr>
          <w:rStyle w:val="BodyTextChar"/>
        </w:rPr>
        <w:t>jis turi būti nutrauktas</w:t>
      </w:r>
      <w:r w:rsidR="53D5873D" w:rsidRPr="00B93937">
        <w:rPr>
          <w:rStyle w:val="BodyTextChar"/>
        </w:rPr>
        <w:t xml:space="preserve"> per tam tikrą laikotarpį, jei</w:t>
      </w:r>
      <w:r w:rsidR="41C55C47" w:rsidRPr="00B93937">
        <w:rPr>
          <w:rStyle w:val="BodyTextChar"/>
        </w:rPr>
        <w:t>gu</w:t>
      </w:r>
      <w:r w:rsidR="53D5873D" w:rsidRPr="00B93937">
        <w:rPr>
          <w:rStyle w:val="BodyTextChar"/>
        </w:rPr>
        <w:t xml:space="preserve"> toks yra, </w:t>
      </w:r>
      <w:r w:rsidR="53D5873D" w:rsidRPr="00B93937">
        <w:rPr>
          <w:rStyle w:val="BodyTextChar"/>
          <w:u w:val="single"/>
        </w:rPr>
        <w:t>nurodyt</w:t>
      </w:r>
      <w:r w:rsidR="41C55C47" w:rsidRPr="00B93937">
        <w:rPr>
          <w:rStyle w:val="BodyTextChar"/>
          <w:u w:val="single"/>
        </w:rPr>
        <w:t>ą</w:t>
      </w:r>
      <w:r w:rsidR="53D5873D" w:rsidRPr="00B93937">
        <w:rPr>
          <w:rStyle w:val="BodyTextChar"/>
          <w:u w:val="single"/>
        </w:rPr>
        <w:t xml:space="preserve"> I dalies B skirsnyje </w:t>
      </w:r>
      <w:r w:rsidR="53D5873D" w:rsidRPr="00B93937">
        <w:rPr>
          <w:rStyle w:val="BodyTextChar"/>
          <w:i/>
          <w:iCs/>
          <w:u w:val="single"/>
        </w:rPr>
        <w:t>(</w:t>
      </w:r>
      <w:r w:rsidR="41C55C47"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rPr>
        <w:t>, arba toks Kredit</w:t>
      </w:r>
      <w:r w:rsidR="7EE384A3" w:rsidRPr="00B93937">
        <w:rPr>
          <w:rStyle w:val="BodyTextChar"/>
        </w:rPr>
        <w:t>inės</w:t>
      </w:r>
      <w:r w:rsidR="53D5873D" w:rsidRPr="00B93937">
        <w:rPr>
          <w:rStyle w:val="BodyTextChar"/>
        </w:rPr>
        <w:t xml:space="preserve"> paramos dokumentas </w:t>
      </w:r>
      <w:r w:rsidR="7EE384A3" w:rsidRPr="00B93937">
        <w:rPr>
          <w:rStyle w:val="BodyTextChar"/>
        </w:rPr>
        <w:t xml:space="preserve">visiškai </w:t>
      </w:r>
      <w:r w:rsidR="53D5873D" w:rsidRPr="00B93937">
        <w:rPr>
          <w:rStyle w:val="BodyTextChar"/>
        </w:rPr>
        <w:t>nebegalioja ar</w:t>
      </w:r>
      <w:r w:rsidR="7EE384A3" w:rsidRPr="00B93937">
        <w:rPr>
          <w:rStyle w:val="BodyTextChar"/>
        </w:rPr>
        <w:t>ba</w:t>
      </w:r>
      <w:r w:rsidR="53D5873D" w:rsidRPr="00B93937">
        <w:rPr>
          <w:rStyle w:val="BodyTextChar"/>
        </w:rPr>
        <w:t xml:space="preserve"> </w:t>
      </w:r>
      <w:r w:rsidR="7EE384A3" w:rsidRPr="00B93937">
        <w:rPr>
          <w:rStyle w:val="BodyTextChar"/>
        </w:rPr>
        <w:t xml:space="preserve">visiškai </w:t>
      </w:r>
      <w:r w:rsidR="53D5873D" w:rsidRPr="00B93937">
        <w:rPr>
          <w:rStyle w:val="BodyTextChar"/>
        </w:rPr>
        <w:t xml:space="preserve">nustoja galioti  </w:t>
      </w:r>
      <w:r w:rsidR="7EE384A3" w:rsidRPr="00B93937">
        <w:rPr>
          <w:rStyle w:val="BodyTextChar"/>
        </w:rPr>
        <w:t xml:space="preserve">šios </w:t>
      </w:r>
      <w:r w:rsidR="53D5873D" w:rsidRPr="00B93937">
        <w:rPr>
          <w:rStyle w:val="BodyTextChar"/>
        </w:rPr>
        <w:t>Sutart</w:t>
      </w:r>
      <w:r w:rsidR="7EE384A3" w:rsidRPr="00B93937">
        <w:rPr>
          <w:rStyle w:val="BodyTextChar"/>
        </w:rPr>
        <w:t>ies atžvilgiu</w:t>
      </w:r>
      <w:r w:rsidR="53D5873D" w:rsidRPr="00B93937">
        <w:rPr>
          <w:rStyle w:val="BodyTextChar"/>
        </w:rPr>
        <w:t xml:space="preserve"> (kiekvienu atveju kitaip nei pagal jo sąlygas ar šios Sutarties sąlygas)</w:t>
      </w:r>
      <w:r w:rsidR="7EE384A3" w:rsidRPr="00B93937">
        <w:rPr>
          <w:rStyle w:val="BodyTextChar"/>
        </w:rPr>
        <w:t>neįvykdžius</w:t>
      </w:r>
      <w:r w:rsidR="53D5873D" w:rsidRPr="00B93937">
        <w:rPr>
          <w:rStyle w:val="BodyTextChar"/>
        </w:rPr>
        <w:t xml:space="preserve"> vis</w:t>
      </w:r>
      <w:r w:rsidR="7EE384A3" w:rsidRPr="00B93937">
        <w:rPr>
          <w:rStyle w:val="BodyTextChar"/>
        </w:rPr>
        <w:t>ų</w:t>
      </w:r>
      <w:r w:rsidR="53D5873D" w:rsidRPr="00B93937">
        <w:rPr>
          <w:rStyle w:val="BodyTextChar"/>
        </w:rPr>
        <w:t xml:space="preserve"> neįvykdyt</w:t>
      </w:r>
      <w:r w:rsidR="7EE384A3" w:rsidRPr="00B93937">
        <w:rPr>
          <w:rStyle w:val="BodyTextChar"/>
        </w:rPr>
        <w:t>ų</w:t>
      </w:r>
      <w:r w:rsidR="53D5873D" w:rsidRPr="00B93937">
        <w:rPr>
          <w:rStyle w:val="BodyTextChar"/>
        </w:rPr>
        <w:t xml:space="preserve"> kitos Šalies įsipareigojim</w:t>
      </w:r>
      <w:r w:rsidR="7EE384A3" w:rsidRPr="00B93937">
        <w:rPr>
          <w:rStyle w:val="BodyTextChar"/>
        </w:rPr>
        <w:t>ų</w:t>
      </w:r>
      <w:r w:rsidR="53D5873D" w:rsidRPr="00B93937">
        <w:rPr>
          <w:rStyle w:val="BodyTextChar"/>
        </w:rPr>
        <w:t xml:space="preserve"> pagal šią Sutartį, su kuria  toks Kredit</w:t>
      </w:r>
      <w:r w:rsidR="7EE384A3" w:rsidRPr="00B93937">
        <w:rPr>
          <w:rStyle w:val="BodyTextChar"/>
        </w:rPr>
        <w:t>inės</w:t>
      </w:r>
      <w:r w:rsidR="53D5873D" w:rsidRPr="00B93937">
        <w:rPr>
          <w:rStyle w:val="BodyTextChar"/>
        </w:rPr>
        <w:t xml:space="preserve"> paramos dokumentas</w:t>
      </w:r>
      <w:r w:rsidR="7EE384A3" w:rsidRPr="00B93937">
        <w:rPr>
          <w:rStyle w:val="BodyTextChar"/>
        </w:rPr>
        <w:t xml:space="preserve"> yra susijęs</w:t>
      </w:r>
      <w:r w:rsidR="53D5873D" w:rsidRPr="00B93937">
        <w:rPr>
          <w:rStyle w:val="BodyTextChar"/>
        </w:rPr>
        <w:t>, be raštiško Prašančiosios šalies sutikimo;</w:t>
      </w:r>
    </w:p>
    <w:p w14:paraId="2652299E" w14:textId="559E0669" w:rsidR="00BB174F" w:rsidRPr="00B93937" w:rsidRDefault="40E5F0B0">
      <w:pPr>
        <w:pStyle w:val="BodyText"/>
        <w:numPr>
          <w:ilvl w:val="0"/>
          <w:numId w:val="105"/>
        </w:numPr>
        <w:tabs>
          <w:tab w:val="left" w:pos="1188"/>
        </w:tabs>
        <w:spacing w:after="260" w:line="240" w:lineRule="auto"/>
        <w:ind w:left="1180" w:hanging="500"/>
        <w:jc w:val="both"/>
      </w:pPr>
      <w:r w:rsidRPr="00B93937">
        <w:rPr>
          <w:rStyle w:val="BodyTextChar"/>
          <w:b/>
          <w:bCs/>
        </w:rPr>
        <w:t xml:space="preserve">Sutarties įvykdymo </w:t>
      </w:r>
      <w:r w:rsidR="53D5873D" w:rsidRPr="00B93937">
        <w:rPr>
          <w:rStyle w:val="BodyTextChar"/>
          <w:b/>
          <w:bCs/>
        </w:rPr>
        <w:t>užtikrinim</w:t>
      </w:r>
      <w:r w:rsidRPr="00B93937">
        <w:rPr>
          <w:rStyle w:val="BodyTextChar"/>
          <w:b/>
          <w:bCs/>
        </w:rPr>
        <w:t>o</w:t>
      </w:r>
      <w:r w:rsidR="53D5873D" w:rsidRPr="00B93937">
        <w:rPr>
          <w:rStyle w:val="BodyTextChar"/>
          <w:b/>
          <w:bCs/>
        </w:rPr>
        <w:t xml:space="preserve"> arba </w:t>
      </w:r>
      <w:r w:rsidRPr="00B93937">
        <w:rPr>
          <w:rStyle w:val="BodyTextChar"/>
          <w:b/>
          <w:bCs/>
        </w:rPr>
        <w:t>K</w:t>
      </w:r>
      <w:r w:rsidR="53D5873D" w:rsidRPr="00B93937">
        <w:rPr>
          <w:rStyle w:val="BodyTextChar"/>
          <w:b/>
          <w:bCs/>
        </w:rPr>
        <w:t>redit</w:t>
      </w:r>
      <w:r w:rsidRPr="00B93937">
        <w:rPr>
          <w:rStyle w:val="BodyTextChar"/>
          <w:b/>
          <w:bCs/>
        </w:rPr>
        <w:t>inės</w:t>
      </w:r>
      <w:r w:rsidR="53D5873D" w:rsidRPr="00B93937">
        <w:rPr>
          <w:rStyle w:val="BodyTextChar"/>
          <w:b/>
          <w:bCs/>
        </w:rPr>
        <w:t xml:space="preserve">  </w:t>
      </w:r>
      <w:r w:rsidRPr="00B93937">
        <w:rPr>
          <w:rStyle w:val="BodyTextChar"/>
          <w:b/>
          <w:bCs/>
        </w:rPr>
        <w:t xml:space="preserve">paramos </w:t>
      </w:r>
      <w:r w:rsidR="53D5873D" w:rsidRPr="00B93937">
        <w:rPr>
          <w:rStyle w:val="BodyTextChar"/>
          <w:b/>
          <w:bCs/>
        </w:rPr>
        <w:t>dokument</w:t>
      </w:r>
      <w:r w:rsidRPr="00B93937">
        <w:rPr>
          <w:rStyle w:val="BodyTextChar"/>
          <w:b/>
          <w:bCs/>
        </w:rPr>
        <w:t>o neįvykdymas.</w:t>
      </w:r>
      <w:r w:rsidR="53D5873D" w:rsidRPr="00B93937">
        <w:rPr>
          <w:rStyle w:val="BodyTextChar"/>
          <w:b/>
          <w:bCs/>
        </w:rPr>
        <w:t xml:space="preserve"> </w:t>
      </w:r>
      <w:r w:rsidR="53D5873D" w:rsidRPr="00B93937">
        <w:rPr>
          <w:rStyle w:val="BodyTextChar"/>
        </w:rPr>
        <w:t xml:space="preserve">Atsižvelgiant į 25.3 poskyrį </w:t>
      </w:r>
      <w:r w:rsidR="53D5873D" w:rsidRPr="00B93937">
        <w:rPr>
          <w:rStyle w:val="BodyTextChar"/>
          <w:i/>
          <w:iCs/>
        </w:rPr>
        <w:t>(Kredit</w:t>
      </w:r>
      <w:r w:rsidRPr="00B93937">
        <w:rPr>
          <w:rStyle w:val="BodyTextChar"/>
          <w:i/>
          <w:iCs/>
        </w:rPr>
        <w:t>inės</w:t>
      </w:r>
      <w:r w:rsidR="53D5873D" w:rsidRPr="00B93937">
        <w:rPr>
          <w:rStyle w:val="BodyTextChar"/>
          <w:i/>
          <w:iCs/>
        </w:rPr>
        <w:t xml:space="preserve"> paramos pakeitimas)</w:t>
      </w:r>
      <w:r w:rsidR="53D5873D" w:rsidRPr="00B93937">
        <w:rPr>
          <w:rStyle w:val="BodyTextChar"/>
        </w:rPr>
        <w:t>, jei</w:t>
      </w:r>
      <w:r w:rsidR="62B792D3" w:rsidRPr="00B93937">
        <w:rPr>
          <w:rStyle w:val="BodyTextChar"/>
        </w:rPr>
        <w:t>gu</w:t>
      </w:r>
      <w:r w:rsidR="53D5873D" w:rsidRPr="00B93937">
        <w:rPr>
          <w:rStyle w:val="BodyTextChar"/>
        </w:rPr>
        <w:t xml:space="preserve"> bet kuris kitos Šalies Kredit</w:t>
      </w:r>
      <w:r w:rsidR="62B792D3" w:rsidRPr="00B93937">
        <w:rPr>
          <w:rStyle w:val="BodyTextChar"/>
        </w:rPr>
        <w:t>inės</w:t>
      </w:r>
      <w:r w:rsidR="53D5873D" w:rsidRPr="00B93937">
        <w:rPr>
          <w:rStyle w:val="BodyTextChar"/>
        </w:rPr>
        <w:t xml:space="preserve"> paramos teikėjas ar </w:t>
      </w:r>
      <w:r w:rsidR="62B792D3" w:rsidRPr="00B93937">
        <w:rPr>
          <w:rStyle w:val="BodyTextChar"/>
        </w:rPr>
        <w:t>Sutarties įvykdymo</w:t>
      </w:r>
      <w:r w:rsidR="53D5873D" w:rsidRPr="00B93937">
        <w:rPr>
          <w:rStyle w:val="BodyTextChar"/>
        </w:rPr>
        <w:t xml:space="preserve"> užtikrinimo teikėjas </w:t>
      </w:r>
      <w:r w:rsidR="62B792D3" w:rsidRPr="00B93937">
        <w:rPr>
          <w:rStyle w:val="BodyTextChar"/>
        </w:rPr>
        <w:t xml:space="preserve">visiškai ar iš dalies </w:t>
      </w:r>
      <w:r w:rsidR="53D5873D" w:rsidRPr="00B93937">
        <w:rPr>
          <w:rStyle w:val="BodyTextChar"/>
        </w:rPr>
        <w:t>nepatvirtina, atsisako, atšaukia, atmeta arba užginčija bet kurio jo pateikto Kredit</w:t>
      </w:r>
      <w:r w:rsidR="62B792D3" w:rsidRPr="00B93937">
        <w:rPr>
          <w:rStyle w:val="BodyTextChar"/>
        </w:rPr>
        <w:t>inės</w:t>
      </w:r>
      <w:r w:rsidR="53D5873D" w:rsidRPr="00B93937">
        <w:rPr>
          <w:rStyle w:val="BodyTextChar"/>
        </w:rPr>
        <w:t xml:space="preserve"> paramos dokumento ar</w:t>
      </w:r>
      <w:r w:rsidR="62B792D3" w:rsidRPr="00B93937">
        <w:rPr>
          <w:rStyle w:val="BodyTextChar"/>
        </w:rPr>
        <w:t>ba</w:t>
      </w:r>
      <w:r w:rsidR="53D5873D" w:rsidRPr="00B93937">
        <w:rPr>
          <w:rStyle w:val="BodyTextChar"/>
        </w:rPr>
        <w:t xml:space="preserve"> </w:t>
      </w:r>
      <w:r w:rsidR="62B792D3" w:rsidRPr="00B93937">
        <w:rPr>
          <w:rStyle w:val="BodyTextChar"/>
        </w:rPr>
        <w:t>Sutarties įvykdymo</w:t>
      </w:r>
      <w:r w:rsidR="53D5873D" w:rsidRPr="00B93937">
        <w:rPr>
          <w:rStyle w:val="BodyTextChar"/>
        </w:rPr>
        <w:t xml:space="preserve"> užtikrinimo galiojimą, arba kitaip nesilaiko ar ne</w:t>
      </w:r>
      <w:r w:rsidR="62B792D3" w:rsidRPr="00B93937">
        <w:rPr>
          <w:rStyle w:val="BodyTextChar"/>
        </w:rPr>
        <w:t>į</w:t>
      </w:r>
      <w:r w:rsidR="53D5873D" w:rsidRPr="00B93937">
        <w:rPr>
          <w:rStyle w:val="BodyTextChar"/>
        </w:rPr>
        <w:t>vykdo savo įsipareigojimų pagal tokį Kredit</w:t>
      </w:r>
      <w:r w:rsidR="62B792D3" w:rsidRPr="00B93937">
        <w:rPr>
          <w:rStyle w:val="BodyTextChar"/>
        </w:rPr>
        <w:t>inės</w:t>
      </w:r>
      <w:r w:rsidR="53D5873D" w:rsidRPr="00B93937">
        <w:rPr>
          <w:rStyle w:val="BodyTextChar"/>
        </w:rPr>
        <w:t xml:space="preserve"> paramos dokumentą ar </w:t>
      </w:r>
      <w:r w:rsidR="62B792D3" w:rsidRPr="00B93937">
        <w:rPr>
          <w:rStyle w:val="BodyTextChar"/>
        </w:rPr>
        <w:t>Sutarties įvykdymo</w:t>
      </w:r>
      <w:r w:rsidR="53D5873D" w:rsidRPr="00B93937">
        <w:rPr>
          <w:rStyle w:val="BodyTextChar"/>
        </w:rPr>
        <w:t xml:space="preserve"> užtikrinimą, ir toks ne</w:t>
      </w:r>
      <w:r w:rsidR="62B792D3" w:rsidRPr="00B93937">
        <w:rPr>
          <w:rStyle w:val="BodyTextChar"/>
        </w:rPr>
        <w:t>į</w:t>
      </w:r>
      <w:r w:rsidR="53D5873D" w:rsidRPr="00B93937">
        <w:rPr>
          <w:rStyle w:val="BodyTextChar"/>
        </w:rPr>
        <w:t xml:space="preserve">vykdymas tęsiasi po taikomo lengvatinio ar </w:t>
      </w:r>
      <w:r w:rsidR="13485A3A" w:rsidRPr="00B93937">
        <w:rPr>
          <w:rStyle w:val="BodyTextChar"/>
        </w:rPr>
        <w:t>ištaisymo</w:t>
      </w:r>
      <w:r w:rsidR="53D5873D" w:rsidRPr="00B93937">
        <w:rPr>
          <w:rStyle w:val="BodyTextChar"/>
        </w:rPr>
        <w:t xml:space="preserve"> laikotarpio;</w:t>
      </w:r>
    </w:p>
    <w:p w14:paraId="3913474C" w14:textId="5315E7BE" w:rsidR="00BB174F" w:rsidRPr="00B93937" w:rsidRDefault="00BA5B73">
      <w:pPr>
        <w:pStyle w:val="BodyText"/>
        <w:numPr>
          <w:ilvl w:val="0"/>
          <w:numId w:val="105"/>
        </w:numPr>
        <w:tabs>
          <w:tab w:val="left" w:pos="1188"/>
        </w:tabs>
        <w:spacing w:after="260"/>
        <w:ind w:left="1180" w:hanging="500"/>
        <w:jc w:val="both"/>
      </w:pPr>
      <w:r w:rsidRPr="00B93937">
        <w:rPr>
          <w:rStyle w:val="BodyTextChar"/>
          <w:b/>
          <w:bCs/>
        </w:rPr>
        <w:t xml:space="preserve">Kontrolės ir pelno </w:t>
      </w:r>
      <w:r w:rsidR="000B3257" w:rsidRPr="00B93937">
        <w:rPr>
          <w:rStyle w:val="BodyTextChar"/>
          <w:b/>
          <w:bCs/>
        </w:rPr>
        <w:t>perdavimo</w:t>
      </w:r>
      <w:r w:rsidRPr="00B93937">
        <w:rPr>
          <w:rStyle w:val="BodyTextChar"/>
          <w:b/>
          <w:bCs/>
        </w:rPr>
        <w:t xml:space="preserve"> sutarties ne</w:t>
      </w:r>
      <w:r w:rsidR="00C96AD1" w:rsidRPr="00B93937">
        <w:rPr>
          <w:rStyle w:val="BodyTextChar"/>
          <w:b/>
          <w:bCs/>
        </w:rPr>
        <w:t>į</w:t>
      </w:r>
      <w:r w:rsidRPr="00B93937">
        <w:rPr>
          <w:rStyle w:val="BodyTextChar"/>
          <w:b/>
          <w:bCs/>
        </w:rPr>
        <w:t>vykdymas</w:t>
      </w:r>
      <w:r w:rsidR="00C96AD1" w:rsidRPr="00B93937">
        <w:rPr>
          <w:rStyle w:val="BodyTextChar"/>
          <w:b/>
        </w:rPr>
        <w:t>.</w:t>
      </w:r>
      <w:r w:rsidRPr="00B93937">
        <w:rPr>
          <w:rStyle w:val="BodyTextChar"/>
          <w:b/>
        </w:rPr>
        <w:t xml:space="preserve"> </w:t>
      </w:r>
      <w:r w:rsidRPr="00B93937">
        <w:rPr>
          <w:rStyle w:val="BodyTextChar"/>
        </w:rPr>
        <w:t>Jei</w:t>
      </w:r>
      <w:r w:rsidR="00A26CD0" w:rsidRPr="00B93937">
        <w:rPr>
          <w:rStyle w:val="BodyTextChar"/>
        </w:rPr>
        <w:t>gu</w:t>
      </w:r>
      <w:r w:rsidRPr="00B93937">
        <w:rPr>
          <w:rStyle w:val="BodyTextChar"/>
        </w:rPr>
        <w:t xml:space="preserve"> bet kuri kitos Šalies Kontroliuojančioji šalis </w:t>
      </w:r>
      <w:r w:rsidR="00A26CD0" w:rsidRPr="00B93937">
        <w:rPr>
          <w:rStyle w:val="BodyTextChar"/>
        </w:rPr>
        <w:t xml:space="preserve">visiškai ar iš dalies </w:t>
      </w:r>
      <w:r w:rsidRPr="00B93937">
        <w:rPr>
          <w:rStyle w:val="BodyTextChar"/>
        </w:rPr>
        <w:t>nepatvirtina, atsisako, atšaukia</w:t>
      </w:r>
      <w:r w:rsidR="00A26CD0" w:rsidRPr="00B93937">
        <w:rPr>
          <w:rStyle w:val="BodyTextChar"/>
        </w:rPr>
        <w:t xml:space="preserve">, </w:t>
      </w:r>
      <w:r w:rsidRPr="00B93937">
        <w:rPr>
          <w:rStyle w:val="BodyTextChar"/>
        </w:rPr>
        <w:t xml:space="preserve">atmeta </w:t>
      </w:r>
      <w:r w:rsidR="00A26CD0" w:rsidRPr="00B93937">
        <w:rPr>
          <w:rStyle w:val="BodyTextChar"/>
        </w:rPr>
        <w:t>arba užginčija</w:t>
      </w:r>
      <w:r w:rsidRPr="00B93937">
        <w:rPr>
          <w:rStyle w:val="BodyTextChar"/>
        </w:rPr>
        <w:t xml:space="preserve"> bet kurios jos sudarytos Kontrolės ir pelno </w:t>
      </w:r>
      <w:r w:rsidR="000B3257" w:rsidRPr="00B93937">
        <w:rPr>
          <w:rStyle w:val="BodyTextChar"/>
        </w:rPr>
        <w:t>perdavimo</w:t>
      </w:r>
      <w:r w:rsidRPr="00B93937">
        <w:rPr>
          <w:rStyle w:val="BodyTextChar"/>
        </w:rPr>
        <w:t xml:space="preserve"> sutarties galiojimą, arba kitaip nesilaiko ar ne</w:t>
      </w:r>
      <w:r w:rsidR="00A26CD0" w:rsidRPr="00B93937">
        <w:rPr>
          <w:rStyle w:val="BodyTextChar"/>
        </w:rPr>
        <w:t>į</w:t>
      </w:r>
      <w:r w:rsidRPr="00B93937">
        <w:rPr>
          <w:rStyle w:val="BodyTextChar"/>
        </w:rPr>
        <w:t xml:space="preserve">vykdo savo įsipareigojimų pagal tokią Kontrolės ir pelno </w:t>
      </w:r>
      <w:r w:rsidR="000B3257" w:rsidRPr="00B93937">
        <w:rPr>
          <w:rStyle w:val="BodyTextChar"/>
        </w:rPr>
        <w:t>perdavimo</w:t>
      </w:r>
      <w:r w:rsidRPr="00B93937">
        <w:rPr>
          <w:rStyle w:val="BodyTextChar"/>
        </w:rPr>
        <w:t xml:space="preserve"> sutartį;</w:t>
      </w:r>
    </w:p>
    <w:p w14:paraId="33A31197" w14:textId="37ACBF9B" w:rsidR="00BB174F" w:rsidRPr="00B93937" w:rsidRDefault="00BA5B73">
      <w:pPr>
        <w:pStyle w:val="BodyText"/>
        <w:numPr>
          <w:ilvl w:val="0"/>
          <w:numId w:val="105"/>
        </w:numPr>
        <w:tabs>
          <w:tab w:val="left" w:pos="1188"/>
        </w:tabs>
        <w:spacing w:after="260"/>
        <w:ind w:left="1180" w:hanging="500"/>
        <w:jc w:val="both"/>
      </w:pPr>
      <w:r w:rsidRPr="00B93937">
        <w:rPr>
          <w:rStyle w:val="BodyTextChar"/>
          <w:b/>
        </w:rPr>
        <w:t xml:space="preserve">Ribotas gebėjimas </w:t>
      </w:r>
      <w:r w:rsidR="00E45E67" w:rsidRPr="00B93937">
        <w:rPr>
          <w:rStyle w:val="BodyTextChar"/>
          <w:b/>
        </w:rPr>
        <w:t>vykdyti</w:t>
      </w:r>
      <w:r w:rsidRPr="00B93937">
        <w:rPr>
          <w:rStyle w:val="BodyTextChar"/>
          <w:b/>
        </w:rPr>
        <w:t xml:space="preserve"> veiklą</w:t>
      </w:r>
      <w:r w:rsidR="00A26CD0" w:rsidRPr="00B93937">
        <w:rPr>
          <w:rStyle w:val="BodyTextChar"/>
          <w:b/>
        </w:rPr>
        <w:t>.</w:t>
      </w:r>
      <w:r w:rsidRPr="00B93937">
        <w:rPr>
          <w:rStyle w:val="BodyTextChar"/>
          <w:b/>
        </w:rPr>
        <w:t xml:space="preserve"> </w:t>
      </w:r>
      <w:r w:rsidRPr="00B93937">
        <w:rPr>
          <w:rStyle w:val="BodyTextChar"/>
        </w:rPr>
        <w:t>Jei</w:t>
      </w:r>
      <w:r w:rsidR="000B3257" w:rsidRPr="00B93937">
        <w:rPr>
          <w:rStyle w:val="BodyTextChar"/>
        </w:rPr>
        <w:t>gu</w:t>
      </w:r>
      <w:r w:rsidRPr="00B93937">
        <w:rPr>
          <w:rStyle w:val="BodyTextChar"/>
        </w:rPr>
        <w:t xml:space="preserve">, pagrįsta ir sąžininga Prašančiosios šalies nuomone, Atitinkamo subjekto gebėjimas </w:t>
      </w:r>
      <w:r w:rsidR="000B3257" w:rsidRPr="00B93937">
        <w:rPr>
          <w:rStyle w:val="BodyTextChar"/>
        </w:rPr>
        <w:t>į</w:t>
      </w:r>
      <w:r w:rsidRPr="00B93937">
        <w:rPr>
          <w:rStyle w:val="BodyTextChar"/>
        </w:rPr>
        <w:t>vykdyti savo įsipareigojimus pagal šią Sutartį, bet kurį Kredit</w:t>
      </w:r>
      <w:r w:rsidR="000B3257" w:rsidRPr="00B93937">
        <w:rPr>
          <w:rStyle w:val="BodyTextChar"/>
        </w:rPr>
        <w:t>inės</w:t>
      </w:r>
      <w:r w:rsidRPr="00B93937">
        <w:rPr>
          <w:rStyle w:val="BodyTextChar"/>
        </w:rPr>
        <w:t xml:space="preserve"> </w:t>
      </w:r>
      <w:r w:rsidR="000B3257" w:rsidRPr="00B93937">
        <w:rPr>
          <w:rStyle w:val="BodyTextChar"/>
        </w:rPr>
        <w:t>paramos</w:t>
      </w:r>
      <w:r w:rsidRPr="00B93937">
        <w:rPr>
          <w:rStyle w:val="BodyTextChar"/>
        </w:rPr>
        <w:t xml:space="preserve"> dokumentą arba bet kurią Kontrolės ir pelno perdavimo sutartį, priklausomai nuo konkretaus atvejo, yra </w:t>
      </w:r>
      <w:r w:rsidR="000B3257" w:rsidRPr="00B93937">
        <w:rPr>
          <w:rStyle w:val="BodyTextChar"/>
        </w:rPr>
        <w:t>reikšmingai</w:t>
      </w:r>
      <w:r w:rsidRPr="00B93937">
        <w:rPr>
          <w:rStyle w:val="BodyTextChar"/>
        </w:rPr>
        <w:t xml:space="preserve"> sumažėjęs; arba</w:t>
      </w:r>
    </w:p>
    <w:p w14:paraId="11E6A5AD" w14:textId="68D37407" w:rsidR="00BB174F" w:rsidRPr="00B93937" w:rsidRDefault="000B3257">
      <w:pPr>
        <w:pStyle w:val="BodyText"/>
        <w:numPr>
          <w:ilvl w:val="0"/>
          <w:numId w:val="105"/>
        </w:numPr>
        <w:tabs>
          <w:tab w:val="left" w:pos="1188"/>
        </w:tabs>
        <w:spacing w:after="260"/>
        <w:ind w:left="1180" w:hanging="500"/>
        <w:jc w:val="both"/>
      </w:pPr>
      <w:r w:rsidRPr="00B93937">
        <w:rPr>
          <w:rStyle w:val="BodyTextChar"/>
          <w:b/>
        </w:rPr>
        <w:lastRenderedPageBreak/>
        <w:t>Prisi</w:t>
      </w:r>
      <w:r w:rsidR="00BA5B73" w:rsidRPr="00B93937">
        <w:rPr>
          <w:rStyle w:val="BodyTextChar"/>
          <w:b/>
        </w:rPr>
        <w:t>jungimas / susijungimas</w:t>
      </w:r>
      <w:r w:rsidRPr="00B93937">
        <w:rPr>
          <w:rStyle w:val="BodyTextChar"/>
          <w:b/>
        </w:rPr>
        <w:t>.</w:t>
      </w:r>
      <w:r w:rsidR="00BA5B73" w:rsidRPr="00B93937">
        <w:rPr>
          <w:rStyle w:val="BodyTextChar"/>
          <w:b/>
        </w:rPr>
        <w:t xml:space="preserve"> </w:t>
      </w:r>
      <w:r w:rsidR="00BA5B73" w:rsidRPr="00B93937">
        <w:rPr>
          <w:rStyle w:val="BodyTextChar"/>
        </w:rPr>
        <w:t>Jei</w:t>
      </w:r>
      <w:r w:rsidRPr="00B93937">
        <w:rPr>
          <w:rStyle w:val="BodyTextChar"/>
        </w:rPr>
        <w:t>gu</w:t>
      </w:r>
      <w:r w:rsidR="00BA5B73" w:rsidRPr="00B93937">
        <w:rPr>
          <w:rStyle w:val="BodyTextChar"/>
        </w:rPr>
        <w:t xml:space="preserve"> </w:t>
      </w:r>
      <w:r w:rsidR="0019066D" w:rsidRPr="00B93937">
        <w:rPr>
          <w:rStyle w:val="BodyTextChar"/>
        </w:rPr>
        <w:t xml:space="preserve">vyksta </w:t>
      </w:r>
      <w:r w:rsidR="00BA5B73" w:rsidRPr="00B93937">
        <w:rPr>
          <w:rStyle w:val="BodyTextChar"/>
        </w:rPr>
        <w:t>kit</w:t>
      </w:r>
      <w:r w:rsidRPr="00B93937">
        <w:rPr>
          <w:rStyle w:val="BodyTextChar"/>
        </w:rPr>
        <w:t>os</w:t>
      </w:r>
      <w:r w:rsidR="00BA5B73" w:rsidRPr="00B93937">
        <w:rPr>
          <w:rStyle w:val="BodyTextChar"/>
        </w:rPr>
        <w:t xml:space="preserve"> Šali</w:t>
      </w:r>
      <w:r w:rsidRPr="00B93937">
        <w:rPr>
          <w:rStyle w:val="BodyTextChar"/>
        </w:rPr>
        <w:t>e</w:t>
      </w:r>
      <w:r w:rsidR="00BA5B73" w:rsidRPr="00B93937">
        <w:rPr>
          <w:rStyle w:val="BodyTextChar"/>
        </w:rPr>
        <w:t>s arba jos Kredit</w:t>
      </w:r>
      <w:r w:rsidRPr="00B93937">
        <w:rPr>
          <w:rStyle w:val="BodyTextChar"/>
        </w:rPr>
        <w:t>inės</w:t>
      </w:r>
      <w:r w:rsidR="00BA5B73" w:rsidRPr="00B93937">
        <w:rPr>
          <w:rStyle w:val="BodyTextChar"/>
        </w:rPr>
        <w:t xml:space="preserve"> paramos teikėj</w:t>
      </w:r>
      <w:r w:rsidRPr="00B93937">
        <w:rPr>
          <w:rStyle w:val="BodyTextChar"/>
        </w:rPr>
        <w:t>o</w:t>
      </w:r>
      <w:r w:rsidR="00BA5B73" w:rsidRPr="00B93937">
        <w:rPr>
          <w:rStyle w:val="BodyTextChar"/>
        </w:rPr>
        <w:t xml:space="preserve"> kontrol</w:t>
      </w:r>
      <w:r w:rsidRPr="00B93937">
        <w:rPr>
          <w:rStyle w:val="BodyTextChar"/>
        </w:rPr>
        <w:t>ė</w:t>
      </w:r>
      <w:r w:rsidR="0019066D" w:rsidRPr="00B93937">
        <w:rPr>
          <w:rStyle w:val="BodyTextChar"/>
        </w:rPr>
        <w:t>s pasikeitimas</w:t>
      </w:r>
      <w:r w:rsidR="00BA5B73" w:rsidRPr="00B93937">
        <w:rPr>
          <w:rStyle w:val="BodyTextChar"/>
        </w:rPr>
        <w:t>, konsolid</w:t>
      </w:r>
      <w:r w:rsidR="009C09B5" w:rsidRPr="00B93937">
        <w:rPr>
          <w:rStyle w:val="BodyTextChar"/>
        </w:rPr>
        <w:t>avimas</w:t>
      </w:r>
      <w:r w:rsidR="00BA5B73" w:rsidRPr="00B93937">
        <w:rPr>
          <w:rStyle w:val="BodyTextChar"/>
        </w:rPr>
        <w:t xml:space="preserve"> </w:t>
      </w:r>
      <w:r w:rsidR="009C09B5" w:rsidRPr="00B93937">
        <w:rPr>
          <w:rStyle w:val="BodyTextChar"/>
        </w:rPr>
        <w:t>arba prisijungimas prie ar susijungimas</w:t>
      </w:r>
      <w:r w:rsidR="00BA5B73" w:rsidRPr="00B93937">
        <w:rPr>
          <w:rStyle w:val="BodyTextChar"/>
        </w:rPr>
        <w:t xml:space="preserve"> su </w:t>
      </w:r>
      <w:r w:rsidR="009C09B5" w:rsidRPr="00B93937">
        <w:rPr>
          <w:rStyle w:val="BodyTextChar"/>
        </w:rPr>
        <w:t>ar į</w:t>
      </w:r>
      <w:r w:rsidR="0019066D" w:rsidRPr="00B93937">
        <w:rPr>
          <w:rStyle w:val="BodyTextChar"/>
        </w:rPr>
        <w:t xml:space="preserve"> kitą Subjektą</w:t>
      </w:r>
      <w:r w:rsidR="009C09B5" w:rsidRPr="00B93937">
        <w:rPr>
          <w:rStyle w:val="BodyTextChar"/>
        </w:rPr>
        <w:t>, arba viso ar</w:t>
      </w:r>
      <w:r w:rsidR="0019066D" w:rsidRPr="00B93937">
        <w:rPr>
          <w:rStyle w:val="BodyTextChar"/>
        </w:rPr>
        <w:t>ba</w:t>
      </w:r>
      <w:r w:rsidR="009C09B5" w:rsidRPr="00B93937">
        <w:rPr>
          <w:rStyle w:val="BodyTextChar"/>
        </w:rPr>
        <w:t xml:space="preserve"> iš esmės viso turto perdavimas kitam Subjektui,</w:t>
      </w:r>
      <w:r w:rsidR="00BA5B73" w:rsidRPr="00B93937">
        <w:rPr>
          <w:rStyle w:val="BodyTextChar"/>
        </w:rPr>
        <w:t xml:space="preserve"> arba reorganiz</w:t>
      </w:r>
      <w:r w:rsidR="0019066D" w:rsidRPr="00B93937">
        <w:rPr>
          <w:rStyle w:val="BodyTextChar"/>
        </w:rPr>
        <w:t>avimas</w:t>
      </w:r>
      <w:r w:rsidR="00BA5B73" w:rsidRPr="00B93937">
        <w:rPr>
          <w:rStyle w:val="BodyTextChar"/>
        </w:rPr>
        <w:t>, įs</w:t>
      </w:r>
      <w:r w:rsidR="0019066D" w:rsidRPr="00B93937">
        <w:rPr>
          <w:rStyle w:val="BodyTextChar"/>
        </w:rPr>
        <w:t>teigimas</w:t>
      </w:r>
      <w:r w:rsidR="00BA5B73" w:rsidRPr="00B93937">
        <w:rPr>
          <w:rStyle w:val="BodyTextChar"/>
        </w:rPr>
        <w:t xml:space="preserve">, </w:t>
      </w:r>
      <w:r w:rsidR="0019066D" w:rsidRPr="00B93937">
        <w:rPr>
          <w:rStyle w:val="BodyTextChar"/>
        </w:rPr>
        <w:t>pakartotinis įsteigimas</w:t>
      </w:r>
      <w:r w:rsidR="00BA5B73" w:rsidRPr="00B93937">
        <w:rPr>
          <w:rStyle w:val="BodyTextChar"/>
        </w:rPr>
        <w:t xml:space="preserve"> ar persitvark</w:t>
      </w:r>
      <w:r w:rsidR="0019066D" w:rsidRPr="00B93937">
        <w:rPr>
          <w:rStyle w:val="BodyTextChar"/>
        </w:rPr>
        <w:t>ymas</w:t>
      </w:r>
      <w:r w:rsidR="00BA5B73" w:rsidRPr="00B93937">
        <w:rPr>
          <w:rStyle w:val="BodyTextChar"/>
        </w:rPr>
        <w:t xml:space="preserve"> į kitą Subjektą</w:t>
      </w:r>
      <w:r w:rsidR="0019066D" w:rsidRPr="00B93937">
        <w:rPr>
          <w:rStyle w:val="BodyTextChar"/>
        </w:rPr>
        <w:t>,</w:t>
      </w:r>
      <w:r w:rsidR="00BA5B73" w:rsidRPr="00B93937">
        <w:rPr>
          <w:rStyle w:val="BodyTextChar"/>
        </w:rPr>
        <w:t xml:space="preserve"> arba kitas Subjektas perduoda visą arba </w:t>
      </w:r>
      <w:r w:rsidR="0019066D" w:rsidRPr="00B93937">
        <w:rPr>
          <w:rStyle w:val="BodyTextChar"/>
        </w:rPr>
        <w:t>iš esmės</w:t>
      </w:r>
      <w:r w:rsidR="00BA5B73" w:rsidRPr="00B93937">
        <w:rPr>
          <w:rStyle w:val="BodyTextChar"/>
        </w:rPr>
        <w:t xml:space="preserve"> visą savo turtą tokiai kitai Šaliai arba jos Kredit</w:t>
      </w:r>
      <w:r w:rsidR="00437090" w:rsidRPr="00B93937">
        <w:rPr>
          <w:rStyle w:val="BodyTextChar"/>
        </w:rPr>
        <w:t>inės</w:t>
      </w:r>
      <w:r w:rsidR="00BA5B73" w:rsidRPr="00B93937">
        <w:rPr>
          <w:rStyle w:val="BodyTextChar"/>
        </w:rPr>
        <w:t xml:space="preserve"> paramos teikėjui, </w:t>
      </w:r>
      <w:r w:rsidR="0019066D" w:rsidRPr="00B93937">
        <w:rPr>
          <w:rStyle w:val="BodyTextChar"/>
        </w:rPr>
        <w:t xml:space="preserve">vykdo </w:t>
      </w:r>
      <w:r w:rsidR="00BA5B73" w:rsidRPr="00B93937">
        <w:rPr>
          <w:rStyle w:val="BodyTextChar"/>
        </w:rPr>
        <w:t>reorganiz</w:t>
      </w:r>
      <w:r w:rsidR="0019066D" w:rsidRPr="00B93937">
        <w:rPr>
          <w:rStyle w:val="BodyTextChar"/>
        </w:rPr>
        <w:t>avimą</w:t>
      </w:r>
      <w:r w:rsidR="00BA5B73" w:rsidRPr="00B93937">
        <w:rPr>
          <w:rStyle w:val="BodyTextChar"/>
        </w:rPr>
        <w:t>, įs</w:t>
      </w:r>
      <w:r w:rsidR="0019066D" w:rsidRPr="00B93937">
        <w:rPr>
          <w:rStyle w:val="BodyTextChar"/>
        </w:rPr>
        <w:t>teigimą</w:t>
      </w:r>
      <w:r w:rsidR="00BA5B73" w:rsidRPr="00B93937">
        <w:rPr>
          <w:rStyle w:val="BodyTextChar"/>
        </w:rPr>
        <w:t xml:space="preserve">, </w:t>
      </w:r>
      <w:r w:rsidR="0019066D" w:rsidRPr="00B93937">
        <w:rPr>
          <w:rStyle w:val="BodyTextChar"/>
        </w:rPr>
        <w:t>pakartotinį įsteigimą</w:t>
      </w:r>
      <w:r w:rsidR="00BA5B73" w:rsidRPr="00B93937">
        <w:rPr>
          <w:rStyle w:val="BodyTextChar"/>
        </w:rPr>
        <w:t xml:space="preserve"> arba persitva</w:t>
      </w:r>
      <w:r w:rsidR="0019066D" w:rsidRPr="00B93937">
        <w:rPr>
          <w:rStyle w:val="BodyTextChar"/>
        </w:rPr>
        <w:t>rkymą</w:t>
      </w:r>
      <w:r w:rsidR="00BA5B73" w:rsidRPr="00B93937">
        <w:rPr>
          <w:rStyle w:val="BodyTextChar"/>
        </w:rPr>
        <w:t xml:space="preserve"> į kitą Subjektą ir:</w:t>
      </w:r>
    </w:p>
    <w:p w14:paraId="586E8CD4" w14:textId="3B55303E" w:rsidR="00BB174F" w:rsidRPr="00B93937" w:rsidRDefault="00BA5B73">
      <w:pPr>
        <w:pStyle w:val="BodyText"/>
        <w:numPr>
          <w:ilvl w:val="0"/>
          <w:numId w:val="108"/>
        </w:numPr>
        <w:tabs>
          <w:tab w:val="left" w:pos="1704"/>
        </w:tabs>
        <w:spacing w:after="260" w:line="254" w:lineRule="auto"/>
        <w:ind w:left="1700" w:hanging="500"/>
        <w:jc w:val="both"/>
      </w:pPr>
      <w:r w:rsidRPr="00B93937">
        <w:rPr>
          <w:rStyle w:val="BodyTextChar"/>
        </w:rPr>
        <w:t>tokios Šalies, jos Kredit</w:t>
      </w:r>
      <w:r w:rsidR="0019066D" w:rsidRPr="00B93937">
        <w:rPr>
          <w:rStyle w:val="BodyTextChar"/>
        </w:rPr>
        <w:t>inės</w:t>
      </w:r>
      <w:r w:rsidRPr="00B93937">
        <w:rPr>
          <w:rStyle w:val="BodyTextChar"/>
        </w:rPr>
        <w:t xml:space="preserve"> paramos teikėjo arba atsiradusio, </w:t>
      </w:r>
      <w:r w:rsidR="003A3D86" w:rsidRPr="00B93937">
        <w:rPr>
          <w:rStyle w:val="BodyTextChar"/>
        </w:rPr>
        <w:t>toliau veiklą tęsiančio</w:t>
      </w:r>
      <w:r w:rsidRPr="00B93937">
        <w:rPr>
          <w:rStyle w:val="BodyTextChar"/>
        </w:rPr>
        <w:t xml:space="preserve">, </w:t>
      </w:r>
      <w:r w:rsidR="003A3D86" w:rsidRPr="00B93937">
        <w:rPr>
          <w:rStyle w:val="BodyTextChar"/>
        </w:rPr>
        <w:t xml:space="preserve">veiklos vykdymą </w:t>
      </w:r>
      <w:r w:rsidRPr="00B93937">
        <w:rPr>
          <w:rStyle w:val="BodyTextChar"/>
        </w:rPr>
        <w:t xml:space="preserve">perėmusio </w:t>
      </w:r>
      <w:r w:rsidR="0019066D" w:rsidRPr="00B93937">
        <w:rPr>
          <w:rStyle w:val="BodyTextChar"/>
        </w:rPr>
        <w:t>S</w:t>
      </w:r>
      <w:r w:rsidRPr="00B93937">
        <w:rPr>
          <w:rStyle w:val="BodyTextChar"/>
        </w:rPr>
        <w:t xml:space="preserve">ubjekto kreditingumas yra </w:t>
      </w:r>
      <w:r w:rsidR="003A3D86" w:rsidRPr="00B93937">
        <w:rPr>
          <w:rStyle w:val="BodyTextChar"/>
        </w:rPr>
        <w:t>reikšmingai</w:t>
      </w:r>
      <w:r w:rsidRPr="00B93937">
        <w:rPr>
          <w:rStyle w:val="BodyTextChar"/>
        </w:rPr>
        <w:t xml:space="preserve"> </w:t>
      </w:r>
      <w:r w:rsidR="003A3D86" w:rsidRPr="00B93937">
        <w:rPr>
          <w:rStyle w:val="BodyTextChar"/>
        </w:rPr>
        <w:t>blogesnis</w:t>
      </w:r>
      <w:r w:rsidRPr="00B93937">
        <w:rPr>
          <w:rStyle w:val="BodyTextChar"/>
        </w:rPr>
        <w:t xml:space="preserve"> nei kitos Šalies arba tokio Kredit</w:t>
      </w:r>
      <w:r w:rsidR="003A3D86" w:rsidRPr="00B93937">
        <w:rPr>
          <w:rStyle w:val="BodyTextChar"/>
        </w:rPr>
        <w:t>inės</w:t>
      </w:r>
      <w:r w:rsidRPr="00B93937">
        <w:rPr>
          <w:rStyle w:val="BodyTextChar"/>
        </w:rPr>
        <w:t xml:space="preserve"> paramos teikėjo, priklausomai nuo konkretaus atvejo, prieš pat tokį veiksmą;</w:t>
      </w:r>
    </w:p>
    <w:p w14:paraId="241D7696" w14:textId="02A3D88C" w:rsidR="00BB174F" w:rsidRPr="00B93937" w:rsidRDefault="00BA5B73">
      <w:pPr>
        <w:pStyle w:val="BodyText"/>
        <w:numPr>
          <w:ilvl w:val="0"/>
          <w:numId w:val="108"/>
        </w:numPr>
        <w:tabs>
          <w:tab w:val="left" w:pos="1704"/>
        </w:tabs>
        <w:spacing w:after="260" w:line="240" w:lineRule="auto"/>
        <w:ind w:left="1700" w:hanging="500"/>
        <w:jc w:val="both"/>
      </w:pPr>
      <w:r w:rsidRPr="00B93937">
        <w:rPr>
          <w:rStyle w:val="BodyTextChar"/>
        </w:rPr>
        <w:t xml:space="preserve">atsiradęs, </w:t>
      </w:r>
      <w:r w:rsidR="003A3D86" w:rsidRPr="00B93937">
        <w:rPr>
          <w:rStyle w:val="BodyTextChar"/>
        </w:rPr>
        <w:t xml:space="preserve">toliau veiklą tęsiantis, veiklos vykdymą </w:t>
      </w:r>
      <w:r w:rsidRPr="00B93937">
        <w:rPr>
          <w:rStyle w:val="BodyTextChar"/>
        </w:rPr>
        <w:t xml:space="preserve">perėmęs </w:t>
      </w:r>
      <w:r w:rsidR="003A3D86" w:rsidRPr="00B93937">
        <w:rPr>
          <w:rStyle w:val="BodyTextChar"/>
        </w:rPr>
        <w:t>S</w:t>
      </w:r>
      <w:r w:rsidRPr="00B93937">
        <w:rPr>
          <w:rStyle w:val="BodyTextChar"/>
        </w:rPr>
        <w:t>ubjektas neprisiima visų tos kitos Šalies arba tokio Kredit</w:t>
      </w:r>
      <w:r w:rsidR="003A3D86" w:rsidRPr="00B93937">
        <w:rPr>
          <w:rStyle w:val="BodyTextChar"/>
        </w:rPr>
        <w:t>inės</w:t>
      </w:r>
      <w:r w:rsidRPr="00B93937">
        <w:rPr>
          <w:rStyle w:val="BodyTextChar"/>
        </w:rPr>
        <w:t xml:space="preserve"> paramos teikėjo įsipareigojimų pagal šią Sutartį arba bet kurį Kredit</w:t>
      </w:r>
      <w:r w:rsidR="003A3D86" w:rsidRPr="00B93937">
        <w:rPr>
          <w:rStyle w:val="BodyTextChar"/>
        </w:rPr>
        <w:t>inės</w:t>
      </w:r>
      <w:r w:rsidRPr="00B93937">
        <w:rPr>
          <w:rStyle w:val="BodyTextChar"/>
        </w:rPr>
        <w:t xml:space="preserve"> paramos dokumentą, </w:t>
      </w:r>
      <w:r w:rsidR="003A3D86" w:rsidRPr="00B93937">
        <w:rPr>
          <w:rStyle w:val="BodyTextChar"/>
        </w:rPr>
        <w:t xml:space="preserve">kurio šalimi </w:t>
      </w:r>
      <w:r w:rsidRPr="00B93937">
        <w:rPr>
          <w:rStyle w:val="BodyTextChar"/>
        </w:rPr>
        <w:t>jis arba jo pirmtakas buvo</w:t>
      </w:r>
      <w:r w:rsidR="003A3D86" w:rsidRPr="00B93937">
        <w:rPr>
          <w:rStyle w:val="BodyTextChar"/>
        </w:rPr>
        <w:t xml:space="preserve"> remiantis</w:t>
      </w:r>
      <w:r w:rsidRPr="00B93937">
        <w:rPr>
          <w:rStyle w:val="BodyTextChar"/>
        </w:rPr>
        <w:t xml:space="preserve"> įstatym</w:t>
      </w:r>
      <w:r w:rsidR="003A3D86" w:rsidRPr="00B93937">
        <w:rPr>
          <w:rStyle w:val="BodyTextChar"/>
        </w:rPr>
        <w:t>ais</w:t>
      </w:r>
      <w:r w:rsidRPr="00B93937">
        <w:rPr>
          <w:rStyle w:val="BodyTextChar"/>
        </w:rPr>
        <w:t xml:space="preserve"> arba pagal Prašančiajai šaliai pagrįstai priimtin</w:t>
      </w:r>
      <w:r w:rsidR="003A3D86" w:rsidRPr="00B93937">
        <w:rPr>
          <w:rStyle w:val="BodyTextChar"/>
        </w:rPr>
        <w:t>u</w:t>
      </w:r>
      <w:r w:rsidRPr="00B93937">
        <w:rPr>
          <w:rStyle w:val="BodyTextChar"/>
        </w:rPr>
        <w:t xml:space="preserve"> susitarim</w:t>
      </w:r>
      <w:r w:rsidR="003A3D86" w:rsidRPr="00B93937">
        <w:rPr>
          <w:rStyle w:val="BodyTextChar"/>
        </w:rPr>
        <w:t>u</w:t>
      </w:r>
      <w:r w:rsidRPr="00B93937">
        <w:rPr>
          <w:rStyle w:val="BodyTextChar"/>
        </w:rPr>
        <w:t>; arba</w:t>
      </w:r>
    </w:p>
    <w:p w14:paraId="57651E0E" w14:textId="1679C054" w:rsidR="00BB174F" w:rsidRPr="00B93937" w:rsidRDefault="00BA5B73" w:rsidP="00BC7296">
      <w:pPr>
        <w:pStyle w:val="BodyText"/>
        <w:numPr>
          <w:ilvl w:val="0"/>
          <w:numId w:val="108"/>
        </w:numPr>
        <w:tabs>
          <w:tab w:val="left" w:pos="1704"/>
        </w:tabs>
        <w:spacing w:after="260" w:line="254" w:lineRule="auto"/>
        <w:ind w:left="1700" w:hanging="500"/>
        <w:jc w:val="both"/>
      </w:pPr>
      <w:r w:rsidRPr="00B93937">
        <w:rPr>
          <w:rStyle w:val="BodyTextChar"/>
        </w:rPr>
        <w:t>bet k</w:t>
      </w:r>
      <w:r w:rsidR="003A3D86" w:rsidRPr="00B93937">
        <w:rPr>
          <w:rStyle w:val="BodyTextChar"/>
        </w:rPr>
        <w:t>urio</w:t>
      </w:r>
      <w:r w:rsidRPr="00B93937">
        <w:rPr>
          <w:rStyle w:val="BodyTextChar"/>
        </w:rPr>
        <w:t xml:space="preserve"> Kredit</w:t>
      </w:r>
      <w:r w:rsidR="003A3D86" w:rsidRPr="00B93937">
        <w:rPr>
          <w:rStyle w:val="BodyTextChar"/>
        </w:rPr>
        <w:t>inės</w:t>
      </w:r>
      <w:r w:rsidRPr="00B93937">
        <w:rPr>
          <w:rStyle w:val="BodyTextChar"/>
        </w:rPr>
        <w:t xml:space="preserve"> paramos dokumento </w:t>
      </w:r>
      <w:r w:rsidR="003A3D86" w:rsidRPr="00B93937">
        <w:rPr>
          <w:rStyle w:val="BodyTextChar"/>
        </w:rPr>
        <w:t>nauda</w:t>
      </w:r>
      <w:r w:rsidRPr="00B93937">
        <w:rPr>
          <w:rStyle w:val="BodyTextChar"/>
        </w:rPr>
        <w:t xml:space="preserve"> nustoja galioti arba nebetaikom</w:t>
      </w:r>
      <w:r w:rsidR="003A3D86" w:rsidRPr="00B93937">
        <w:rPr>
          <w:rStyle w:val="BodyTextChar"/>
        </w:rPr>
        <w:t>a</w:t>
      </w:r>
      <w:r w:rsidRPr="00B93937">
        <w:rPr>
          <w:rStyle w:val="BodyTextChar"/>
        </w:rPr>
        <w:t xml:space="preserve"> (be Prašančiosios šalies sutikimo) tokiam atsiradusiam, </w:t>
      </w:r>
      <w:r w:rsidR="00437090" w:rsidRPr="00B93937">
        <w:rPr>
          <w:rStyle w:val="BodyTextChar"/>
        </w:rPr>
        <w:t>toliau veiklą tęsiančiam</w:t>
      </w:r>
      <w:r w:rsidRPr="00B93937">
        <w:rPr>
          <w:rStyle w:val="BodyTextChar"/>
        </w:rPr>
        <w:t xml:space="preserve">, </w:t>
      </w:r>
      <w:r w:rsidR="00437090" w:rsidRPr="00B93937">
        <w:rPr>
          <w:rStyle w:val="BodyTextChar"/>
        </w:rPr>
        <w:t xml:space="preserve">veiklos vykdymą </w:t>
      </w:r>
      <w:r w:rsidRPr="00B93937">
        <w:rPr>
          <w:rStyle w:val="BodyTextChar"/>
        </w:rPr>
        <w:t xml:space="preserve">perėmusiam </w:t>
      </w:r>
      <w:r w:rsidR="00437090" w:rsidRPr="00B93937">
        <w:rPr>
          <w:rStyle w:val="BodyTextChar"/>
        </w:rPr>
        <w:t>S</w:t>
      </w:r>
      <w:r w:rsidRPr="00B93937">
        <w:rPr>
          <w:rStyle w:val="BodyTextChar"/>
        </w:rPr>
        <w:t>ubjektui vykdant savo įsipareigojimus pagal šią Sutartį.</w:t>
      </w:r>
    </w:p>
    <w:p w14:paraId="5D3EDE51" w14:textId="5250EFE1" w:rsidR="00BB174F" w:rsidRPr="00B93937" w:rsidRDefault="00107F49">
      <w:pPr>
        <w:pStyle w:val="BodyText"/>
        <w:spacing w:after="260" w:line="266" w:lineRule="auto"/>
        <w:jc w:val="center"/>
      </w:pPr>
      <w:r w:rsidRPr="00B93937">
        <w:rPr>
          <w:rStyle w:val="BodyTextChar"/>
          <w:b/>
          <w:u w:val="single"/>
        </w:rPr>
        <w:t xml:space="preserve">27. Finansinių ataskaitų </w:t>
      </w:r>
      <w:r w:rsidR="002B02E3" w:rsidRPr="00B93937">
        <w:rPr>
          <w:rStyle w:val="BodyTextChar"/>
          <w:b/>
          <w:u w:val="single"/>
        </w:rPr>
        <w:t xml:space="preserve">pateikimas </w:t>
      </w:r>
      <w:r w:rsidRPr="00B93937">
        <w:rPr>
          <w:rStyle w:val="BodyTextChar"/>
          <w:b/>
          <w:u w:val="single"/>
        </w:rPr>
        <w:t>ir Materialio</w:t>
      </w:r>
      <w:r w:rsidR="002B02E3" w:rsidRPr="00B93937">
        <w:rPr>
          <w:rStyle w:val="BodyTextChar"/>
          <w:b/>
          <w:u w:val="single"/>
        </w:rPr>
        <w:t>jo</w:t>
      </w:r>
      <w:r w:rsidRPr="00B93937">
        <w:rPr>
          <w:rStyle w:val="BodyTextChar"/>
          <w:b/>
          <w:u w:val="single"/>
        </w:rPr>
        <w:t xml:space="preserve"> </w:t>
      </w:r>
      <w:r w:rsidR="002B02E3" w:rsidRPr="00B93937">
        <w:rPr>
          <w:rStyle w:val="BodyTextChar"/>
          <w:b/>
          <w:u w:val="single"/>
        </w:rPr>
        <w:t xml:space="preserve">turto </w:t>
      </w:r>
      <w:r w:rsidRPr="00B93937">
        <w:rPr>
          <w:rStyle w:val="BodyTextChar"/>
          <w:b/>
          <w:u w:val="single"/>
        </w:rPr>
        <w:t>gryno</w:t>
      </w:r>
      <w:r w:rsidR="002B02E3" w:rsidRPr="00B93937">
        <w:rPr>
          <w:rStyle w:val="BodyTextChar"/>
          <w:b/>
          <w:u w:val="single"/>
        </w:rPr>
        <w:t>ji</w:t>
      </w:r>
      <w:r w:rsidRPr="00B93937">
        <w:rPr>
          <w:rStyle w:val="BodyTextChar"/>
          <w:b/>
          <w:u w:val="single"/>
        </w:rPr>
        <w:t xml:space="preserve"> vertė</w:t>
      </w:r>
    </w:p>
    <w:p w14:paraId="4FE3C475" w14:textId="1C55BA83" w:rsidR="00BB174F" w:rsidRPr="00B93937" w:rsidRDefault="00BA5B73">
      <w:pPr>
        <w:pStyle w:val="BodyText"/>
        <w:numPr>
          <w:ilvl w:val="0"/>
          <w:numId w:val="109"/>
        </w:numPr>
        <w:tabs>
          <w:tab w:val="left" w:pos="682"/>
        </w:tabs>
        <w:spacing w:after="340" w:line="240" w:lineRule="auto"/>
        <w:jc w:val="both"/>
      </w:pPr>
      <w:r w:rsidRPr="00B93937">
        <w:rPr>
          <w:rStyle w:val="BodyTextChar"/>
          <w:b/>
        </w:rPr>
        <w:t xml:space="preserve">Finansinių ataskaitų </w:t>
      </w:r>
      <w:r w:rsidR="002B02E3" w:rsidRPr="00B93937">
        <w:rPr>
          <w:rStyle w:val="BodyTextChar"/>
          <w:b/>
        </w:rPr>
        <w:t>pa</w:t>
      </w:r>
      <w:r w:rsidRPr="00B93937">
        <w:rPr>
          <w:rStyle w:val="BodyTextChar"/>
          <w:b/>
        </w:rPr>
        <w:t>teikimas</w:t>
      </w:r>
      <w:r w:rsidR="002B02E3" w:rsidRPr="00B93937">
        <w:rPr>
          <w:rStyle w:val="BodyTextChar"/>
          <w:b/>
        </w:rPr>
        <w:t>.</w:t>
      </w:r>
      <w:r w:rsidRPr="00B93937">
        <w:rPr>
          <w:rStyle w:val="BodyTextChar"/>
          <w:b/>
        </w:rPr>
        <w:t xml:space="preserve"> </w:t>
      </w:r>
      <w:r w:rsidRPr="00B93937">
        <w:rPr>
          <w:rStyle w:val="BodyTextChar"/>
          <w:u w:val="single"/>
        </w:rPr>
        <w:t>Jei</w:t>
      </w:r>
      <w:r w:rsidR="007D77BC"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7D77BC"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xml:space="preserve"> </w:t>
      </w:r>
      <w:r w:rsidR="007D77BC" w:rsidRPr="00B93937">
        <w:rPr>
          <w:rStyle w:val="BodyTextChar"/>
        </w:rPr>
        <w:t>š</w:t>
      </w:r>
      <w:r w:rsidRPr="00B93937">
        <w:rPr>
          <w:rStyle w:val="BodyTextChar"/>
        </w:rPr>
        <w:t xml:space="preserve">aliai pareikalavus, kita Šalis </w:t>
      </w:r>
    </w:p>
    <w:p w14:paraId="334755C1" w14:textId="49EBD7C8" w:rsidR="00BB174F" w:rsidRPr="00B93937" w:rsidRDefault="007D77BC" w:rsidP="00107F49">
      <w:pPr>
        <w:pStyle w:val="BodyText"/>
        <w:numPr>
          <w:ilvl w:val="0"/>
          <w:numId w:val="110"/>
        </w:numPr>
        <w:tabs>
          <w:tab w:val="left" w:pos="1188"/>
        </w:tabs>
        <w:spacing w:after="60" w:line="240" w:lineRule="auto"/>
        <w:ind w:left="1180" w:hanging="500"/>
        <w:jc w:val="both"/>
      </w:pPr>
      <w:r w:rsidRPr="00B93937">
        <w:rPr>
          <w:rStyle w:val="BodyTextChar"/>
        </w:rPr>
        <w:t>per šimtą dvidešimt (120) dienų nuo kiekvienų finansinių metų pabaigos pateikia tokios kitos Šalies arba toki</w:t>
      </w:r>
      <w:r w:rsidR="00DA69B6" w:rsidRPr="00B93937">
        <w:rPr>
          <w:rStyle w:val="BodyTextChar"/>
        </w:rPr>
        <w:t>o</w:t>
      </w:r>
      <w:r w:rsidRPr="00B93937">
        <w:rPr>
          <w:rStyle w:val="BodyTextChar"/>
        </w:rPr>
        <w:t xml:space="preserve"> laikotarpi</w:t>
      </w:r>
      <w:r w:rsidR="00DA69B6" w:rsidRPr="00B93937">
        <w:rPr>
          <w:rStyle w:val="BodyTextChar"/>
        </w:rPr>
        <w:t>o, kur</w:t>
      </w:r>
      <w:r w:rsidR="00C61BBC" w:rsidRPr="00B93937">
        <w:rPr>
          <w:rStyle w:val="BodyTextChar"/>
        </w:rPr>
        <w:t>iuo</w:t>
      </w:r>
      <w:r w:rsidR="00DA69B6" w:rsidRPr="00B93937">
        <w:rPr>
          <w:rStyle w:val="BodyTextChar"/>
        </w:rPr>
        <w:t xml:space="preserve"> kitos Šalies</w:t>
      </w:r>
      <w:r w:rsidRPr="00B93937">
        <w:rPr>
          <w:rStyle w:val="BodyTextChar"/>
        </w:rPr>
        <w:t xml:space="preserve"> įsipareigojimą patvirtina Kreditinės paramos teikėjas</w:t>
      </w:r>
      <w:r w:rsidR="00DA69B6" w:rsidRPr="00B93937">
        <w:rPr>
          <w:rStyle w:val="BodyTextChar"/>
        </w:rPr>
        <w:t>,</w:t>
      </w:r>
      <w:r w:rsidRPr="00B93937">
        <w:rPr>
          <w:rStyle w:val="BodyTextChar"/>
        </w:rPr>
        <w:t xml:space="preserve"> arba, jeigu</w:t>
      </w:r>
      <w:r w:rsidR="00DA69B6" w:rsidRPr="00B93937">
        <w:rPr>
          <w:rStyle w:val="BodyTextChar"/>
        </w:rPr>
        <w:t xml:space="preserve"> </w:t>
      </w:r>
      <w:r w:rsidR="00BA5B73" w:rsidRPr="00B93937">
        <w:rPr>
          <w:rStyle w:val="BodyTextChar"/>
        </w:rPr>
        <w:t xml:space="preserve">ji yra Kontrolės ir pelno </w:t>
      </w:r>
      <w:r w:rsidRPr="00B93937">
        <w:rPr>
          <w:rStyle w:val="BodyTextChar"/>
        </w:rPr>
        <w:t>perdavimo</w:t>
      </w:r>
      <w:r w:rsidR="00BA5B73" w:rsidRPr="00B93937">
        <w:rPr>
          <w:rStyle w:val="BodyTextChar"/>
        </w:rPr>
        <w:t xml:space="preserve"> sutarties šalis, jos Kredit</w:t>
      </w:r>
      <w:r w:rsidR="00DA69B6" w:rsidRPr="00B93937">
        <w:rPr>
          <w:rStyle w:val="BodyTextChar"/>
        </w:rPr>
        <w:t>inės</w:t>
      </w:r>
      <w:r w:rsidR="00BA5B73" w:rsidRPr="00B93937">
        <w:rPr>
          <w:rStyle w:val="BodyTextChar"/>
        </w:rPr>
        <w:t xml:space="preserve"> paramos teikėjo arba jos Kontroliuojančios</w:t>
      </w:r>
      <w:r w:rsidR="00C61BBC" w:rsidRPr="00B93937">
        <w:rPr>
          <w:rStyle w:val="BodyTextChar"/>
        </w:rPr>
        <w:t>ios</w:t>
      </w:r>
      <w:r w:rsidR="00BA5B73" w:rsidRPr="00B93937">
        <w:rPr>
          <w:rStyle w:val="BodyTextChar"/>
        </w:rPr>
        <w:t xml:space="preserve"> šalies, priklausomai nuo konkretaus atvejo, metinė</w:t>
      </w:r>
      <w:r w:rsidRPr="00B93937">
        <w:rPr>
          <w:rStyle w:val="BodyTextChar"/>
        </w:rPr>
        <w:t>s</w:t>
      </w:r>
      <w:r w:rsidR="00BA5B73" w:rsidRPr="00B93937">
        <w:rPr>
          <w:rStyle w:val="BodyTextChar"/>
        </w:rPr>
        <w:t xml:space="preserve"> ataskait</w:t>
      </w:r>
      <w:r w:rsidRPr="00B93937">
        <w:rPr>
          <w:rStyle w:val="BodyTextChar"/>
        </w:rPr>
        <w:t>os</w:t>
      </w:r>
      <w:r w:rsidR="00BA5B73" w:rsidRPr="00B93937">
        <w:rPr>
          <w:rStyle w:val="BodyTextChar"/>
        </w:rPr>
        <w:t>, kurioje pateikiam</w:t>
      </w:r>
      <w:r w:rsidR="003442CD" w:rsidRPr="00B93937">
        <w:rPr>
          <w:rStyle w:val="BodyTextChar"/>
        </w:rPr>
        <w:t>os</w:t>
      </w:r>
      <w:r w:rsidR="00BA5B73" w:rsidRPr="00B93937">
        <w:rPr>
          <w:rStyle w:val="BodyTextChar"/>
        </w:rPr>
        <w:t xml:space="preserve"> audituot</w:t>
      </w:r>
      <w:r w:rsidR="003442CD" w:rsidRPr="00B93937">
        <w:rPr>
          <w:rStyle w:val="BodyTextChar"/>
        </w:rPr>
        <w:t>os</w:t>
      </w:r>
      <w:r w:rsidR="00BA5B73" w:rsidRPr="00B93937">
        <w:rPr>
          <w:rStyle w:val="BodyTextChar"/>
        </w:rPr>
        <w:t xml:space="preserve"> konsoliduot</w:t>
      </w:r>
      <w:r w:rsidR="003442CD" w:rsidRPr="00B93937">
        <w:rPr>
          <w:rStyle w:val="BodyTextChar"/>
        </w:rPr>
        <w:t>osios</w:t>
      </w:r>
      <w:r w:rsidR="00BA5B73" w:rsidRPr="00B93937">
        <w:rPr>
          <w:rStyle w:val="BodyTextChar"/>
        </w:rPr>
        <w:t xml:space="preserve"> tokių finansinių metų finansinė</w:t>
      </w:r>
      <w:r w:rsidR="003442CD" w:rsidRPr="00B93937">
        <w:rPr>
          <w:rStyle w:val="BodyTextChar"/>
        </w:rPr>
        <w:t>s</w:t>
      </w:r>
      <w:r w:rsidR="00BA5B73" w:rsidRPr="00B93937">
        <w:rPr>
          <w:rStyle w:val="BodyTextChar"/>
        </w:rPr>
        <w:t xml:space="preserve"> </w:t>
      </w:r>
      <w:r w:rsidR="003442CD" w:rsidRPr="00B93937">
        <w:rPr>
          <w:rStyle w:val="BodyTextChar"/>
        </w:rPr>
        <w:t>ataskaitos</w:t>
      </w:r>
      <w:r w:rsidRPr="00B93937">
        <w:rPr>
          <w:rStyle w:val="BodyTextChar"/>
        </w:rPr>
        <w:t>, kopiją</w:t>
      </w:r>
      <w:r w:rsidR="00BA5B73" w:rsidRPr="00B93937">
        <w:rPr>
          <w:rStyle w:val="BodyTextChar"/>
        </w:rPr>
        <w:t>; ir</w:t>
      </w:r>
    </w:p>
    <w:p w14:paraId="52B1A5AD" w14:textId="16EE7C30" w:rsidR="00BB174F" w:rsidRPr="00B93937" w:rsidRDefault="00BA5B73">
      <w:pPr>
        <w:pStyle w:val="BodyText"/>
        <w:numPr>
          <w:ilvl w:val="0"/>
          <w:numId w:val="110"/>
        </w:numPr>
        <w:tabs>
          <w:tab w:val="left" w:pos="1192"/>
        </w:tabs>
        <w:spacing w:line="257" w:lineRule="auto"/>
        <w:ind w:left="1200" w:hanging="520"/>
        <w:jc w:val="both"/>
      </w:pPr>
      <w:r w:rsidRPr="00B93937">
        <w:rPr>
          <w:rStyle w:val="BodyTextChar"/>
        </w:rPr>
        <w:t xml:space="preserve">per šešiasdešimt (60) dienų nuo </w:t>
      </w:r>
      <w:r w:rsidR="00C61BBC" w:rsidRPr="00B93937">
        <w:rPr>
          <w:rStyle w:val="BodyTextChar"/>
        </w:rPr>
        <w:t xml:space="preserve">jos </w:t>
      </w:r>
      <w:r w:rsidRPr="00B93937">
        <w:rPr>
          <w:rStyle w:val="BodyTextChar"/>
        </w:rPr>
        <w:t xml:space="preserve">kiekvieno iš pirmųjų trijų kiekvienų finansinių metų </w:t>
      </w:r>
      <w:r w:rsidR="00124821" w:rsidRPr="00B93937">
        <w:rPr>
          <w:rStyle w:val="BodyTextChar"/>
        </w:rPr>
        <w:t xml:space="preserve">finansinių </w:t>
      </w:r>
      <w:r w:rsidRPr="00B93937">
        <w:rPr>
          <w:rStyle w:val="BodyTextChar"/>
        </w:rPr>
        <w:t xml:space="preserve">ketvirčių pabaigos </w:t>
      </w:r>
      <w:r w:rsidR="00DA69B6" w:rsidRPr="00B93937">
        <w:rPr>
          <w:rStyle w:val="BodyTextChar"/>
        </w:rPr>
        <w:t>pateikia</w:t>
      </w:r>
      <w:r w:rsidRPr="00B93937">
        <w:rPr>
          <w:rStyle w:val="BodyTextChar"/>
        </w:rPr>
        <w:t xml:space="preserve"> savo ketvirčio ataskaitos</w:t>
      </w:r>
      <w:r w:rsidR="003442CD" w:rsidRPr="00B93937">
        <w:rPr>
          <w:rStyle w:val="BodyTextChar"/>
        </w:rPr>
        <w:t>, kurioje pateikiamos</w:t>
      </w:r>
      <w:r w:rsidRPr="00B93937">
        <w:rPr>
          <w:rStyle w:val="BodyTextChar"/>
        </w:rPr>
        <w:t xml:space="preserve"> neaudituoto</w:t>
      </w:r>
      <w:r w:rsidR="003442CD" w:rsidRPr="00B93937">
        <w:rPr>
          <w:rStyle w:val="BodyTextChar"/>
        </w:rPr>
        <w:t>s</w:t>
      </w:r>
      <w:r w:rsidRPr="00B93937">
        <w:rPr>
          <w:rStyle w:val="BodyTextChar"/>
        </w:rPr>
        <w:t xml:space="preserve"> konsoliduoto</w:t>
      </w:r>
      <w:r w:rsidR="003442CD" w:rsidRPr="00B93937">
        <w:rPr>
          <w:rStyle w:val="BodyTextChar"/>
        </w:rPr>
        <w:t>sios</w:t>
      </w:r>
      <w:r w:rsidRPr="00B93937">
        <w:rPr>
          <w:rStyle w:val="BodyTextChar"/>
        </w:rPr>
        <w:t xml:space="preserve"> finansinė</w:t>
      </w:r>
      <w:r w:rsidR="003442CD" w:rsidRPr="00B93937">
        <w:rPr>
          <w:rStyle w:val="BodyTextChar"/>
        </w:rPr>
        <w:t>s</w:t>
      </w:r>
      <w:r w:rsidRPr="00B93937">
        <w:rPr>
          <w:rStyle w:val="BodyTextChar"/>
        </w:rPr>
        <w:t xml:space="preserve"> ataskaito</w:t>
      </w:r>
      <w:r w:rsidR="003442CD" w:rsidRPr="00B93937">
        <w:rPr>
          <w:rStyle w:val="BodyTextChar"/>
        </w:rPr>
        <w:t>s,</w:t>
      </w:r>
      <w:r w:rsidRPr="00B93937">
        <w:rPr>
          <w:rStyle w:val="BodyTextChar"/>
        </w:rPr>
        <w:t xml:space="preserve"> kopiją.</w:t>
      </w:r>
    </w:p>
    <w:p w14:paraId="042DD284" w14:textId="346C25D1" w:rsidR="00BB174F" w:rsidRPr="00B93937" w:rsidRDefault="00BA5B73">
      <w:pPr>
        <w:pStyle w:val="BodyText"/>
        <w:numPr>
          <w:ilvl w:val="0"/>
          <w:numId w:val="109"/>
        </w:numPr>
        <w:tabs>
          <w:tab w:val="left" w:pos="680"/>
        </w:tabs>
        <w:spacing w:line="254" w:lineRule="auto"/>
        <w:jc w:val="both"/>
      </w:pPr>
      <w:r w:rsidRPr="00B93937">
        <w:rPr>
          <w:rStyle w:val="BodyTextChar"/>
          <w:b/>
        </w:rPr>
        <w:t>Materialio</w:t>
      </w:r>
      <w:r w:rsidR="002B02E3" w:rsidRPr="00B93937">
        <w:rPr>
          <w:rStyle w:val="BodyTextChar"/>
          <w:b/>
        </w:rPr>
        <w:t>jo turto</w:t>
      </w:r>
      <w:r w:rsidRPr="00B93937">
        <w:rPr>
          <w:rStyle w:val="BodyTextChar"/>
          <w:b/>
        </w:rPr>
        <w:t xml:space="preserve"> grynosios vertės sumažėjimas</w:t>
      </w:r>
      <w:r w:rsidR="002B02E3" w:rsidRPr="00B93937">
        <w:rPr>
          <w:rStyle w:val="BodyTextChar"/>
          <w:b/>
        </w:rPr>
        <w:t>.</w:t>
      </w:r>
      <w:r w:rsidRPr="00B93937">
        <w:rPr>
          <w:rStyle w:val="BodyTextChar"/>
          <w:b/>
        </w:rPr>
        <w:t xml:space="preserve"> </w:t>
      </w:r>
      <w:r w:rsidRPr="00B93937">
        <w:rPr>
          <w:rStyle w:val="BodyTextChar"/>
          <w:u w:val="single"/>
        </w:rPr>
        <w:t>Jei</w:t>
      </w:r>
      <w:r w:rsidR="00124821" w:rsidRPr="00B93937">
        <w:rPr>
          <w:rStyle w:val="BodyTextChar"/>
          <w:u w:val="single"/>
        </w:rPr>
        <w:t>gu</w:t>
      </w:r>
      <w:r w:rsidRPr="00B93937">
        <w:rPr>
          <w:rStyle w:val="BodyTextChar"/>
          <w:u w:val="single"/>
        </w:rPr>
        <w:t xml:space="preserve"> I dalies B skirsnyje </w:t>
      </w:r>
      <w:r w:rsidRPr="00B93937">
        <w:rPr>
          <w:rStyle w:val="BodyTextChar"/>
          <w:i/>
          <w:iCs/>
          <w:u w:val="single"/>
        </w:rPr>
        <w:t>(</w:t>
      </w:r>
      <w:r w:rsidR="00124821"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šis 27.2 poskyris, </w:t>
      </w:r>
      <w:r w:rsidRPr="00B93937">
        <w:rPr>
          <w:rStyle w:val="BodyTextChar"/>
        </w:rPr>
        <w:t>kiekviena Šalis, kai tik sužino apie tokį sumažėjimą, nedelsdama praneša kitai Šaliai apie tai, kad jos Materialioj</w:t>
      </w:r>
      <w:r w:rsidR="00124821" w:rsidRPr="00B93937">
        <w:rPr>
          <w:rStyle w:val="BodyTextChar"/>
        </w:rPr>
        <w:t>o</w:t>
      </w:r>
      <w:r w:rsidRPr="00B93937">
        <w:rPr>
          <w:rStyle w:val="BodyTextChar"/>
        </w:rPr>
        <w:t xml:space="preserve"> </w:t>
      </w:r>
      <w:r w:rsidR="00124821" w:rsidRPr="00B93937">
        <w:rPr>
          <w:rStyle w:val="BodyTextChar"/>
        </w:rPr>
        <w:t xml:space="preserve">turto </w:t>
      </w:r>
      <w:r w:rsidRPr="00B93937">
        <w:rPr>
          <w:rStyle w:val="BodyTextChar"/>
        </w:rPr>
        <w:t>grynoji vertė arba jos Kredit</w:t>
      </w:r>
      <w:r w:rsidR="00124821" w:rsidRPr="00B93937">
        <w:rPr>
          <w:rStyle w:val="BodyTextChar"/>
        </w:rPr>
        <w:t>inės</w:t>
      </w:r>
      <w:r w:rsidRPr="00B93937">
        <w:rPr>
          <w:rStyle w:val="BodyTextChar"/>
        </w:rPr>
        <w:t xml:space="preserve"> paramos teikėjo ar Kontroliuojančio</w:t>
      </w:r>
      <w:r w:rsidR="00124821" w:rsidRPr="00B93937">
        <w:rPr>
          <w:rStyle w:val="BodyTextChar"/>
        </w:rPr>
        <w:t>sios</w:t>
      </w:r>
      <w:r w:rsidRPr="00B93937">
        <w:rPr>
          <w:rStyle w:val="BodyTextChar"/>
        </w:rPr>
        <w:t xml:space="preserve"> </w:t>
      </w:r>
      <w:r w:rsidR="00124821" w:rsidRPr="00B93937">
        <w:rPr>
          <w:rStyle w:val="BodyTextChar"/>
        </w:rPr>
        <w:t>šalies</w:t>
      </w:r>
      <w:r w:rsidRPr="00B93937">
        <w:rPr>
          <w:rStyle w:val="BodyTextChar"/>
        </w:rPr>
        <w:t xml:space="preserve"> Materialioj</w:t>
      </w:r>
      <w:r w:rsidR="00124821" w:rsidRPr="00B93937">
        <w:rPr>
          <w:rStyle w:val="BodyTextChar"/>
        </w:rPr>
        <w:t>o</w:t>
      </w:r>
      <w:r w:rsidRPr="00B93937">
        <w:rPr>
          <w:rStyle w:val="BodyTextChar"/>
        </w:rPr>
        <w:t xml:space="preserve"> </w:t>
      </w:r>
      <w:r w:rsidR="00124821" w:rsidRPr="00B93937">
        <w:rPr>
          <w:rStyle w:val="BodyTextChar"/>
        </w:rPr>
        <w:t xml:space="preserve">turto </w:t>
      </w:r>
      <w:r w:rsidRPr="00B93937">
        <w:rPr>
          <w:rStyle w:val="BodyTextChar"/>
        </w:rPr>
        <w:t xml:space="preserve">grynoji vertė sumažėjo </w:t>
      </w:r>
      <w:r w:rsidR="00124821" w:rsidRPr="00B93937">
        <w:rPr>
          <w:rStyle w:val="BodyTextChar"/>
        </w:rPr>
        <w:t xml:space="preserve">ir yra mažesnė už sumą, </w:t>
      </w:r>
      <w:r w:rsidR="00124821" w:rsidRPr="00B93937">
        <w:rPr>
          <w:rStyle w:val="BodyTextChar"/>
          <w:u w:val="single"/>
        </w:rPr>
        <w:t xml:space="preserve">nurodytą </w:t>
      </w:r>
      <w:r w:rsidRPr="00B93937">
        <w:rPr>
          <w:rStyle w:val="BodyTextChar"/>
          <w:u w:val="single"/>
        </w:rPr>
        <w:t xml:space="preserve">I dalies </w:t>
      </w:r>
      <w:r w:rsidR="00124821" w:rsidRPr="00B93937">
        <w:rPr>
          <w:rStyle w:val="BodyTextChar"/>
          <w:u w:val="single"/>
        </w:rPr>
        <w:t xml:space="preserve">B skirsnyje </w:t>
      </w:r>
      <w:r w:rsidRPr="00B93937">
        <w:rPr>
          <w:rStyle w:val="BodyTextChar"/>
          <w:i/>
          <w:iCs/>
          <w:u w:val="single"/>
        </w:rPr>
        <w:t>(</w:t>
      </w:r>
      <w:r w:rsidR="00124821"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111ECAEC" w14:textId="33F39AF8" w:rsidR="00BB174F" w:rsidRPr="00B93937" w:rsidRDefault="00BA5B73" w:rsidP="00BC7296">
      <w:pPr>
        <w:pStyle w:val="BodyText"/>
        <w:numPr>
          <w:ilvl w:val="0"/>
          <w:numId w:val="109"/>
        </w:numPr>
        <w:tabs>
          <w:tab w:val="left" w:pos="680"/>
        </w:tabs>
        <w:spacing w:line="257" w:lineRule="auto"/>
        <w:jc w:val="both"/>
      </w:pPr>
      <w:r w:rsidRPr="00B93937">
        <w:rPr>
          <w:rStyle w:val="BodyTextChar"/>
          <w:b/>
        </w:rPr>
        <w:t>Apskaitos principai</w:t>
      </w:r>
      <w:r w:rsidR="00124821" w:rsidRPr="00B93937">
        <w:rPr>
          <w:rStyle w:val="BodyTextChar"/>
          <w:b/>
        </w:rPr>
        <w:t>.</w:t>
      </w:r>
      <w:r w:rsidRPr="00B93937">
        <w:rPr>
          <w:rStyle w:val="BodyTextChar"/>
          <w:b/>
        </w:rPr>
        <w:t xml:space="preserve"> </w:t>
      </w:r>
      <w:r w:rsidRPr="00B93937">
        <w:rPr>
          <w:rStyle w:val="BodyTextChar"/>
        </w:rPr>
        <w:t xml:space="preserve">Visais atvejais šiame 27 skyriuje nurodytos finansinės ataskaitos rengiamos pagal atitinkamoje jurisdikcijoje </w:t>
      </w:r>
      <w:r w:rsidR="00124821" w:rsidRPr="00B93937">
        <w:rPr>
          <w:rStyle w:val="BodyTextChar"/>
        </w:rPr>
        <w:t xml:space="preserve">taikomus </w:t>
      </w:r>
      <w:r w:rsidRPr="00B93937">
        <w:rPr>
          <w:rStyle w:val="BodyTextChar"/>
        </w:rPr>
        <w:t>visuotinai pripažintus apskaitos principus.</w:t>
      </w:r>
    </w:p>
    <w:p w14:paraId="655B7AB3" w14:textId="0A7AB16A" w:rsidR="00BB174F" w:rsidRPr="00B93937" w:rsidRDefault="2D5F214E">
      <w:pPr>
        <w:pStyle w:val="Heading40"/>
        <w:keepNext/>
        <w:keepLines/>
        <w:rPr>
          <w:sz w:val="18"/>
          <w:szCs w:val="18"/>
        </w:rPr>
      </w:pPr>
      <w:bookmarkStart w:id="29" w:name="bookmark62"/>
      <w:r w:rsidRPr="00B93937">
        <w:rPr>
          <w:rStyle w:val="Heading4"/>
          <w:b/>
          <w:bCs/>
          <w:sz w:val="18"/>
          <w:szCs w:val="18"/>
        </w:rPr>
        <w:t xml:space="preserve">28. </w:t>
      </w:r>
      <w:r w:rsidR="470B2E0D" w:rsidRPr="00B93937">
        <w:rPr>
          <w:rStyle w:val="Heading4"/>
          <w:b/>
          <w:bCs/>
          <w:sz w:val="18"/>
          <w:szCs w:val="18"/>
        </w:rPr>
        <w:t>Teisių ir įsipareigojimų p</w:t>
      </w:r>
      <w:r w:rsidRPr="00B93937">
        <w:rPr>
          <w:rStyle w:val="Heading4"/>
          <w:b/>
          <w:bCs/>
          <w:sz w:val="18"/>
          <w:szCs w:val="18"/>
        </w:rPr>
        <w:t>erleidimas</w:t>
      </w:r>
      <w:bookmarkEnd w:id="29"/>
    </w:p>
    <w:p w14:paraId="017F235C" w14:textId="238CDFFB" w:rsidR="00BB174F" w:rsidRPr="00B93937" w:rsidRDefault="00BA5B73">
      <w:pPr>
        <w:pStyle w:val="BodyText"/>
        <w:numPr>
          <w:ilvl w:val="0"/>
          <w:numId w:val="111"/>
        </w:numPr>
        <w:tabs>
          <w:tab w:val="left" w:pos="680"/>
        </w:tabs>
        <w:spacing w:line="257" w:lineRule="auto"/>
        <w:jc w:val="both"/>
      </w:pPr>
      <w:r w:rsidRPr="00B93937">
        <w:rPr>
          <w:rStyle w:val="BodyTextChar"/>
          <w:b/>
        </w:rPr>
        <w:t>Draudimas</w:t>
      </w:r>
      <w:r w:rsidR="00124821" w:rsidRPr="00B93937">
        <w:rPr>
          <w:rStyle w:val="BodyTextChar"/>
          <w:b/>
        </w:rPr>
        <w:t>.</w:t>
      </w:r>
      <w:r w:rsidRPr="00B93937">
        <w:rPr>
          <w:rStyle w:val="BodyTextChar"/>
          <w:b/>
        </w:rPr>
        <w:t xml:space="preserve"> </w:t>
      </w:r>
      <w:r w:rsidRPr="00B93937">
        <w:rPr>
          <w:rStyle w:val="BodyTextChar"/>
        </w:rPr>
        <w:t>Nė viena Šalis neturi teisės perleisti savo teisių ir įsipareigojimų pagal šią Sutartį trečiajai šaliai be išankstinio raštiško kitos Šalies sutikimo. Toks sutikimas negali būti nepagrįstai atidėliojamas arba atsisakoma jį duoti.</w:t>
      </w:r>
    </w:p>
    <w:p w14:paraId="0A49FFF0" w14:textId="45DE93AE" w:rsidR="00BB174F" w:rsidRPr="00B93937" w:rsidRDefault="470B2E0D" w:rsidP="00E45E67">
      <w:pPr>
        <w:pStyle w:val="BodyText"/>
        <w:numPr>
          <w:ilvl w:val="0"/>
          <w:numId w:val="111"/>
        </w:numPr>
        <w:tabs>
          <w:tab w:val="left" w:pos="680"/>
        </w:tabs>
        <w:jc w:val="both"/>
      </w:pPr>
      <w:r w:rsidRPr="00B93937">
        <w:rPr>
          <w:rStyle w:val="BodyTextChar"/>
          <w:b/>
          <w:bCs/>
        </w:rPr>
        <w:t>Teisių ir įsipareigojimų p</w:t>
      </w:r>
      <w:r w:rsidR="53D5873D" w:rsidRPr="00B93937">
        <w:rPr>
          <w:rStyle w:val="BodyTextChar"/>
          <w:b/>
          <w:bCs/>
        </w:rPr>
        <w:t>erleidimas Susijusiems subjektams</w:t>
      </w:r>
      <w:r w:rsidRPr="00B93937">
        <w:rPr>
          <w:rStyle w:val="BodyTextChar"/>
          <w:b/>
          <w:bCs/>
        </w:rPr>
        <w:t>.</w:t>
      </w:r>
      <w:r w:rsidR="53D5873D" w:rsidRPr="00B93937">
        <w:rPr>
          <w:rStyle w:val="BodyTextChar"/>
          <w:b/>
          <w:bCs/>
        </w:rPr>
        <w:t xml:space="preserve"> </w:t>
      </w:r>
      <w:r w:rsidR="53D5873D" w:rsidRPr="00B93937">
        <w:rPr>
          <w:rStyle w:val="BodyTextChar"/>
          <w:u w:val="single"/>
        </w:rPr>
        <w:t>Jei</w:t>
      </w:r>
      <w:r w:rsidRPr="00B93937">
        <w:rPr>
          <w:rStyle w:val="BodyTextChar"/>
          <w:u w:val="single"/>
        </w:rPr>
        <w:t>gu</w:t>
      </w:r>
      <w:r w:rsidR="53D5873D" w:rsidRPr="00B93937">
        <w:rPr>
          <w:rStyle w:val="BodyTextChar"/>
          <w:u w:val="single"/>
        </w:rPr>
        <w:t xml:space="preserve"> I dalies B skirsnyje </w:t>
      </w:r>
      <w:r w:rsidR="53D5873D" w:rsidRPr="00B93937">
        <w:rPr>
          <w:rStyle w:val="BodyTextChar"/>
          <w:i/>
          <w:iCs/>
          <w:u w:val="single"/>
        </w:rPr>
        <w:t>(</w:t>
      </w:r>
      <w:r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 xml:space="preserve"> nurodyta, kad taikomas šis 28.2 poskyris,</w:t>
      </w:r>
      <w:r w:rsidR="53D5873D" w:rsidRPr="00B93937">
        <w:rPr>
          <w:rStyle w:val="BodyTextChar"/>
        </w:rPr>
        <w:t xml:space="preserve"> kiekviena Šalis turi teisę be išankstinio raštiško kitos Šalies sutikimo perleisti savo teises ir pareigas pagal šią Sutartį lygiaverčio ar didesnio kreditingumo Susijusiam subjektui, jei</w:t>
      </w:r>
      <w:r w:rsidRPr="00B93937">
        <w:rPr>
          <w:rStyle w:val="BodyTextChar"/>
        </w:rPr>
        <w:t>gu</w:t>
      </w:r>
      <w:r w:rsidR="53D5873D" w:rsidRPr="00B93937">
        <w:rPr>
          <w:rStyle w:val="BodyTextChar"/>
        </w:rPr>
        <w:t xml:space="preserve"> toks Susijęs subjektas yra įsteigtas toje pačioje jurisdikcijoje kaip ir perleidžiančioji ir perduodančioji Šalis. Toks perleidimas įsigalioja tik tada, kai kita Šalis gauna pranešimą, ir su sąlyga, kad bet kuris perleidžiančiosios Šalies vardu išduotas ar sutartas </w:t>
      </w:r>
      <w:r w:rsidRPr="00B93937">
        <w:rPr>
          <w:rStyle w:val="BodyTextChar"/>
        </w:rPr>
        <w:t>K</w:t>
      </w:r>
      <w:r w:rsidR="53D5873D" w:rsidRPr="00B93937">
        <w:rPr>
          <w:rStyle w:val="BodyTextChar"/>
        </w:rPr>
        <w:t>redit</w:t>
      </w:r>
      <w:r w:rsidRPr="00B93937">
        <w:rPr>
          <w:rStyle w:val="BodyTextChar"/>
        </w:rPr>
        <w:t>inės</w:t>
      </w:r>
      <w:r w:rsidR="53D5873D" w:rsidRPr="00B93937">
        <w:rPr>
          <w:rStyle w:val="BodyTextChar"/>
        </w:rPr>
        <w:t xml:space="preserve"> paramos dokumentas pirmiausia buvo iš naujo išduotas ar iš dalies pakeistas taip, kad juo būtų pa</w:t>
      </w:r>
      <w:r w:rsidRPr="00B93937">
        <w:rPr>
          <w:rStyle w:val="BodyTextChar"/>
        </w:rPr>
        <w:t>grįsti</w:t>
      </w:r>
      <w:r w:rsidR="53D5873D" w:rsidRPr="00B93937">
        <w:rPr>
          <w:rStyle w:val="BodyTextChar"/>
        </w:rPr>
        <w:t xml:space="preserve"> Susijusio subjekto įsipareigojimai kitos Šalies naudai.</w:t>
      </w:r>
    </w:p>
    <w:p w14:paraId="53EC442E" w14:textId="4FDE6637" w:rsidR="00BB174F" w:rsidRPr="00B93937" w:rsidRDefault="00107F49">
      <w:pPr>
        <w:pStyle w:val="Heading40"/>
        <w:keepNext/>
        <w:keepLines/>
        <w:rPr>
          <w:sz w:val="18"/>
          <w:szCs w:val="18"/>
        </w:rPr>
      </w:pPr>
      <w:bookmarkStart w:id="30" w:name="bookmark64"/>
      <w:r w:rsidRPr="00B93937">
        <w:rPr>
          <w:rStyle w:val="Heading4"/>
          <w:b/>
          <w:sz w:val="18"/>
          <w:szCs w:val="18"/>
        </w:rPr>
        <w:t>29. Konfidencialumas</w:t>
      </w:r>
      <w:bookmarkEnd w:id="30"/>
    </w:p>
    <w:p w14:paraId="2A0076CE" w14:textId="47F714F8" w:rsidR="00BB174F" w:rsidRPr="00B93937" w:rsidRDefault="00BA5B73">
      <w:pPr>
        <w:pStyle w:val="BodyText"/>
        <w:numPr>
          <w:ilvl w:val="0"/>
          <w:numId w:val="112"/>
        </w:numPr>
        <w:tabs>
          <w:tab w:val="left" w:pos="680"/>
        </w:tabs>
        <w:spacing w:line="259" w:lineRule="auto"/>
        <w:jc w:val="both"/>
      </w:pPr>
      <w:r w:rsidRPr="00B93937">
        <w:rPr>
          <w:rStyle w:val="BodyTextChar"/>
          <w:b/>
        </w:rPr>
        <w:t>Konfidencialumo įsipareigojimas</w:t>
      </w:r>
      <w:r w:rsidR="00383148" w:rsidRPr="00B93937">
        <w:rPr>
          <w:rStyle w:val="BodyTextChar"/>
          <w:b/>
        </w:rPr>
        <w:t>.</w:t>
      </w:r>
      <w:r w:rsidRPr="00B93937">
        <w:rPr>
          <w:rStyle w:val="BodyTextChar"/>
          <w:b/>
        </w:rPr>
        <w:t xml:space="preserve"> </w:t>
      </w:r>
      <w:r w:rsidRPr="00B93937">
        <w:rPr>
          <w:rStyle w:val="BodyTextChar"/>
          <w:u w:val="single"/>
        </w:rPr>
        <w:t xml:space="preserve">Išskyrus atvejus, kai I dalies B skirsnyje </w:t>
      </w:r>
      <w:r w:rsidRPr="00B93937">
        <w:rPr>
          <w:rStyle w:val="BodyTextChar"/>
          <w:i/>
          <w:iCs/>
          <w:u w:val="single"/>
        </w:rPr>
        <w:t>(</w:t>
      </w:r>
      <w:r w:rsidR="00660515"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šis 29 skyrius netaikomas</w:t>
      </w:r>
      <w:r w:rsidRPr="00B93937">
        <w:rPr>
          <w:rStyle w:val="BodyTextChar"/>
        </w:rPr>
        <w:t xml:space="preserve">, ir atsižvelgiant į 29.2 poskyrį </w:t>
      </w:r>
      <w:r w:rsidRPr="00B93937">
        <w:rPr>
          <w:rStyle w:val="BodyTextChar"/>
          <w:i/>
          <w:iCs/>
        </w:rPr>
        <w:t>(Konfidencialios informacijos išimtys)</w:t>
      </w:r>
      <w:r w:rsidRPr="00B93937">
        <w:rPr>
          <w:rStyle w:val="BodyTextChar"/>
        </w:rPr>
        <w:t>, nė viena iš Šalių neatskleidžia šios Sutarties sąlygų (</w:t>
      </w:r>
      <w:r w:rsidR="00660515" w:rsidRPr="00B93937">
        <w:rPr>
          <w:rStyle w:val="BodyTextChar"/>
        </w:rPr>
        <w:t xml:space="preserve">toliau – </w:t>
      </w:r>
      <w:r w:rsidRPr="00B93937">
        <w:rPr>
          <w:rStyle w:val="BodyTextChar"/>
          <w:b/>
          <w:bCs/>
        </w:rPr>
        <w:t>Konfidenciali informacija</w:t>
      </w:r>
      <w:r w:rsidRPr="00B93937">
        <w:rPr>
          <w:rStyle w:val="BodyTextChar"/>
        </w:rPr>
        <w:t>) trečiajai šaliai.</w:t>
      </w:r>
    </w:p>
    <w:p w14:paraId="6EDA7D92" w14:textId="6CEC4B14" w:rsidR="00BB174F" w:rsidRPr="00B93937" w:rsidRDefault="00BA5B73">
      <w:pPr>
        <w:pStyle w:val="BodyText"/>
        <w:numPr>
          <w:ilvl w:val="0"/>
          <w:numId w:val="112"/>
        </w:numPr>
        <w:tabs>
          <w:tab w:val="left" w:pos="680"/>
        </w:tabs>
        <w:spacing w:line="266" w:lineRule="auto"/>
        <w:jc w:val="both"/>
      </w:pPr>
      <w:r w:rsidRPr="00B93937">
        <w:rPr>
          <w:rStyle w:val="BodyTextChar"/>
          <w:b/>
        </w:rPr>
        <w:lastRenderedPageBreak/>
        <w:t>Konfidencialios informacijos išimtys</w:t>
      </w:r>
      <w:r w:rsidR="00383148" w:rsidRPr="00B93937">
        <w:rPr>
          <w:rStyle w:val="BodyTextChar"/>
          <w:b/>
        </w:rPr>
        <w:t>.</w:t>
      </w:r>
      <w:r w:rsidRPr="00B93937">
        <w:rPr>
          <w:rStyle w:val="BodyTextChar"/>
          <w:b/>
        </w:rPr>
        <w:t xml:space="preserve"> </w:t>
      </w:r>
      <w:r w:rsidRPr="00B93937">
        <w:rPr>
          <w:rStyle w:val="BodyTextChar"/>
        </w:rPr>
        <w:t>Konfidencialia informacija nelaikoma informacija, kuri:</w:t>
      </w:r>
    </w:p>
    <w:p w14:paraId="4F1047D8" w14:textId="77777777" w:rsidR="00BB174F" w:rsidRPr="00B93937" w:rsidRDefault="00BA5B73">
      <w:pPr>
        <w:pStyle w:val="BodyText"/>
        <w:numPr>
          <w:ilvl w:val="0"/>
          <w:numId w:val="113"/>
        </w:numPr>
        <w:tabs>
          <w:tab w:val="left" w:pos="1192"/>
        </w:tabs>
        <w:spacing w:line="240" w:lineRule="auto"/>
        <w:ind w:left="1200" w:hanging="520"/>
        <w:jc w:val="both"/>
      </w:pPr>
      <w:r w:rsidRPr="00B93937">
        <w:rPr>
          <w:rStyle w:val="BodyTextChar"/>
        </w:rPr>
        <w:t>atskleidžiama gavus išankstinį raštišką kitos Šalies sutikimą;</w:t>
      </w:r>
    </w:p>
    <w:p w14:paraId="3EA10269" w14:textId="3A52D9EF" w:rsidR="00BB174F" w:rsidRPr="00B93937" w:rsidRDefault="00BA5B73">
      <w:pPr>
        <w:pStyle w:val="BodyText"/>
        <w:numPr>
          <w:ilvl w:val="0"/>
          <w:numId w:val="113"/>
        </w:numPr>
        <w:tabs>
          <w:tab w:val="left" w:pos="1192"/>
        </w:tabs>
        <w:spacing w:line="240" w:lineRule="auto"/>
        <w:ind w:left="1200" w:hanging="520"/>
        <w:jc w:val="both"/>
      </w:pPr>
      <w:r w:rsidRPr="00B93937">
        <w:rPr>
          <w:rStyle w:val="BodyTextChar"/>
        </w:rPr>
        <w:t xml:space="preserve">atskleidžiama Šalies Tinklo operatoriui (arba, jei taikoma, atitinkamai </w:t>
      </w:r>
      <w:r w:rsidR="00660515" w:rsidRPr="00B93937">
        <w:rPr>
          <w:rStyle w:val="BodyTextChar"/>
        </w:rPr>
        <w:t>išduodančiajai</w:t>
      </w:r>
      <w:r w:rsidRPr="00B93937">
        <w:rPr>
          <w:rStyle w:val="BodyTextChar"/>
        </w:rPr>
        <w:t xml:space="preserve"> institucijai), jo direktoriams, darbuotojams, Susijusiems subjektams, agentams, profesionaliems konsultantams, bankui ar kitai finans</w:t>
      </w:r>
      <w:r w:rsidR="00660515" w:rsidRPr="00B93937">
        <w:rPr>
          <w:rStyle w:val="BodyTextChar"/>
        </w:rPr>
        <w:t>ų</w:t>
      </w:r>
      <w:r w:rsidRPr="00B93937">
        <w:rPr>
          <w:rStyle w:val="BodyTextChar"/>
        </w:rPr>
        <w:t xml:space="preserve"> įstaigai, reitingų agentūrai ar numatytam teisių </w:t>
      </w:r>
      <w:r w:rsidR="00660515" w:rsidRPr="00B93937">
        <w:rPr>
          <w:rStyle w:val="BodyTextChar"/>
        </w:rPr>
        <w:t xml:space="preserve">ir įsipareigojimų </w:t>
      </w:r>
      <w:r w:rsidRPr="00B93937">
        <w:rPr>
          <w:rStyle w:val="BodyTextChar"/>
        </w:rPr>
        <w:t>perėmėjui;</w:t>
      </w:r>
    </w:p>
    <w:p w14:paraId="41E640EC" w14:textId="4F29431F" w:rsidR="00BB174F" w:rsidRPr="00B93937" w:rsidRDefault="00BA5B73">
      <w:pPr>
        <w:pStyle w:val="BodyText"/>
        <w:numPr>
          <w:ilvl w:val="0"/>
          <w:numId w:val="113"/>
        </w:numPr>
        <w:tabs>
          <w:tab w:val="left" w:pos="1192"/>
        </w:tabs>
        <w:ind w:left="1200" w:hanging="520"/>
        <w:jc w:val="both"/>
      </w:pPr>
      <w:r w:rsidRPr="00B93937">
        <w:rPr>
          <w:rStyle w:val="BodyTextChar"/>
        </w:rPr>
        <w:t xml:space="preserve">atskleidžiama, kad būtų laikomasi bet </w:t>
      </w:r>
      <w:r w:rsidR="008A337D" w:rsidRPr="00B93937">
        <w:rPr>
          <w:rStyle w:val="BodyTextChar"/>
        </w:rPr>
        <w:t>kokių taikytinų įstatymų</w:t>
      </w:r>
      <w:r w:rsidRPr="00B93937">
        <w:rPr>
          <w:rStyle w:val="BodyTextChar"/>
        </w:rPr>
        <w:t>, teisės akt</w:t>
      </w:r>
      <w:r w:rsidR="008A337D" w:rsidRPr="00B93937">
        <w:rPr>
          <w:rStyle w:val="BodyTextChar"/>
        </w:rPr>
        <w:t>ų</w:t>
      </w:r>
      <w:r w:rsidRPr="00B93937">
        <w:rPr>
          <w:rStyle w:val="BodyTextChar"/>
        </w:rPr>
        <w:t xml:space="preserve"> ar biržos, sistemos operatoriaus ar reguliavimo institucijos taisykl</w:t>
      </w:r>
      <w:r w:rsidR="008A337D" w:rsidRPr="00B93937">
        <w:rPr>
          <w:rStyle w:val="BodyTextChar"/>
        </w:rPr>
        <w:t>ių</w:t>
      </w:r>
      <w:r w:rsidRPr="00B93937">
        <w:rPr>
          <w:rStyle w:val="BodyTextChar"/>
        </w:rPr>
        <w:t>, arba dėl bet kokio teism</w:t>
      </w:r>
      <w:r w:rsidR="008A337D" w:rsidRPr="00B93937">
        <w:rPr>
          <w:rStyle w:val="BodyTextChar"/>
        </w:rPr>
        <w:t>inio</w:t>
      </w:r>
      <w:r w:rsidRPr="00B93937">
        <w:rPr>
          <w:rStyle w:val="BodyTextChar"/>
        </w:rPr>
        <w:t xml:space="preserve"> ar reguliavimo proceso, su sąlyga, kad kiekviena Šalis, kiek tai praktiškai įmanoma ir leistina pagal tok</w:t>
      </w:r>
      <w:r w:rsidR="008A337D" w:rsidRPr="00B93937">
        <w:rPr>
          <w:rStyle w:val="BodyTextChar"/>
        </w:rPr>
        <w:t>ius</w:t>
      </w:r>
      <w:r w:rsidRPr="00B93937">
        <w:rPr>
          <w:rStyle w:val="BodyTextChar"/>
        </w:rPr>
        <w:t xml:space="preserve"> įstatym</w:t>
      </w:r>
      <w:r w:rsidR="008A337D" w:rsidRPr="00B93937">
        <w:rPr>
          <w:rStyle w:val="BodyTextChar"/>
        </w:rPr>
        <w:t>us</w:t>
      </w:r>
      <w:r w:rsidRPr="00B93937">
        <w:rPr>
          <w:rStyle w:val="BodyTextChar"/>
        </w:rPr>
        <w:t>, teisės akt</w:t>
      </w:r>
      <w:r w:rsidR="008A337D" w:rsidRPr="00B93937">
        <w:rPr>
          <w:rStyle w:val="BodyTextChar"/>
        </w:rPr>
        <w:t>us</w:t>
      </w:r>
      <w:r w:rsidRPr="00B93937">
        <w:rPr>
          <w:rStyle w:val="BodyTextChar"/>
        </w:rPr>
        <w:t xml:space="preserve"> ar taisykl</w:t>
      </w:r>
      <w:r w:rsidR="008A337D" w:rsidRPr="00B93937">
        <w:rPr>
          <w:rStyle w:val="BodyTextChar"/>
        </w:rPr>
        <w:t>es</w:t>
      </w:r>
      <w:r w:rsidRPr="00B93937">
        <w:rPr>
          <w:rStyle w:val="BodyTextChar"/>
        </w:rPr>
        <w:t>, deda protingas pastangas, kad užkirstų kelią atskleidimui arba jį apribotų ir apie tai nedelsdama praneštų kitai Šaliai;</w:t>
      </w:r>
    </w:p>
    <w:p w14:paraId="39558237" w14:textId="451524FA" w:rsidR="00BB174F" w:rsidRPr="00B93937" w:rsidRDefault="53D5873D" w:rsidP="008A337D">
      <w:pPr>
        <w:pStyle w:val="BodyText"/>
        <w:numPr>
          <w:ilvl w:val="0"/>
          <w:numId w:val="113"/>
        </w:numPr>
        <w:tabs>
          <w:tab w:val="left" w:pos="1194"/>
        </w:tabs>
        <w:spacing w:line="240" w:lineRule="auto"/>
        <w:ind w:left="1134" w:hanging="454"/>
        <w:jc w:val="both"/>
      </w:pPr>
      <w:r w:rsidRPr="00B93937">
        <w:rPr>
          <w:rStyle w:val="BodyTextChar"/>
        </w:rPr>
        <w:t xml:space="preserve">yra </w:t>
      </w:r>
      <w:r w:rsidR="3BACE112" w:rsidRPr="00B93937">
        <w:rPr>
          <w:rStyle w:val="BodyTextChar"/>
        </w:rPr>
        <w:t xml:space="preserve">arba teisėtai tampa </w:t>
      </w:r>
      <w:r w:rsidRPr="00B93937">
        <w:rPr>
          <w:rStyle w:val="BodyTextChar"/>
        </w:rPr>
        <w:t>viešai prieinama, išskyrus atvejus, kai pažeidžiam</w:t>
      </w:r>
      <w:r w:rsidR="3BACE112" w:rsidRPr="00B93937">
        <w:rPr>
          <w:rStyle w:val="BodyTextChar"/>
        </w:rPr>
        <w:t>o</w:t>
      </w:r>
      <w:r w:rsidRPr="00B93937">
        <w:rPr>
          <w:rStyle w:val="BodyTextChar"/>
        </w:rPr>
        <w:t>s ši</w:t>
      </w:r>
      <w:r w:rsidR="3BACE112" w:rsidRPr="00B93937">
        <w:rPr>
          <w:rStyle w:val="BodyTextChar"/>
        </w:rPr>
        <w:t>o</w:t>
      </w:r>
      <w:r w:rsidRPr="00B93937">
        <w:rPr>
          <w:rStyle w:val="BodyTextChar"/>
        </w:rPr>
        <w:t xml:space="preserve"> 29 skyri</w:t>
      </w:r>
      <w:r w:rsidR="3BACE112" w:rsidRPr="00B93937">
        <w:rPr>
          <w:rStyle w:val="BodyTextChar"/>
        </w:rPr>
        <w:t>a</w:t>
      </w:r>
      <w:r w:rsidRPr="00B93937">
        <w:rPr>
          <w:rStyle w:val="BodyTextChar"/>
        </w:rPr>
        <w:t>us</w:t>
      </w:r>
      <w:r w:rsidR="3BACE112" w:rsidRPr="00B93937">
        <w:rPr>
          <w:rStyle w:val="BodyTextChar"/>
        </w:rPr>
        <w:t xml:space="preserve"> </w:t>
      </w:r>
      <w:r w:rsidR="21246D4F" w:rsidRPr="00B93937">
        <w:rPr>
          <w:rStyle w:val="BodyTextChar"/>
        </w:rPr>
        <w:t>sąlyg</w:t>
      </w:r>
      <w:r w:rsidR="3BACE112" w:rsidRPr="00B93937">
        <w:rPr>
          <w:rStyle w:val="BodyTextChar"/>
        </w:rPr>
        <w:t>os</w:t>
      </w:r>
      <w:r w:rsidRPr="00B93937">
        <w:rPr>
          <w:rStyle w:val="BodyTextChar"/>
        </w:rPr>
        <w:t>; arba</w:t>
      </w:r>
    </w:p>
    <w:p w14:paraId="207141B6" w14:textId="374B3224" w:rsidR="00BB174F" w:rsidRPr="00B93937" w:rsidRDefault="00BA5B73">
      <w:pPr>
        <w:pStyle w:val="BodyText"/>
        <w:numPr>
          <w:ilvl w:val="0"/>
          <w:numId w:val="113"/>
        </w:numPr>
        <w:tabs>
          <w:tab w:val="left" w:pos="1192"/>
        </w:tabs>
        <w:spacing w:line="240" w:lineRule="auto"/>
        <w:ind w:left="1200" w:hanging="520"/>
        <w:jc w:val="both"/>
      </w:pPr>
      <w:r w:rsidRPr="00B93937">
        <w:rPr>
          <w:rStyle w:val="BodyTextChar"/>
        </w:rPr>
        <w:t xml:space="preserve">atskleidžiama kainas </w:t>
      </w:r>
      <w:r w:rsidR="003375A5" w:rsidRPr="00B93937">
        <w:rPr>
          <w:rStyle w:val="BodyTextChar"/>
        </w:rPr>
        <w:t>skelbiančioms</w:t>
      </w:r>
      <w:r w:rsidRPr="00B93937">
        <w:rPr>
          <w:rStyle w:val="BodyTextChar"/>
        </w:rPr>
        <w:t xml:space="preserve"> agentūroms arba indeksui apskaičiuoti, su sąlyga, kad tok</w:t>
      </w:r>
      <w:r w:rsidR="008A337D" w:rsidRPr="00B93937">
        <w:rPr>
          <w:rStyle w:val="BodyTextChar"/>
        </w:rPr>
        <w:t>s</w:t>
      </w:r>
      <w:r w:rsidRPr="00B93937">
        <w:rPr>
          <w:rStyle w:val="BodyTextChar"/>
        </w:rPr>
        <w:t xml:space="preserve"> atskleidim</w:t>
      </w:r>
      <w:r w:rsidR="008A337D" w:rsidRPr="00B93937">
        <w:rPr>
          <w:rStyle w:val="BodyTextChar"/>
        </w:rPr>
        <w:t>as</w:t>
      </w:r>
      <w:r w:rsidRPr="00B93937">
        <w:rPr>
          <w:rStyle w:val="BodyTextChar"/>
        </w:rPr>
        <w:t xml:space="preserve"> </w:t>
      </w:r>
      <w:r w:rsidR="008A337D" w:rsidRPr="00B93937">
        <w:rPr>
          <w:rStyle w:val="BodyTextChar"/>
        </w:rPr>
        <w:t>neapima</w:t>
      </w:r>
      <w:r w:rsidRPr="00B93937">
        <w:rPr>
          <w:rStyle w:val="BodyTextChar"/>
        </w:rPr>
        <w:t xml:space="preserve"> kitos Šalies tapatybė</w:t>
      </w:r>
      <w:r w:rsidR="008A337D" w:rsidRPr="00B93937">
        <w:rPr>
          <w:rStyle w:val="BodyTextChar"/>
        </w:rPr>
        <w:t>s atskleidimo</w:t>
      </w:r>
      <w:r w:rsidRPr="00B93937">
        <w:rPr>
          <w:rStyle w:val="BodyTextChar"/>
        </w:rPr>
        <w:t>.</w:t>
      </w:r>
    </w:p>
    <w:p w14:paraId="33F2B2C4" w14:textId="60E4DD75" w:rsidR="00BB174F" w:rsidRPr="00B93937" w:rsidRDefault="00BA5B73">
      <w:pPr>
        <w:pStyle w:val="BodyText"/>
        <w:numPr>
          <w:ilvl w:val="0"/>
          <w:numId w:val="112"/>
        </w:numPr>
        <w:tabs>
          <w:tab w:val="left" w:pos="680"/>
        </w:tabs>
        <w:spacing w:line="264" w:lineRule="auto"/>
        <w:jc w:val="both"/>
      </w:pPr>
      <w:r w:rsidRPr="00B93937">
        <w:rPr>
          <w:rStyle w:val="BodyTextChar"/>
          <w:b/>
        </w:rPr>
        <w:t>Galiojimo pabaiga</w:t>
      </w:r>
      <w:r w:rsidR="008A337D" w:rsidRPr="00B93937">
        <w:rPr>
          <w:rStyle w:val="BodyTextChar"/>
          <w:b/>
        </w:rPr>
        <w:t>.</w:t>
      </w:r>
      <w:r w:rsidRPr="00B93937">
        <w:rPr>
          <w:rStyle w:val="BodyTextChar"/>
          <w:b/>
        </w:rPr>
        <w:t xml:space="preserve"> </w:t>
      </w:r>
      <w:r w:rsidRPr="00B93937">
        <w:rPr>
          <w:rStyle w:val="BodyTextChar"/>
        </w:rPr>
        <w:t>Šalies įsipareigojimai, susiję su šia Sutartimi pagal šį 29 skyrių, nustoja galioti praėjus vieneriems (1) metams po jos nutraukimo pagal 18.1 poskyrį (</w:t>
      </w:r>
      <w:r w:rsidR="003375A5" w:rsidRPr="00B93937">
        <w:rPr>
          <w:rStyle w:val="BodyTextChar"/>
          <w:i/>
          <w:iCs/>
        </w:rPr>
        <w:t>Sutarties t</w:t>
      </w:r>
      <w:r w:rsidRPr="00B93937">
        <w:rPr>
          <w:rStyle w:val="BodyTextChar"/>
          <w:i/>
          <w:iCs/>
        </w:rPr>
        <w:t>erminas</w:t>
      </w:r>
      <w:r w:rsidRPr="00B93937">
        <w:rPr>
          <w:rStyle w:val="BodyTextChar"/>
        </w:rPr>
        <w:t>).</w:t>
      </w:r>
    </w:p>
    <w:p w14:paraId="034E891C" w14:textId="40F37511" w:rsidR="00BB174F" w:rsidRPr="00B93937" w:rsidRDefault="00BA5B73" w:rsidP="00BC7296">
      <w:pPr>
        <w:pStyle w:val="BodyText"/>
        <w:numPr>
          <w:ilvl w:val="0"/>
          <w:numId w:val="112"/>
        </w:numPr>
        <w:tabs>
          <w:tab w:val="left" w:pos="679"/>
        </w:tabs>
        <w:spacing w:line="269" w:lineRule="auto"/>
        <w:jc w:val="both"/>
      </w:pPr>
      <w:r w:rsidRPr="00B93937">
        <w:rPr>
          <w:rStyle w:val="BodyTextChar"/>
          <w:b/>
        </w:rPr>
        <w:t>Rinkodara</w:t>
      </w:r>
      <w:r w:rsidR="003375A5" w:rsidRPr="00B93937">
        <w:rPr>
          <w:rStyle w:val="BodyTextChar"/>
          <w:b/>
        </w:rPr>
        <w:t>.</w:t>
      </w:r>
      <w:r w:rsidRPr="00B93937">
        <w:rPr>
          <w:rStyle w:val="BodyTextChar"/>
          <w:b/>
        </w:rPr>
        <w:t xml:space="preserve"> </w:t>
      </w:r>
      <w:r w:rsidRPr="00B93937">
        <w:rPr>
          <w:rStyle w:val="BodyTextChar"/>
        </w:rPr>
        <w:t>Šalys gali bendrai susitarti įtraukti į savo rinkodaros ir reklaminę medžiagą bet kokią nuorodą į šią Sutartį</w:t>
      </w:r>
      <w:r w:rsidR="003375A5" w:rsidRPr="00B93937">
        <w:rPr>
          <w:rStyle w:val="BodyTextChar"/>
        </w:rPr>
        <w:t xml:space="preserve"> arba paskelbti bet kokį viešą pranešimą ar pranešimą žiniasklaidai apie šios Sutarties egzistavimą</w:t>
      </w:r>
      <w:r w:rsidRPr="00B93937">
        <w:rPr>
          <w:rStyle w:val="BodyTextChar"/>
        </w:rPr>
        <w:t xml:space="preserve">, </w:t>
      </w:r>
      <w:r w:rsidR="003375A5" w:rsidRPr="00B93937">
        <w:rPr>
          <w:rStyle w:val="BodyTextChar"/>
        </w:rPr>
        <w:t xml:space="preserve">pateikti </w:t>
      </w:r>
      <w:r w:rsidRPr="00B93937">
        <w:rPr>
          <w:rStyle w:val="BodyTextChar"/>
        </w:rPr>
        <w:t xml:space="preserve">informaciją apie </w:t>
      </w:r>
      <w:r w:rsidR="003375A5" w:rsidRPr="00B93937">
        <w:rPr>
          <w:rStyle w:val="BodyTextChar"/>
        </w:rPr>
        <w:t>Objektą</w:t>
      </w:r>
      <w:r w:rsidRPr="00B93937">
        <w:rPr>
          <w:rStyle w:val="BodyTextChar"/>
        </w:rPr>
        <w:t>, informaciją apie Sutartinį kiekį arba apie savo ir (arba) kitos Šalies vaidmenį,. Jei</w:t>
      </w:r>
      <w:r w:rsidR="00ED356B" w:rsidRPr="00B93937">
        <w:rPr>
          <w:rStyle w:val="BodyTextChar"/>
        </w:rPr>
        <w:t>gu</w:t>
      </w:r>
      <w:r w:rsidRPr="00B93937">
        <w:rPr>
          <w:rStyle w:val="BodyTextChar"/>
        </w:rPr>
        <w:t xml:space="preserve"> pagal Taikytiną teisę reikalaujama pateikti bet kur</w:t>
      </w:r>
      <w:r w:rsidR="00ED356B" w:rsidRPr="00B93937">
        <w:rPr>
          <w:rStyle w:val="BodyTextChar"/>
        </w:rPr>
        <w:t>į</w:t>
      </w:r>
      <w:r w:rsidRPr="00B93937">
        <w:rPr>
          <w:rStyle w:val="BodyTextChar"/>
        </w:rPr>
        <w:t xml:space="preserve"> iš pirmiau nurodytų </w:t>
      </w:r>
      <w:r w:rsidR="00ED356B" w:rsidRPr="00B93937">
        <w:rPr>
          <w:rStyle w:val="BodyTextChar"/>
        </w:rPr>
        <w:t>pareiškimų</w:t>
      </w:r>
      <w:r w:rsidRPr="00B93937">
        <w:rPr>
          <w:rStyle w:val="BodyTextChar"/>
        </w:rPr>
        <w:t>, įpareigotoji Šalis gali pateikti toki</w:t>
      </w:r>
      <w:r w:rsidR="00ED356B" w:rsidRPr="00B93937">
        <w:rPr>
          <w:rStyle w:val="BodyTextChar"/>
        </w:rPr>
        <w:t>us pareiškimus</w:t>
      </w:r>
      <w:r w:rsidRPr="00B93937">
        <w:rPr>
          <w:rStyle w:val="BodyTextChar"/>
        </w:rPr>
        <w:t xml:space="preserve"> vienašališkai, apie tai raštu informuodama kitą Šalį.</w:t>
      </w:r>
    </w:p>
    <w:p w14:paraId="76EEB8CF" w14:textId="2091EFB0" w:rsidR="00BB174F" w:rsidRPr="00B93937" w:rsidRDefault="00107F49">
      <w:pPr>
        <w:pStyle w:val="Heading40"/>
        <w:keepNext/>
        <w:keepLines/>
        <w:rPr>
          <w:sz w:val="18"/>
          <w:szCs w:val="18"/>
        </w:rPr>
      </w:pPr>
      <w:bookmarkStart w:id="31" w:name="bookmark66"/>
      <w:r w:rsidRPr="00B93937">
        <w:rPr>
          <w:rStyle w:val="Heading4"/>
          <w:b/>
          <w:sz w:val="18"/>
          <w:szCs w:val="18"/>
        </w:rPr>
        <w:t>30. Pareiškimai ir garantijos</w:t>
      </w:r>
      <w:bookmarkEnd w:id="31"/>
    </w:p>
    <w:p w14:paraId="3F34C709" w14:textId="0E41A4E1" w:rsidR="00BB174F" w:rsidRPr="00B93937" w:rsidRDefault="00BA5B73">
      <w:pPr>
        <w:pStyle w:val="BodyText"/>
        <w:numPr>
          <w:ilvl w:val="0"/>
          <w:numId w:val="114"/>
        </w:numPr>
        <w:tabs>
          <w:tab w:val="left" w:pos="679"/>
        </w:tabs>
        <w:spacing w:line="259" w:lineRule="auto"/>
        <w:jc w:val="both"/>
      </w:pPr>
      <w:r w:rsidRPr="00B93937">
        <w:rPr>
          <w:rStyle w:val="BodyTextChar"/>
          <w:b/>
        </w:rPr>
        <w:t>Bendrieji pareiškimai ir garantijos</w:t>
      </w:r>
      <w:r w:rsidR="00ED356B" w:rsidRPr="00B93937">
        <w:rPr>
          <w:rStyle w:val="BodyTextChar"/>
          <w:b/>
        </w:rPr>
        <w:t>.</w:t>
      </w:r>
      <w:r w:rsidRPr="00B93937">
        <w:rPr>
          <w:rStyle w:val="BodyTextChar"/>
          <w:b/>
        </w:rPr>
        <w:t xml:space="preserve"> </w:t>
      </w:r>
      <w:r w:rsidR="00ED356B" w:rsidRPr="00B93937">
        <w:rPr>
          <w:rStyle w:val="BodyTextChar"/>
          <w:bCs/>
        </w:rPr>
        <w:t xml:space="preserve">Tuo atveju, </w:t>
      </w:r>
      <w:r w:rsidR="00ED356B" w:rsidRPr="00B93937">
        <w:rPr>
          <w:rStyle w:val="BodyTextChar"/>
          <w:bCs/>
          <w:u w:val="single"/>
        </w:rPr>
        <w:t>j</w:t>
      </w:r>
      <w:r w:rsidRPr="00B93937">
        <w:rPr>
          <w:rStyle w:val="BodyTextChar"/>
          <w:bCs/>
          <w:u w:val="single"/>
        </w:rPr>
        <w:t>ei</w:t>
      </w:r>
      <w:r w:rsidR="00ED356B" w:rsidRPr="00B93937">
        <w:rPr>
          <w:rStyle w:val="BodyTextChar"/>
          <w:bCs/>
          <w:u w:val="single"/>
        </w:rPr>
        <w:t>gu</w:t>
      </w:r>
      <w:r w:rsidRPr="00B93937">
        <w:rPr>
          <w:rStyle w:val="BodyTextChar"/>
          <w:u w:val="single"/>
        </w:rPr>
        <w:t xml:space="preserve"> I dalies B skirsnyje </w:t>
      </w:r>
      <w:r w:rsidRPr="00B93937">
        <w:rPr>
          <w:rStyle w:val="BodyTextChar"/>
          <w:i/>
          <w:iCs/>
          <w:u w:val="single"/>
        </w:rPr>
        <w:t>(</w:t>
      </w:r>
      <w:r w:rsidR="00ED356B"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nenurodyta kitaip</w:t>
      </w:r>
      <w:r w:rsidRPr="00B93937">
        <w:rPr>
          <w:rStyle w:val="BodyTextChar"/>
        </w:rPr>
        <w:t xml:space="preserve">, kiekviena Šalis pareiškia ir garantuoja kitai Šaliai sudarydama šią Sutartį ir visą jos </w:t>
      </w:r>
      <w:r w:rsidR="00ED356B" w:rsidRPr="00B93937">
        <w:rPr>
          <w:rStyle w:val="BodyTextChar"/>
        </w:rPr>
        <w:t>Terminą, kad</w:t>
      </w:r>
      <w:r w:rsidRPr="00B93937">
        <w:rPr>
          <w:rStyle w:val="BodyTextChar"/>
        </w:rPr>
        <w:t>:</w:t>
      </w:r>
    </w:p>
    <w:p w14:paraId="66C469BA" w14:textId="4C24DE24"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ji yra tinkamai įsteigta</w:t>
      </w:r>
      <w:r w:rsidR="00ED356B" w:rsidRPr="00B93937">
        <w:rPr>
          <w:rStyle w:val="BodyTextChar"/>
        </w:rPr>
        <w:t>s</w:t>
      </w:r>
      <w:r w:rsidRPr="00B93937">
        <w:rPr>
          <w:rStyle w:val="BodyTextChar"/>
        </w:rPr>
        <w:t>, teisėtai veikianti</w:t>
      </w:r>
      <w:r w:rsidR="00ED356B" w:rsidRPr="00B93937">
        <w:rPr>
          <w:rStyle w:val="BodyTextChar"/>
        </w:rPr>
        <w:t>s</w:t>
      </w:r>
      <w:r w:rsidRPr="00B93937">
        <w:rPr>
          <w:rStyle w:val="BodyTextChar"/>
        </w:rPr>
        <w:t xml:space="preserve"> ir nepriekaištingos reputacijos </w:t>
      </w:r>
      <w:r w:rsidR="00ED356B" w:rsidRPr="00B93937">
        <w:rPr>
          <w:rStyle w:val="BodyTextChar"/>
        </w:rPr>
        <w:t xml:space="preserve">Subjektas </w:t>
      </w:r>
      <w:r w:rsidRPr="00B93937">
        <w:rPr>
          <w:rStyle w:val="BodyTextChar"/>
        </w:rPr>
        <w:t>pagal jos įsteigimo ar organizavimo jurisdikcijos įstatymus;</w:t>
      </w:r>
    </w:p>
    <w:p w14:paraId="1818ED06" w14:textId="640CC028"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pasirašydama ir sudarydama šią Sutartį ir bet kurį Kredit</w:t>
      </w:r>
      <w:r w:rsidR="00ED356B" w:rsidRPr="00B93937">
        <w:rPr>
          <w:rStyle w:val="BodyTextChar"/>
        </w:rPr>
        <w:t>inės</w:t>
      </w:r>
      <w:r w:rsidRPr="00B93937">
        <w:rPr>
          <w:rStyle w:val="BodyTextChar"/>
        </w:rPr>
        <w:t xml:space="preserve"> </w:t>
      </w:r>
      <w:r w:rsidR="00ED356B" w:rsidRPr="00B93937">
        <w:rPr>
          <w:rStyle w:val="BodyTextChar"/>
        </w:rPr>
        <w:t>paramos</w:t>
      </w:r>
      <w:r w:rsidRPr="00B93937">
        <w:rPr>
          <w:rStyle w:val="BodyTextChar"/>
        </w:rPr>
        <w:t xml:space="preserve"> dokumentą, kurio šalimi ji yra, ji nepažeidžia jokių savo steigimo dokumentų nuostatų;</w:t>
      </w:r>
    </w:p>
    <w:p w14:paraId="0F49BA9A" w14:textId="6D5C4916"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 xml:space="preserve">ji turi </w:t>
      </w:r>
      <w:r w:rsidR="00ED356B" w:rsidRPr="00B93937">
        <w:rPr>
          <w:rStyle w:val="BodyTextChar"/>
        </w:rPr>
        <w:t>teisę</w:t>
      </w:r>
      <w:r w:rsidRPr="00B93937">
        <w:rPr>
          <w:rStyle w:val="BodyTextChar"/>
        </w:rPr>
        <w:t xml:space="preserve"> ir yra įgaliota </w:t>
      </w:r>
      <w:r w:rsidR="00ED356B" w:rsidRPr="00B93937">
        <w:rPr>
          <w:rStyle w:val="BodyTextChar"/>
        </w:rPr>
        <w:t>įgyvendinti</w:t>
      </w:r>
      <w:r w:rsidRPr="00B93937">
        <w:rPr>
          <w:rStyle w:val="BodyTextChar"/>
        </w:rPr>
        <w:t xml:space="preserve">, </w:t>
      </w:r>
      <w:r w:rsidR="00ED356B" w:rsidRPr="00B93937">
        <w:rPr>
          <w:rStyle w:val="BodyTextChar"/>
        </w:rPr>
        <w:t>atlikti</w:t>
      </w:r>
      <w:r w:rsidRPr="00B93937">
        <w:rPr>
          <w:rStyle w:val="BodyTextChar"/>
        </w:rPr>
        <w:t xml:space="preserve"> ir </w:t>
      </w:r>
      <w:r w:rsidR="00ED356B" w:rsidRPr="00B93937">
        <w:rPr>
          <w:rStyle w:val="BodyTextChar"/>
        </w:rPr>
        <w:t>į</w:t>
      </w:r>
      <w:r w:rsidRPr="00B93937">
        <w:rPr>
          <w:rStyle w:val="BodyTextChar"/>
        </w:rPr>
        <w:t>vykdyti savo įsipareigojimus pagal šią Sutartį ir bet kurį Kredit</w:t>
      </w:r>
      <w:r w:rsidR="00ED356B" w:rsidRPr="00B93937">
        <w:rPr>
          <w:rStyle w:val="BodyTextChar"/>
        </w:rPr>
        <w:t>inės</w:t>
      </w:r>
      <w:r w:rsidRPr="00B93937">
        <w:rPr>
          <w:rStyle w:val="BodyTextChar"/>
        </w:rPr>
        <w:t xml:space="preserve"> </w:t>
      </w:r>
      <w:r w:rsidR="00ED356B" w:rsidRPr="00B93937">
        <w:rPr>
          <w:rStyle w:val="BodyTextChar"/>
        </w:rPr>
        <w:t>paramos</w:t>
      </w:r>
      <w:r w:rsidRPr="00B93937">
        <w:rPr>
          <w:rStyle w:val="BodyTextChar"/>
        </w:rPr>
        <w:t xml:space="preserve"> dokumentą, kurio šalimi ji yra, ir ėmėsi visų būtinų veiksmų, kad suteiktų leidimą </w:t>
      </w:r>
      <w:r w:rsidR="001E0EEA" w:rsidRPr="00B93937">
        <w:rPr>
          <w:rStyle w:val="BodyTextChar"/>
        </w:rPr>
        <w:t>įgyvendinti</w:t>
      </w:r>
      <w:r w:rsidRPr="00B93937">
        <w:rPr>
          <w:rStyle w:val="BodyTextChar"/>
        </w:rPr>
        <w:t xml:space="preserve">, </w:t>
      </w:r>
      <w:r w:rsidR="001E0EEA" w:rsidRPr="00B93937">
        <w:rPr>
          <w:rStyle w:val="BodyTextChar"/>
        </w:rPr>
        <w:t>atlikti</w:t>
      </w:r>
      <w:r w:rsidRPr="00B93937">
        <w:rPr>
          <w:rStyle w:val="BodyTextChar"/>
        </w:rPr>
        <w:t xml:space="preserve">, </w:t>
      </w:r>
      <w:r w:rsidR="001E0EEA" w:rsidRPr="00B93937">
        <w:rPr>
          <w:rStyle w:val="BodyTextChar"/>
        </w:rPr>
        <w:t>į</w:t>
      </w:r>
      <w:r w:rsidRPr="00B93937">
        <w:rPr>
          <w:rStyle w:val="BodyTextChar"/>
        </w:rPr>
        <w:t xml:space="preserve">vykdyti </w:t>
      </w:r>
      <w:r w:rsidR="001E0EEA" w:rsidRPr="00B93937">
        <w:rPr>
          <w:rStyle w:val="BodyTextChar"/>
        </w:rPr>
        <w:t xml:space="preserve">tokius įsipareigojimus </w:t>
      </w:r>
      <w:r w:rsidRPr="00B93937">
        <w:rPr>
          <w:rStyle w:val="BodyTextChar"/>
        </w:rPr>
        <w:t>ir kad šios Sutarties sudarymas ir šios Sutarties bei bet kurio Kredit</w:t>
      </w:r>
      <w:r w:rsidR="001E0EEA" w:rsidRPr="00B93937">
        <w:rPr>
          <w:rStyle w:val="BodyTextChar"/>
        </w:rPr>
        <w:t>inės</w:t>
      </w:r>
      <w:r w:rsidRPr="00B93937">
        <w:rPr>
          <w:rStyle w:val="BodyTextChar"/>
        </w:rPr>
        <w:t xml:space="preserve"> </w:t>
      </w:r>
      <w:r w:rsidR="001E0EEA" w:rsidRPr="00B93937">
        <w:rPr>
          <w:rStyle w:val="BodyTextChar"/>
        </w:rPr>
        <w:t>paramos</w:t>
      </w:r>
      <w:r w:rsidRPr="00B93937">
        <w:rPr>
          <w:rStyle w:val="BodyTextChar"/>
        </w:rPr>
        <w:t xml:space="preserve"> dokumento </w:t>
      </w:r>
      <w:r w:rsidR="001E0EEA" w:rsidRPr="00B93937">
        <w:rPr>
          <w:rStyle w:val="BodyTextChar"/>
        </w:rPr>
        <w:t>įgyvendinimas, atlikimas ir įvykdymas</w:t>
      </w:r>
      <w:r w:rsidRPr="00B93937">
        <w:rPr>
          <w:rStyle w:val="BodyTextChar"/>
        </w:rPr>
        <w:t xml:space="preserve"> nepažeidžia ir neprieštarauja jokiai kitai sutarties, kurios šalimi ji yra, sąlygai ar nuostatai arba bet kokiam jai taikomam </w:t>
      </w:r>
      <w:r w:rsidR="001E0EEA" w:rsidRPr="00B93937">
        <w:rPr>
          <w:rStyle w:val="BodyTextChar"/>
        </w:rPr>
        <w:t>steigimo</w:t>
      </w:r>
      <w:r w:rsidRPr="00B93937">
        <w:rPr>
          <w:rStyle w:val="BodyTextChar"/>
        </w:rPr>
        <w:t xml:space="preserve"> dokumentui, taisykl</w:t>
      </w:r>
      <w:r w:rsidR="001E0EEA" w:rsidRPr="00B93937">
        <w:rPr>
          <w:rStyle w:val="BodyTextChar"/>
        </w:rPr>
        <w:t>ėms</w:t>
      </w:r>
      <w:r w:rsidRPr="00B93937">
        <w:rPr>
          <w:rStyle w:val="BodyTextChar"/>
        </w:rPr>
        <w:t>, įstatym</w:t>
      </w:r>
      <w:r w:rsidR="001E0EEA" w:rsidRPr="00B93937">
        <w:rPr>
          <w:rStyle w:val="BodyTextChar"/>
        </w:rPr>
        <w:t>ams</w:t>
      </w:r>
      <w:r w:rsidRPr="00B93937">
        <w:rPr>
          <w:rStyle w:val="BodyTextChar"/>
        </w:rPr>
        <w:t xml:space="preserve"> ar </w:t>
      </w:r>
      <w:r w:rsidR="001E0EEA" w:rsidRPr="00B93937">
        <w:rPr>
          <w:rStyle w:val="BodyTextChar"/>
        </w:rPr>
        <w:t>teisės aktams</w:t>
      </w:r>
      <w:r w:rsidRPr="00B93937">
        <w:rPr>
          <w:rStyle w:val="BodyTextChar"/>
        </w:rPr>
        <w:t>;</w:t>
      </w:r>
    </w:p>
    <w:p w14:paraId="1A885AFF" w14:textId="77777777"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 xml:space="preserve">nėra atsiradusi ir nesitęsia jokia 18.5 poskyryje </w:t>
      </w:r>
      <w:r w:rsidRPr="00B93937">
        <w:rPr>
          <w:rStyle w:val="BodyTextChar"/>
          <w:i/>
          <w:iCs/>
        </w:rPr>
        <w:t>(Svarbios priežasties apibrėžimas)</w:t>
      </w:r>
      <w:r w:rsidRPr="00B93937">
        <w:rPr>
          <w:rStyle w:val="BodyTextChar"/>
        </w:rPr>
        <w:t xml:space="preserve"> nurodyta Svarbi priežastis nutraukti Sutartį, ir toks įvykis ar aplinkybė neatsiras dėl to, kad ji sudarys ar vykdys savo įsipareigojimus pagal šią Sutartį;</w:t>
      </w:r>
    </w:p>
    <w:p w14:paraId="7C17B330" w14:textId="6F94F668" w:rsidR="00BB174F" w:rsidRPr="00B93937" w:rsidRDefault="00BA5B73">
      <w:pPr>
        <w:pStyle w:val="BodyText"/>
        <w:numPr>
          <w:ilvl w:val="0"/>
          <w:numId w:val="115"/>
        </w:numPr>
        <w:tabs>
          <w:tab w:val="left" w:pos="1214"/>
        </w:tabs>
        <w:spacing w:line="257" w:lineRule="auto"/>
        <w:ind w:left="1200" w:hanging="500"/>
        <w:jc w:val="both"/>
      </w:pPr>
      <w:r w:rsidRPr="00B93937">
        <w:rPr>
          <w:rStyle w:val="BodyTextChar"/>
        </w:rPr>
        <w:t xml:space="preserve">ji turi visus Vyriausybės </w:t>
      </w:r>
      <w:r w:rsidR="001E0EEA" w:rsidRPr="00B93937">
        <w:rPr>
          <w:rStyle w:val="BodyTextChar"/>
        </w:rPr>
        <w:t>patvirtinamus</w:t>
      </w:r>
      <w:r w:rsidRPr="00B93937">
        <w:rPr>
          <w:rStyle w:val="BodyTextChar"/>
        </w:rPr>
        <w:t>, būtinus teisėtai vykdyti savo įsipareigojimus pagal šią Sutartį ir bet kurį Kredit</w:t>
      </w:r>
      <w:r w:rsidR="001E0EEA" w:rsidRPr="00B93937">
        <w:rPr>
          <w:rStyle w:val="BodyTextChar"/>
        </w:rPr>
        <w:t>inės</w:t>
      </w:r>
      <w:r w:rsidRPr="00B93937">
        <w:rPr>
          <w:rStyle w:val="BodyTextChar"/>
        </w:rPr>
        <w:t xml:space="preserve"> </w:t>
      </w:r>
      <w:r w:rsidR="001E0EEA" w:rsidRPr="00B93937">
        <w:rPr>
          <w:rStyle w:val="BodyTextChar"/>
        </w:rPr>
        <w:t>paramos</w:t>
      </w:r>
      <w:r w:rsidRPr="00B93937">
        <w:rPr>
          <w:rStyle w:val="BodyTextChar"/>
        </w:rPr>
        <w:t xml:space="preserve"> dokumentą, kurio šalimi ji yra;</w:t>
      </w:r>
    </w:p>
    <w:p w14:paraId="34422E60" w14:textId="1CE4B53C"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ji derėjosi, sudarė ir pasirašė šią Sutartį ir bet kurį Kredit</w:t>
      </w:r>
      <w:r w:rsidR="001E0EEA" w:rsidRPr="00B93937">
        <w:rPr>
          <w:rStyle w:val="BodyTextChar"/>
        </w:rPr>
        <w:t>inės</w:t>
      </w:r>
      <w:r w:rsidRPr="00B93937">
        <w:rPr>
          <w:rStyle w:val="BodyTextChar"/>
        </w:rPr>
        <w:t xml:space="preserve"> </w:t>
      </w:r>
      <w:r w:rsidR="001E0EEA" w:rsidRPr="00B93937">
        <w:rPr>
          <w:rStyle w:val="BodyTextChar"/>
        </w:rPr>
        <w:t>paramos</w:t>
      </w:r>
      <w:r w:rsidRPr="00B93937">
        <w:rPr>
          <w:rStyle w:val="BodyTextChar"/>
        </w:rPr>
        <w:t xml:space="preserve"> dokumentą, kurio šalimi ji yra, kaip </w:t>
      </w:r>
      <w:r w:rsidR="00D56822" w:rsidRPr="00B93937">
        <w:rPr>
          <w:rStyle w:val="BodyTextChar"/>
        </w:rPr>
        <w:t>pagrindinė šalis</w:t>
      </w:r>
      <w:r w:rsidRPr="00B93937">
        <w:rPr>
          <w:rStyle w:val="BodyTextChar"/>
        </w:rPr>
        <w:t xml:space="preserve"> (o ne </w:t>
      </w:r>
      <w:r w:rsidR="00F067B4" w:rsidRPr="00B93937">
        <w:rPr>
          <w:rStyle w:val="BodyTextChar"/>
        </w:rPr>
        <w:t xml:space="preserve">veikdama </w:t>
      </w:r>
      <w:r w:rsidRPr="00B93937">
        <w:rPr>
          <w:rStyle w:val="BodyTextChar"/>
        </w:rPr>
        <w:t xml:space="preserve">kaip </w:t>
      </w:r>
      <w:r w:rsidR="00D56822" w:rsidRPr="00B93937">
        <w:rPr>
          <w:rStyle w:val="BodyTextChar"/>
        </w:rPr>
        <w:t>agentas</w:t>
      </w:r>
      <w:r w:rsidRPr="00B93937">
        <w:rPr>
          <w:rStyle w:val="BodyTextChar"/>
        </w:rPr>
        <w:t xml:space="preserve"> ar </w:t>
      </w:r>
      <w:r w:rsidR="0012000B" w:rsidRPr="00B93937">
        <w:rPr>
          <w:rStyle w:val="BodyTextChar"/>
        </w:rPr>
        <w:t>vykdydama kitas</w:t>
      </w:r>
      <w:r w:rsidR="00D56822" w:rsidRPr="00B93937">
        <w:rPr>
          <w:rStyle w:val="BodyTextChar"/>
        </w:rPr>
        <w:t>, patikėtini</w:t>
      </w:r>
      <w:r w:rsidR="0012000B" w:rsidRPr="00B93937">
        <w:rPr>
          <w:rStyle w:val="BodyTextChar"/>
        </w:rPr>
        <w:t>o</w:t>
      </w:r>
      <w:r w:rsidR="00D56822" w:rsidRPr="00B93937">
        <w:rPr>
          <w:rStyle w:val="BodyTextChar"/>
        </w:rPr>
        <w:t xml:space="preserve"> ar </w:t>
      </w:r>
      <w:r w:rsidR="0012000B" w:rsidRPr="00B93937">
        <w:rPr>
          <w:rStyle w:val="BodyTextChar"/>
        </w:rPr>
        <w:t>kitas funkcijas</w:t>
      </w:r>
      <w:r w:rsidRPr="00B93937">
        <w:rPr>
          <w:rStyle w:val="BodyTextChar"/>
        </w:rPr>
        <w:t>);</w:t>
      </w:r>
    </w:p>
    <w:p w14:paraId="69F9EF1D" w14:textId="0D0982D6" w:rsidR="00BB174F" w:rsidRPr="00B93937" w:rsidRDefault="00BA5B73">
      <w:pPr>
        <w:pStyle w:val="BodyText"/>
        <w:numPr>
          <w:ilvl w:val="0"/>
          <w:numId w:val="115"/>
        </w:numPr>
        <w:tabs>
          <w:tab w:val="left" w:pos="1214"/>
        </w:tabs>
        <w:spacing w:line="254" w:lineRule="auto"/>
        <w:ind w:left="1200" w:hanging="500"/>
        <w:jc w:val="both"/>
      </w:pPr>
      <w:r w:rsidRPr="00B93937">
        <w:rPr>
          <w:rStyle w:val="BodyTextChar"/>
        </w:rPr>
        <w:t xml:space="preserve">ji reguliariai sudaro susitarimus dėl prekybos elektros energija ir </w:t>
      </w:r>
      <w:r w:rsidR="00D56822" w:rsidRPr="00B93937">
        <w:rPr>
          <w:rStyle w:val="BodyTextChar"/>
        </w:rPr>
        <w:t>S</w:t>
      </w:r>
      <w:r w:rsidRPr="00B93937">
        <w:rPr>
          <w:rStyle w:val="BodyTextChar"/>
        </w:rPr>
        <w:t>ertifikatais, kaip numatyta šioje Sutartyje, ir tai daro profesionaliai, vykdydama savo pagrindinę veiklą, ir gali būti pagrįstai laikoma profesionalia rinkos šalimi;</w:t>
      </w:r>
    </w:p>
    <w:p w14:paraId="34572E5C" w14:textId="05DFF338" w:rsidR="00BB174F" w:rsidRPr="00B93937" w:rsidRDefault="00BA5B73">
      <w:pPr>
        <w:pStyle w:val="BodyText"/>
        <w:numPr>
          <w:ilvl w:val="0"/>
          <w:numId w:val="115"/>
        </w:numPr>
        <w:tabs>
          <w:tab w:val="left" w:pos="1214"/>
        </w:tabs>
        <w:ind w:left="1200" w:hanging="500"/>
        <w:jc w:val="both"/>
      </w:pPr>
      <w:r w:rsidRPr="00B93937">
        <w:rPr>
          <w:rStyle w:val="BodyTextChar"/>
        </w:rPr>
        <w:t>ji veikia savo sąskaita (o ne kaip patarėja</w:t>
      </w:r>
      <w:r w:rsidR="00F067B4" w:rsidRPr="00B93937">
        <w:rPr>
          <w:rStyle w:val="BodyTextChar"/>
        </w:rPr>
        <w:t>s</w:t>
      </w:r>
      <w:r w:rsidRPr="00B93937">
        <w:rPr>
          <w:rStyle w:val="BodyTextChar"/>
        </w:rPr>
        <w:t>, agent</w:t>
      </w:r>
      <w:r w:rsidR="00F067B4" w:rsidRPr="00B93937">
        <w:rPr>
          <w:rStyle w:val="BodyTextChar"/>
        </w:rPr>
        <w:t>as</w:t>
      </w:r>
      <w:r w:rsidRPr="00B93937">
        <w:rPr>
          <w:rStyle w:val="BodyTextChar"/>
        </w:rPr>
        <w:t>, tarpinink</w:t>
      </w:r>
      <w:r w:rsidR="00F067B4" w:rsidRPr="00B93937">
        <w:rPr>
          <w:rStyle w:val="BodyTextChar"/>
        </w:rPr>
        <w:t>as</w:t>
      </w:r>
      <w:r w:rsidRPr="00B93937">
        <w:rPr>
          <w:rStyle w:val="BodyTextChar"/>
        </w:rPr>
        <w:t xml:space="preserve"> ar </w:t>
      </w:r>
      <w:r w:rsidR="0012000B" w:rsidRPr="00B93937">
        <w:rPr>
          <w:rStyle w:val="BodyTextChar"/>
        </w:rPr>
        <w:t xml:space="preserve">vykdydama kitas, patikėtinio ar kitas </w:t>
      </w:r>
      <w:r w:rsidR="0012000B" w:rsidRPr="00B93937">
        <w:rPr>
          <w:rStyle w:val="BodyTextChar"/>
        </w:rPr>
        <w:lastRenderedPageBreak/>
        <w:t>funkcijas</w:t>
      </w:r>
      <w:r w:rsidRPr="00B93937">
        <w:rPr>
          <w:rStyle w:val="BodyTextChar"/>
        </w:rPr>
        <w:t>), savarankiškai priėmė sprendimą sudaryti šią Sutartį ir nuspręsti, ar ši Sutartis jai tinkama ir tinkama, remdamasi savo nuomone, nesiremia kitos Šalies patarimais ar rekomendacijomis ir gali įvertinti šios Sutarties privalumus, supranta ir priima šios Sutarties sąlygas, terminus ir riziką;</w:t>
      </w:r>
    </w:p>
    <w:p w14:paraId="0F9A5ECF" w14:textId="77777777" w:rsidR="00BB174F" w:rsidRPr="00B93937" w:rsidRDefault="00BA5B73">
      <w:pPr>
        <w:pStyle w:val="BodyText"/>
        <w:numPr>
          <w:ilvl w:val="0"/>
          <w:numId w:val="115"/>
        </w:numPr>
        <w:tabs>
          <w:tab w:val="left" w:pos="1214"/>
        </w:tabs>
        <w:spacing w:line="240" w:lineRule="auto"/>
        <w:ind w:firstLine="700"/>
        <w:jc w:val="both"/>
      </w:pPr>
      <w:r w:rsidRPr="00B93937">
        <w:rPr>
          <w:rStyle w:val="BodyTextChar"/>
        </w:rPr>
        <w:t>kita Šalis neveikia kaip jos patikėtinis ar patarėjas;</w:t>
      </w:r>
    </w:p>
    <w:p w14:paraId="3033E771" w14:textId="4FD635EC"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ji nesiremia jokiais kitos Šalies pareiškimais, išskyrus tuos, kurie aiškiai išdėstyti šioje Sutartyje arba bet kuriame Kredit</w:t>
      </w:r>
      <w:r w:rsidR="00931C43" w:rsidRPr="00B93937">
        <w:rPr>
          <w:rStyle w:val="BodyTextChar"/>
        </w:rPr>
        <w:t>inės</w:t>
      </w:r>
      <w:r w:rsidRPr="00B93937">
        <w:rPr>
          <w:rStyle w:val="BodyTextChar"/>
        </w:rPr>
        <w:t xml:space="preserve"> </w:t>
      </w:r>
      <w:r w:rsidR="00931C43" w:rsidRPr="00B93937">
        <w:rPr>
          <w:rStyle w:val="BodyTextChar"/>
        </w:rPr>
        <w:t>paramos</w:t>
      </w:r>
      <w:r w:rsidRPr="00B93937">
        <w:rPr>
          <w:rStyle w:val="BodyTextChar"/>
        </w:rPr>
        <w:t xml:space="preserve"> dokumente, </w:t>
      </w:r>
      <w:r w:rsidR="00931C43" w:rsidRPr="00B93937">
        <w:rPr>
          <w:rStyle w:val="BodyTextChar"/>
        </w:rPr>
        <w:t>kurio šalimi ji yra</w:t>
      </w:r>
      <w:r w:rsidRPr="00B93937">
        <w:rPr>
          <w:rStyle w:val="BodyTextChar"/>
        </w:rPr>
        <w:t>;</w:t>
      </w:r>
    </w:p>
    <w:p w14:paraId="5242B563" w14:textId="02219C97" w:rsidR="00BB174F" w:rsidRPr="00B93937" w:rsidRDefault="00BA5B73">
      <w:pPr>
        <w:pStyle w:val="BodyText"/>
        <w:numPr>
          <w:ilvl w:val="0"/>
          <w:numId w:val="115"/>
        </w:numPr>
        <w:tabs>
          <w:tab w:val="left" w:pos="1214"/>
        </w:tabs>
        <w:spacing w:line="240" w:lineRule="auto"/>
        <w:ind w:left="1200" w:hanging="500"/>
        <w:jc w:val="both"/>
      </w:pPr>
      <w:r w:rsidRPr="00B93937">
        <w:rPr>
          <w:rStyle w:val="BodyTextChar"/>
        </w:rPr>
        <w:t xml:space="preserve">Šalies, kuri yra vyriausybinis </w:t>
      </w:r>
      <w:r w:rsidR="00931C43" w:rsidRPr="00B93937">
        <w:rPr>
          <w:rStyle w:val="BodyTextChar"/>
        </w:rPr>
        <w:t>S</w:t>
      </w:r>
      <w:r w:rsidRPr="00B93937">
        <w:rPr>
          <w:rStyle w:val="BodyTextChar"/>
        </w:rPr>
        <w:t xml:space="preserve">ubjektas arba viešoji elektros energijos sistema, atžvilgiu toks vyriausybinis </w:t>
      </w:r>
      <w:r w:rsidR="00931C43" w:rsidRPr="00B93937">
        <w:rPr>
          <w:rStyle w:val="BodyTextChar"/>
        </w:rPr>
        <w:t>S</w:t>
      </w:r>
      <w:r w:rsidRPr="00B93937">
        <w:rPr>
          <w:rStyle w:val="BodyTextChar"/>
        </w:rPr>
        <w:t>ubjektas arba viešoji elektros energijos sistema pareiškia ir garantuoja kitai Šaliai</w:t>
      </w:r>
      <w:r w:rsidR="00931C43" w:rsidRPr="00B93937">
        <w:rPr>
          <w:rStyle w:val="BodyTextChar"/>
        </w:rPr>
        <w:t>, kad</w:t>
      </w:r>
      <w:r w:rsidRPr="00B93937">
        <w:rPr>
          <w:rStyle w:val="BodyTextChar"/>
        </w:rPr>
        <w:t>:</w:t>
      </w:r>
    </w:p>
    <w:p w14:paraId="643580E9" w14:textId="02030327" w:rsidR="00BB174F" w:rsidRPr="00B93937" w:rsidRDefault="00BA5B73">
      <w:pPr>
        <w:pStyle w:val="BodyText"/>
        <w:numPr>
          <w:ilvl w:val="0"/>
          <w:numId w:val="116"/>
        </w:numPr>
        <w:tabs>
          <w:tab w:val="left" w:pos="1709"/>
        </w:tabs>
        <w:spacing w:line="240" w:lineRule="auto"/>
        <w:ind w:left="1700" w:hanging="500"/>
        <w:jc w:val="both"/>
      </w:pPr>
      <w:r w:rsidRPr="00B93937">
        <w:rPr>
          <w:rStyle w:val="BodyTextChar"/>
        </w:rPr>
        <w:t>buvo arba bus atlikti visi veiksmai, būtini šia</w:t>
      </w:r>
      <w:r w:rsidR="00931C43" w:rsidRPr="00B93937">
        <w:rPr>
          <w:rStyle w:val="BodyTextChar"/>
        </w:rPr>
        <w:t>i Sutarčiai</w:t>
      </w:r>
      <w:r w:rsidRPr="00B93937">
        <w:rPr>
          <w:rStyle w:val="BodyTextChar"/>
        </w:rPr>
        <w:t xml:space="preserve"> teisėtai </w:t>
      </w:r>
      <w:r w:rsidR="00931C43" w:rsidRPr="00B93937">
        <w:rPr>
          <w:rStyle w:val="BodyTextChar"/>
        </w:rPr>
        <w:t>įgyvendinti</w:t>
      </w:r>
      <w:r w:rsidRPr="00B93937">
        <w:rPr>
          <w:rStyle w:val="BodyTextChar"/>
        </w:rPr>
        <w:t xml:space="preserve">, </w:t>
      </w:r>
      <w:r w:rsidR="00931C43" w:rsidRPr="00B93937">
        <w:rPr>
          <w:rStyle w:val="BodyTextChar"/>
        </w:rPr>
        <w:t>atlikti</w:t>
      </w:r>
      <w:r w:rsidRPr="00B93937">
        <w:rPr>
          <w:rStyle w:val="BodyTextChar"/>
        </w:rPr>
        <w:t xml:space="preserve"> ir </w:t>
      </w:r>
      <w:r w:rsidR="00931C43" w:rsidRPr="00B93937">
        <w:rPr>
          <w:rStyle w:val="BodyTextChar"/>
        </w:rPr>
        <w:t>į</w:t>
      </w:r>
      <w:r w:rsidRPr="00B93937">
        <w:rPr>
          <w:rStyle w:val="BodyTextChar"/>
        </w:rPr>
        <w:t xml:space="preserve">vykdyti, įskaitant, be kita ko, konkursą, </w:t>
      </w:r>
      <w:r w:rsidR="00931C43" w:rsidRPr="00B93937">
        <w:rPr>
          <w:rStyle w:val="BodyTextChar"/>
        </w:rPr>
        <w:t>pranešimo paskelbimą</w:t>
      </w:r>
      <w:r w:rsidRPr="00B93937">
        <w:rPr>
          <w:rStyle w:val="BodyTextChar"/>
        </w:rPr>
        <w:t xml:space="preserve">, </w:t>
      </w:r>
      <w:r w:rsidR="00931C43" w:rsidRPr="00B93937">
        <w:rPr>
          <w:rStyle w:val="BodyTextChar"/>
        </w:rPr>
        <w:t>atranką</w:t>
      </w:r>
      <w:r w:rsidRPr="00B93937">
        <w:rPr>
          <w:rStyle w:val="BodyTextChar"/>
        </w:rPr>
        <w:t xml:space="preserve">, referendumą, išankstinį </w:t>
      </w:r>
      <w:r w:rsidR="00931C43" w:rsidRPr="00B93937">
        <w:rPr>
          <w:rStyle w:val="BodyTextChar"/>
        </w:rPr>
        <w:t>paskirstymą</w:t>
      </w:r>
      <w:r w:rsidRPr="00B93937">
        <w:rPr>
          <w:rStyle w:val="BodyTextChar"/>
        </w:rPr>
        <w:t xml:space="preserve"> ar kitas būtinas procedūras;</w:t>
      </w:r>
    </w:p>
    <w:p w14:paraId="739F64B3" w14:textId="3753F0BB" w:rsidR="00BB174F" w:rsidRPr="00B93937" w:rsidRDefault="00BA5B73">
      <w:pPr>
        <w:pStyle w:val="BodyText"/>
        <w:numPr>
          <w:ilvl w:val="0"/>
          <w:numId w:val="116"/>
        </w:numPr>
        <w:tabs>
          <w:tab w:val="left" w:pos="1709"/>
        </w:tabs>
        <w:spacing w:line="240" w:lineRule="auto"/>
        <w:ind w:left="1700" w:hanging="500"/>
        <w:jc w:val="both"/>
      </w:pPr>
      <w:r w:rsidRPr="00B93937">
        <w:rPr>
          <w:rStyle w:val="BodyTextChar"/>
        </w:rPr>
        <w:t xml:space="preserve">vyriausybinis </w:t>
      </w:r>
      <w:r w:rsidR="000250C7" w:rsidRPr="00B93937">
        <w:rPr>
          <w:rStyle w:val="BodyTextChar"/>
        </w:rPr>
        <w:t>S</w:t>
      </w:r>
      <w:r w:rsidRPr="00B93937">
        <w:rPr>
          <w:rStyle w:val="BodyTextChar"/>
        </w:rPr>
        <w:t>ubjektas ar</w:t>
      </w:r>
      <w:r w:rsidR="000250C7" w:rsidRPr="00B93937">
        <w:rPr>
          <w:rStyle w:val="BodyTextChar"/>
        </w:rPr>
        <w:t>ba</w:t>
      </w:r>
      <w:r w:rsidRPr="00B93937">
        <w:rPr>
          <w:rStyle w:val="BodyTextChar"/>
        </w:rPr>
        <w:t xml:space="preserve"> </w:t>
      </w:r>
      <w:r w:rsidR="00EE1628" w:rsidRPr="00B93937">
        <w:rPr>
          <w:rStyle w:val="BodyTextChar"/>
        </w:rPr>
        <w:t xml:space="preserve">viešoji elektros energijos </w:t>
      </w:r>
      <w:r w:rsidRPr="00B93937">
        <w:rPr>
          <w:rStyle w:val="BodyTextChar"/>
        </w:rPr>
        <w:t xml:space="preserve">sistema sudaro ir vykdo šią Sutartį tinkamu viešuoju tikslu, kaip apibrėžta atitinkamuose </w:t>
      </w:r>
      <w:r w:rsidR="000250C7" w:rsidRPr="00B93937">
        <w:rPr>
          <w:rStyle w:val="BodyTextChar"/>
        </w:rPr>
        <w:t>steigimo</w:t>
      </w:r>
      <w:r w:rsidRPr="00B93937">
        <w:rPr>
          <w:rStyle w:val="BodyTextChar"/>
        </w:rPr>
        <w:t xml:space="preserve"> ar kituose reglamentuojančiuose dokumentuose ir </w:t>
      </w:r>
      <w:r w:rsidR="000250C7" w:rsidRPr="00B93937">
        <w:rPr>
          <w:rStyle w:val="BodyTextChar"/>
        </w:rPr>
        <w:t>taikytinuose įstatymuose</w:t>
      </w:r>
      <w:r w:rsidRPr="00B93937">
        <w:rPr>
          <w:rStyle w:val="BodyTextChar"/>
        </w:rPr>
        <w:t>; ir</w:t>
      </w:r>
    </w:p>
    <w:p w14:paraId="44E7231C" w14:textId="55EDA573" w:rsidR="00BB174F" w:rsidRPr="00B93937" w:rsidRDefault="00BA5B73">
      <w:pPr>
        <w:pStyle w:val="BodyText"/>
        <w:numPr>
          <w:ilvl w:val="0"/>
          <w:numId w:val="116"/>
        </w:numPr>
        <w:tabs>
          <w:tab w:val="left" w:pos="1709"/>
        </w:tabs>
        <w:spacing w:line="257" w:lineRule="auto"/>
        <w:ind w:left="1700" w:hanging="500"/>
        <w:jc w:val="both"/>
      </w:pPr>
      <w:r w:rsidRPr="00B93937">
        <w:rPr>
          <w:rStyle w:val="BodyTextChar"/>
        </w:rPr>
        <w:t xml:space="preserve">šios Sutarties </w:t>
      </w:r>
      <w:r w:rsidR="000250C7" w:rsidRPr="00B93937">
        <w:rPr>
          <w:rStyle w:val="BodyTextChar"/>
        </w:rPr>
        <w:t>terminas</w:t>
      </w:r>
      <w:r w:rsidRPr="00B93937">
        <w:rPr>
          <w:rStyle w:val="BodyTextChar"/>
        </w:rPr>
        <w:t xml:space="preserve"> neviršija jokių taikomų apribojimų, nustatytų bet kuriuose atitinkamuose </w:t>
      </w:r>
      <w:r w:rsidR="000250C7" w:rsidRPr="00B93937">
        <w:rPr>
          <w:rStyle w:val="BodyTextChar"/>
        </w:rPr>
        <w:t>steigimo</w:t>
      </w:r>
      <w:r w:rsidRPr="00B93937">
        <w:rPr>
          <w:rStyle w:val="BodyTextChar"/>
        </w:rPr>
        <w:t xml:space="preserve"> ar kituose reglamentuojančiuose dokumentuose ir taik</w:t>
      </w:r>
      <w:r w:rsidR="000250C7" w:rsidRPr="00B93937">
        <w:rPr>
          <w:rStyle w:val="BodyTextChar"/>
        </w:rPr>
        <w:t>ytinuose</w:t>
      </w:r>
      <w:r w:rsidRPr="00B93937">
        <w:rPr>
          <w:rStyle w:val="BodyTextChar"/>
        </w:rPr>
        <w:t xml:space="preserve"> įstatymuose; ir</w:t>
      </w:r>
    </w:p>
    <w:p w14:paraId="723ABB37" w14:textId="1A0A286E" w:rsidR="00BB174F" w:rsidRPr="00B93937" w:rsidRDefault="00BA5B73">
      <w:pPr>
        <w:pStyle w:val="BodyText"/>
        <w:numPr>
          <w:ilvl w:val="0"/>
          <w:numId w:val="115"/>
        </w:numPr>
        <w:tabs>
          <w:tab w:val="left" w:pos="1187"/>
        </w:tabs>
        <w:spacing w:line="240" w:lineRule="auto"/>
        <w:ind w:left="1180" w:hanging="500"/>
        <w:jc w:val="both"/>
      </w:pPr>
      <w:r w:rsidRPr="00B93937">
        <w:rPr>
          <w:rStyle w:val="BodyTextChar"/>
        </w:rPr>
        <w:t xml:space="preserve">Šalies atžvilgiu, ji nėra nemoki ir nėra jokių vykstančių ar gresiančių teisinių ar administracinių procesų, kurių šalimi ji yra, ir kurie, jos turimomis žiniomis, turėtų </w:t>
      </w:r>
      <w:r w:rsidR="00EE1628" w:rsidRPr="00B93937">
        <w:rPr>
          <w:rStyle w:val="BodyTextChar"/>
        </w:rPr>
        <w:t>reikšmingos</w:t>
      </w:r>
      <w:r w:rsidRPr="00B93937">
        <w:rPr>
          <w:rStyle w:val="BodyTextChar"/>
        </w:rPr>
        <w:t xml:space="preserve"> neigiamos įtakos jos gebėjimui </w:t>
      </w:r>
      <w:r w:rsidR="00EE1628" w:rsidRPr="00B93937">
        <w:rPr>
          <w:rStyle w:val="BodyTextChar"/>
        </w:rPr>
        <w:t>į</w:t>
      </w:r>
      <w:r w:rsidRPr="00B93937">
        <w:rPr>
          <w:rStyle w:val="BodyTextChar"/>
        </w:rPr>
        <w:t>vykdyti savo įsipareigojimus pagal šią Sutartį ar bet kurį Kredit</w:t>
      </w:r>
      <w:r w:rsidR="00EE1628" w:rsidRPr="00B93937">
        <w:rPr>
          <w:rStyle w:val="BodyTextChar"/>
        </w:rPr>
        <w:t>inės</w:t>
      </w:r>
      <w:r w:rsidRPr="00B93937">
        <w:rPr>
          <w:rStyle w:val="BodyTextChar"/>
        </w:rPr>
        <w:t xml:space="preserve"> </w:t>
      </w:r>
      <w:r w:rsidR="00EE1628" w:rsidRPr="00B93937">
        <w:rPr>
          <w:rStyle w:val="BodyTextChar"/>
        </w:rPr>
        <w:t>paramos</w:t>
      </w:r>
      <w:r w:rsidRPr="00B93937">
        <w:rPr>
          <w:rStyle w:val="BodyTextChar"/>
        </w:rPr>
        <w:t xml:space="preserve"> dokumentą, kurio šalimi ji yra, dėl ko ji galėtų tapti nemoki.</w:t>
      </w:r>
    </w:p>
    <w:p w14:paraId="522D2936" w14:textId="698758EF" w:rsidR="00BB174F" w:rsidRPr="00B93937" w:rsidRDefault="00D17633">
      <w:pPr>
        <w:pStyle w:val="BodyText"/>
        <w:numPr>
          <w:ilvl w:val="0"/>
          <w:numId w:val="114"/>
        </w:numPr>
        <w:tabs>
          <w:tab w:val="left" w:pos="682"/>
        </w:tabs>
      </w:pPr>
      <w:r w:rsidRPr="00B93937">
        <w:rPr>
          <w:rStyle w:val="BodyTextChar"/>
          <w:b/>
        </w:rPr>
        <w:t>Specialūs</w:t>
      </w:r>
      <w:r w:rsidR="00BA5B73" w:rsidRPr="00B93937">
        <w:rPr>
          <w:rStyle w:val="BodyTextChar"/>
          <w:b/>
        </w:rPr>
        <w:t xml:space="preserve"> pareiškimai ir garantijos</w:t>
      </w:r>
      <w:r w:rsidRPr="00B93937">
        <w:rPr>
          <w:rStyle w:val="BodyTextChar"/>
          <w:b/>
        </w:rPr>
        <w:t>.</w:t>
      </w:r>
      <w:r w:rsidR="00BA5B73" w:rsidRPr="00B93937">
        <w:rPr>
          <w:rStyle w:val="BodyTextChar"/>
          <w:b/>
        </w:rPr>
        <w:t xml:space="preserve"> </w:t>
      </w:r>
      <w:r w:rsidRPr="00B93937">
        <w:rPr>
          <w:rStyle w:val="BodyTextChar"/>
          <w:bCs/>
        </w:rPr>
        <w:t xml:space="preserve">Tuo atveju, </w:t>
      </w:r>
      <w:r w:rsidRPr="00B93937">
        <w:rPr>
          <w:rStyle w:val="BodyTextChar"/>
          <w:bCs/>
          <w:u w:val="single"/>
        </w:rPr>
        <w:t>j</w:t>
      </w:r>
      <w:r w:rsidR="00BA5B73" w:rsidRPr="00B93937">
        <w:rPr>
          <w:rStyle w:val="BodyTextChar"/>
          <w:bCs/>
          <w:u w:val="single"/>
        </w:rPr>
        <w:t>ei</w:t>
      </w:r>
      <w:r w:rsidRPr="00B93937">
        <w:rPr>
          <w:rStyle w:val="BodyTextChar"/>
          <w:bCs/>
          <w:u w:val="single"/>
        </w:rPr>
        <w:t>gu</w:t>
      </w:r>
      <w:r w:rsidR="00BA5B73" w:rsidRPr="00B93937">
        <w:rPr>
          <w:rStyle w:val="BodyTextChar"/>
          <w:u w:val="single"/>
        </w:rPr>
        <w:t xml:space="preserve"> I dalies B skirsnyje </w:t>
      </w:r>
      <w:r w:rsidR="00BA5B73" w:rsidRPr="00B93937">
        <w:rPr>
          <w:rStyle w:val="BodyTextChar"/>
          <w:i/>
          <w:iCs/>
          <w:u w:val="single"/>
        </w:rPr>
        <w:t>(</w:t>
      </w:r>
      <w:r w:rsidRPr="00B93937">
        <w:rPr>
          <w:rStyle w:val="BodyTextChar"/>
          <w:i/>
          <w:iCs/>
          <w:u w:val="single"/>
        </w:rPr>
        <w:t>Specialiosios</w:t>
      </w:r>
      <w:r w:rsidR="00BA5B73" w:rsidRPr="00B93937">
        <w:rPr>
          <w:rStyle w:val="BodyTextChar"/>
          <w:i/>
          <w:iCs/>
          <w:u w:val="single"/>
        </w:rPr>
        <w:t xml:space="preserve"> sąlygos)</w:t>
      </w:r>
      <w:r w:rsidR="00BA5B73" w:rsidRPr="00B93937">
        <w:rPr>
          <w:rStyle w:val="BodyTextChar"/>
          <w:u w:val="single"/>
        </w:rPr>
        <w:t xml:space="preserve"> nenurodyta kitaip,</w:t>
      </w:r>
      <w:r w:rsidR="00BA5B73" w:rsidRPr="00B93937">
        <w:rPr>
          <w:rStyle w:val="BodyTextChar"/>
        </w:rPr>
        <w:t xml:space="preserve"> kiekviena Šalis įsipareigoja, kad per visą Terminą</w:t>
      </w:r>
      <w:r w:rsidRPr="00B93937">
        <w:rPr>
          <w:rStyle w:val="BodyTextChar"/>
        </w:rPr>
        <w:t xml:space="preserve"> ji</w:t>
      </w:r>
      <w:r w:rsidR="00BA5B73" w:rsidRPr="00B93937">
        <w:rPr>
          <w:rStyle w:val="BodyTextChar"/>
        </w:rPr>
        <w:t>:</w:t>
      </w:r>
    </w:p>
    <w:p w14:paraId="2992DCC0" w14:textId="2BD428C6" w:rsidR="00BB174F" w:rsidRPr="00B93937" w:rsidRDefault="00BA5B73">
      <w:pPr>
        <w:pStyle w:val="BodyText"/>
        <w:numPr>
          <w:ilvl w:val="0"/>
          <w:numId w:val="117"/>
        </w:numPr>
        <w:tabs>
          <w:tab w:val="left" w:pos="1187"/>
        </w:tabs>
        <w:spacing w:line="240" w:lineRule="auto"/>
        <w:ind w:left="1180" w:hanging="500"/>
        <w:jc w:val="both"/>
      </w:pPr>
      <w:r w:rsidRPr="00B93937">
        <w:rPr>
          <w:rStyle w:val="BodyTextChar"/>
        </w:rPr>
        <w:t xml:space="preserve">turės visus leidimus ir sutikimus, už kurių gavimą ir </w:t>
      </w:r>
      <w:r w:rsidR="00D17633" w:rsidRPr="00B93937">
        <w:rPr>
          <w:rStyle w:val="BodyTextChar"/>
        </w:rPr>
        <w:t>išlaikymą</w:t>
      </w:r>
      <w:r w:rsidRPr="00B93937">
        <w:rPr>
          <w:rStyle w:val="BodyTextChar"/>
        </w:rPr>
        <w:t xml:space="preserve"> yra atsakinga Šalis, juos </w:t>
      </w:r>
      <w:r w:rsidR="00D17633" w:rsidRPr="00B93937">
        <w:rPr>
          <w:rStyle w:val="BodyTextChar"/>
        </w:rPr>
        <w:t>išlaikys</w:t>
      </w:r>
      <w:r w:rsidRPr="00B93937">
        <w:rPr>
          <w:rStyle w:val="BodyTextChar"/>
        </w:rPr>
        <w:t xml:space="preserve"> ir </w:t>
      </w:r>
      <w:r w:rsidR="00D17633" w:rsidRPr="00B93937">
        <w:rPr>
          <w:rStyle w:val="BodyTextChar"/>
        </w:rPr>
        <w:t>vykdys</w:t>
      </w:r>
      <w:r w:rsidRPr="00B93937">
        <w:rPr>
          <w:rStyle w:val="BodyTextChar"/>
        </w:rPr>
        <w:t xml:space="preserve"> jų reikalavim</w:t>
      </w:r>
      <w:r w:rsidR="00D17633" w:rsidRPr="00B93937">
        <w:rPr>
          <w:rStyle w:val="BodyTextChar"/>
        </w:rPr>
        <w:t>us</w:t>
      </w:r>
      <w:r w:rsidRPr="00B93937">
        <w:rPr>
          <w:rStyle w:val="BodyTextChar"/>
        </w:rPr>
        <w:t>;</w:t>
      </w:r>
    </w:p>
    <w:p w14:paraId="022B8D51" w14:textId="253E8DC5" w:rsidR="00BB174F" w:rsidRPr="00B93937" w:rsidRDefault="00BA5B73">
      <w:pPr>
        <w:pStyle w:val="BodyText"/>
        <w:numPr>
          <w:ilvl w:val="0"/>
          <w:numId w:val="117"/>
        </w:numPr>
        <w:tabs>
          <w:tab w:val="left" w:pos="1187"/>
        </w:tabs>
        <w:spacing w:line="240" w:lineRule="auto"/>
        <w:ind w:left="1180" w:hanging="500"/>
        <w:jc w:val="both"/>
      </w:pPr>
      <w:r w:rsidRPr="00B93937">
        <w:rPr>
          <w:rStyle w:val="BodyTextChar"/>
        </w:rPr>
        <w:t xml:space="preserve">laikysis visų Taikytinos teisės </w:t>
      </w:r>
      <w:r w:rsidR="00D17633" w:rsidRPr="00B93937">
        <w:rPr>
          <w:rStyle w:val="BodyTextChar"/>
        </w:rPr>
        <w:t xml:space="preserve">reikalavimų </w:t>
      </w:r>
      <w:r w:rsidRPr="00B93937">
        <w:rPr>
          <w:rStyle w:val="BodyTextChar"/>
        </w:rPr>
        <w:t>ir savo veiksmais ar neveikimu sąmoningai ar dėl neatsargumo nesukels kitai Šaliai bet kokio Taikytinos teisės ar šios Sutarties pažeidimo;</w:t>
      </w:r>
    </w:p>
    <w:p w14:paraId="5BD90E8D" w14:textId="2C48124F" w:rsidR="00BB174F" w:rsidRPr="00B93937" w:rsidRDefault="00BA5B73">
      <w:pPr>
        <w:pStyle w:val="BodyText"/>
        <w:numPr>
          <w:ilvl w:val="0"/>
          <w:numId w:val="117"/>
        </w:numPr>
        <w:tabs>
          <w:tab w:val="left" w:pos="1187"/>
        </w:tabs>
        <w:spacing w:line="240" w:lineRule="auto"/>
        <w:ind w:left="1180" w:hanging="500"/>
        <w:jc w:val="both"/>
      </w:pPr>
      <w:r w:rsidRPr="00B93937">
        <w:rPr>
          <w:rStyle w:val="BodyTextChar"/>
        </w:rPr>
        <w:t xml:space="preserve">teiks kitai Šaliai visus dokumentus, duomenis, </w:t>
      </w:r>
      <w:r w:rsidR="00F06882" w:rsidRPr="00B93937">
        <w:rPr>
          <w:rStyle w:val="BodyTextChar"/>
        </w:rPr>
        <w:t>pažymas</w:t>
      </w:r>
      <w:r w:rsidRPr="00B93937">
        <w:rPr>
          <w:rStyle w:val="BodyTextChar"/>
        </w:rPr>
        <w:t xml:space="preserve"> ar kitą su šios Sutarties dalyku susijusią informaciją, kurios kita Šalis gali pagrįstai paprašyti (įskaitant bet kokius dokumentus, kuriuos kita Šalis galėjo būti paprašyta pateikti Kompetentingai institucijai), ir teiks bet kuriai Kompetentingai institucijai visus dokumentus, duomenis, </w:t>
      </w:r>
      <w:r w:rsidR="00F06882" w:rsidRPr="00B93937">
        <w:rPr>
          <w:rStyle w:val="BodyTextChar"/>
        </w:rPr>
        <w:t>pažymas</w:t>
      </w:r>
      <w:r w:rsidRPr="00B93937">
        <w:rPr>
          <w:rStyle w:val="BodyTextChar"/>
        </w:rPr>
        <w:t xml:space="preserve"> ar kitą su šios Sutarties dalyku susijusią informaciją, kurios tokia Kompetentinga institucija gali kartais paprašyti;</w:t>
      </w:r>
    </w:p>
    <w:p w14:paraId="311024EC" w14:textId="2D961233" w:rsidR="00BB174F" w:rsidRPr="00B93937" w:rsidRDefault="53D5873D">
      <w:pPr>
        <w:pStyle w:val="BodyText"/>
        <w:numPr>
          <w:ilvl w:val="0"/>
          <w:numId w:val="117"/>
        </w:numPr>
        <w:tabs>
          <w:tab w:val="left" w:pos="1187"/>
        </w:tabs>
        <w:spacing w:line="257" w:lineRule="auto"/>
        <w:ind w:left="1180" w:hanging="500"/>
        <w:jc w:val="both"/>
      </w:pPr>
      <w:r w:rsidRPr="00B93937">
        <w:rPr>
          <w:rStyle w:val="BodyTextChar"/>
        </w:rPr>
        <w:t>bet koki</w:t>
      </w:r>
      <w:r w:rsidR="31E9E0AA" w:rsidRPr="00B93937">
        <w:rPr>
          <w:rStyle w:val="BodyTextChar"/>
        </w:rPr>
        <w:t>e</w:t>
      </w:r>
      <w:r w:rsidRPr="00B93937">
        <w:rPr>
          <w:rStyle w:val="BodyTextChar"/>
        </w:rPr>
        <w:t xml:space="preserve"> kit</w:t>
      </w:r>
      <w:r w:rsidR="31E9E0AA" w:rsidRPr="00B93937">
        <w:rPr>
          <w:rStyle w:val="BodyTextChar"/>
        </w:rPr>
        <w:t>i</w:t>
      </w:r>
      <w:r w:rsidRPr="00B93937">
        <w:rPr>
          <w:rStyle w:val="BodyTextChar"/>
        </w:rPr>
        <w:t xml:space="preserve"> </w:t>
      </w:r>
      <w:r w:rsidR="31E9E0AA" w:rsidRPr="00B93937">
        <w:rPr>
          <w:rStyle w:val="BodyTextChar"/>
        </w:rPr>
        <w:t>specialūs</w:t>
      </w:r>
      <w:r w:rsidRPr="00B93937">
        <w:rPr>
          <w:rStyle w:val="BodyTextChar"/>
        </w:rPr>
        <w:t xml:space="preserve"> papildom</w:t>
      </w:r>
      <w:r w:rsidR="31E9E0AA" w:rsidRPr="00B93937">
        <w:rPr>
          <w:rStyle w:val="BodyTextChar"/>
        </w:rPr>
        <w:t>i</w:t>
      </w:r>
      <w:r w:rsidRPr="00B93937">
        <w:rPr>
          <w:rStyle w:val="BodyTextChar"/>
        </w:rPr>
        <w:t xml:space="preserve"> pareiškim</w:t>
      </w:r>
      <w:r w:rsidR="31E9E0AA" w:rsidRPr="00B93937">
        <w:rPr>
          <w:rStyle w:val="BodyTextChar"/>
        </w:rPr>
        <w:t>ai</w:t>
      </w:r>
      <w:r w:rsidRPr="00B93937">
        <w:rPr>
          <w:rStyle w:val="BodyTextChar"/>
        </w:rPr>
        <w:t xml:space="preserve"> ir garantij</w:t>
      </w:r>
      <w:r w:rsidR="31E9E0AA" w:rsidRPr="00B93937">
        <w:rPr>
          <w:rStyle w:val="BodyTextChar"/>
        </w:rPr>
        <w:t>o</w:t>
      </w:r>
      <w:r w:rsidRPr="00B93937">
        <w:rPr>
          <w:rStyle w:val="BodyTextChar"/>
        </w:rPr>
        <w:t xml:space="preserve">s, </w:t>
      </w:r>
      <w:r w:rsidRPr="00B93937">
        <w:rPr>
          <w:rStyle w:val="BodyTextChar"/>
          <w:u w:val="single"/>
        </w:rPr>
        <w:t>kaip nurodyta I dalies</w:t>
      </w:r>
      <w:r w:rsidRPr="00B93937">
        <w:rPr>
          <w:rStyle w:val="BodyTextChar"/>
          <w:i/>
          <w:iCs/>
          <w:u w:val="single"/>
        </w:rPr>
        <w:t xml:space="preserve"> </w:t>
      </w:r>
      <w:r w:rsidRPr="00B93937">
        <w:rPr>
          <w:rStyle w:val="BodyTextChar"/>
          <w:u w:val="single"/>
        </w:rPr>
        <w:t xml:space="preserve">B skirsnyje </w:t>
      </w:r>
      <w:r w:rsidRPr="00B93937">
        <w:rPr>
          <w:rStyle w:val="BodyTextChar"/>
          <w:i/>
          <w:iCs/>
          <w:u w:val="single"/>
        </w:rPr>
        <w:t>(</w:t>
      </w:r>
      <w:r w:rsidR="31E9E0AA" w:rsidRPr="00B93937">
        <w:rPr>
          <w:rStyle w:val="BodyTextChar"/>
          <w:i/>
          <w:iCs/>
          <w:u w:val="single"/>
        </w:rPr>
        <w:t>Specialiosios</w:t>
      </w:r>
      <w:r w:rsidRPr="00B93937">
        <w:rPr>
          <w:rStyle w:val="BodyTextChar"/>
          <w:i/>
          <w:iCs/>
          <w:u w:val="single"/>
        </w:rPr>
        <w:t xml:space="preserve"> sąlygos)</w:t>
      </w:r>
      <w:r w:rsidRPr="00B93937">
        <w:rPr>
          <w:rStyle w:val="BodyTextChar"/>
        </w:rPr>
        <w:t>.</w:t>
      </w:r>
    </w:p>
    <w:p w14:paraId="53653937" w14:textId="63F32F4C" w:rsidR="00BB174F" w:rsidRPr="00B93937" w:rsidRDefault="00BA5B73">
      <w:pPr>
        <w:pStyle w:val="BodyText"/>
        <w:numPr>
          <w:ilvl w:val="0"/>
          <w:numId w:val="114"/>
        </w:numPr>
        <w:tabs>
          <w:tab w:val="left" w:pos="682"/>
        </w:tabs>
        <w:spacing w:line="266" w:lineRule="auto"/>
      </w:pPr>
      <w:r w:rsidRPr="00B93937">
        <w:rPr>
          <w:rStyle w:val="BodyTextChar"/>
          <w:b/>
        </w:rPr>
        <w:t>Papildomi Pardavėjo pareiškimai ir garantijos</w:t>
      </w:r>
      <w:r w:rsidR="00D17633" w:rsidRPr="00B93937">
        <w:rPr>
          <w:rStyle w:val="BodyTextChar"/>
          <w:b/>
        </w:rPr>
        <w:t>.</w:t>
      </w:r>
      <w:r w:rsidRPr="00B93937">
        <w:rPr>
          <w:rStyle w:val="BodyTextChar"/>
          <w:b/>
        </w:rPr>
        <w:t xml:space="preserve"> </w:t>
      </w:r>
      <w:r w:rsidRPr="00B93937">
        <w:rPr>
          <w:rStyle w:val="BodyTextChar"/>
        </w:rPr>
        <w:t>Pardavėjas įsipareigoja, kad per visą Terminą:</w:t>
      </w:r>
    </w:p>
    <w:p w14:paraId="6D50D7C2" w14:textId="77777777" w:rsidR="00BB174F" w:rsidRPr="00B93937" w:rsidRDefault="00BA5B73">
      <w:pPr>
        <w:pStyle w:val="BodyText"/>
        <w:numPr>
          <w:ilvl w:val="0"/>
          <w:numId w:val="118"/>
        </w:numPr>
        <w:tabs>
          <w:tab w:val="left" w:pos="1189"/>
        </w:tabs>
        <w:ind w:firstLine="680"/>
        <w:jc w:val="both"/>
      </w:pPr>
      <w:r w:rsidRPr="00B93937">
        <w:rPr>
          <w:rStyle w:val="BodyTextChar"/>
        </w:rPr>
        <w:t>kiekvieną Sertifikatų pateikimo dieną Pardavėjas turi teisę disponuoti Sertifikatais;</w:t>
      </w:r>
    </w:p>
    <w:p w14:paraId="51721314" w14:textId="036A6535" w:rsidR="00BB174F" w:rsidRPr="00B93937" w:rsidRDefault="00BA5B73">
      <w:pPr>
        <w:pStyle w:val="BodyText"/>
        <w:numPr>
          <w:ilvl w:val="0"/>
          <w:numId w:val="118"/>
        </w:numPr>
        <w:tabs>
          <w:tab w:val="left" w:pos="1187"/>
        </w:tabs>
        <w:spacing w:line="257" w:lineRule="auto"/>
        <w:ind w:left="1180" w:hanging="500"/>
        <w:jc w:val="both"/>
      </w:pPr>
      <w:r w:rsidRPr="00B93937">
        <w:rPr>
          <w:rStyle w:val="BodyTextChar"/>
        </w:rPr>
        <w:t xml:space="preserve">Sertifikatus galima pateikti pagal 10.2 poskyrį </w:t>
      </w:r>
      <w:r w:rsidRPr="00B93937">
        <w:rPr>
          <w:rStyle w:val="BodyTextChar"/>
          <w:i/>
          <w:iCs/>
        </w:rPr>
        <w:t>(Elektroninis sertifikatų perdavimas)</w:t>
      </w:r>
      <w:r w:rsidR="008B5850" w:rsidRPr="00B93937">
        <w:rPr>
          <w:rStyle w:val="BodyTextChar"/>
        </w:rPr>
        <w:t>;</w:t>
      </w:r>
    </w:p>
    <w:p w14:paraId="2052CBCC" w14:textId="3A766E03" w:rsidR="00BB174F" w:rsidRPr="00B93937" w:rsidRDefault="00BA5B73">
      <w:pPr>
        <w:pStyle w:val="BodyText"/>
        <w:numPr>
          <w:ilvl w:val="0"/>
          <w:numId w:val="118"/>
        </w:numPr>
        <w:tabs>
          <w:tab w:val="left" w:pos="1187"/>
        </w:tabs>
        <w:spacing w:line="257" w:lineRule="auto"/>
        <w:ind w:left="1180" w:hanging="500"/>
        <w:jc w:val="both"/>
      </w:pPr>
      <w:r w:rsidRPr="00B93937">
        <w:rPr>
          <w:rStyle w:val="BodyTextChar"/>
        </w:rPr>
        <w:t xml:space="preserve">kiekvieną dieną, kai </w:t>
      </w:r>
      <w:r w:rsidR="008B5850" w:rsidRPr="00B93937">
        <w:rPr>
          <w:rStyle w:val="BodyTextChar"/>
        </w:rPr>
        <w:t>S</w:t>
      </w:r>
      <w:r w:rsidRPr="00B93937">
        <w:rPr>
          <w:rStyle w:val="BodyTextChar"/>
        </w:rPr>
        <w:t xml:space="preserve">ertifikatai </w:t>
      </w:r>
      <w:r w:rsidR="008B5850" w:rsidRPr="00B93937">
        <w:rPr>
          <w:rStyle w:val="BodyTextChar"/>
        </w:rPr>
        <w:t>pateikiami</w:t>
      </w:r>
      <w:r w:rsidRPr="00B93937">
        <w:rPr>
          <w:rStyle w:val="BodyTextChar"/>
        </w:rPr>
        <w:t xml:space="preserve">, </w:t>
      </w:r>
      <w:r w:rsidR="008B5850" w:rsidRPr="00B93937">
        <w:rPr>
          <w:rStyle w:val="BodyTextChar"/>
        </w:rPr>
        <w:t>S</w:t>
      </w:r>
      <w:r w:rsidRPr="00B93937">
        <w:rPr>
          <w:rStyle w:val="BodyTextChar"/>
        </w:rPr>
        <w:t>ertifikatai atitinka Šalių sutartas specifikacijas, dėl kurių Šalys susitarė ir kurios nustatytos šioje Sutartyje;</w:t>
      </w:r>
    </w:p>
    <w:p w14:paraId="2361094F" w14:textId="6C674ACB" w:rsidR="00BB174F" w:rsidRPr="00B93937" w:rsidRDefault="53D5873D">
      <w:pPr>
        <w:pStyle w:val="BodyText"/>
        <w:numPr>
          <w:ilvl w:val="0"/>
          <w:numId w:val="118"/>
        </w:numPr>
        <w:tabs>
          <w:tab w:val="left" w:pos="1187"/>
        </w:tabs>
        <w:spacing w:line="254" w:lineRule="auto"/>
        <w:ind w:left="1180" w:hanging="500"/>
        <w:jc w:val="both"/>
      </w:pPr>
      <w:r w:rsidRPr="00B93937">
        <w:rPr>
          <w:rStyle w:val="BodyTextChar"/>
        </w:rPr>
        <w:t xml:space="preserve">po paskutinės atitinkamo </w:t>
      </w:r>
      <w:r w:rsidR="31E9E0AA" w:rsidRPr="00B93937">
        <w:rPr>
          <w:rStyle w:val="BodyTextChar"/>
        </w:rPr>
        <w:t>Pateikimo</w:t>
      </w:r>
      <w:r w:rsidRPr="00B93937">
        <w:rPr>
          <w:rStyle w:val="BodyTextChar"/>
        </w:rPr>
        <w:t xml:space="preserve"> laikotarpio dienos ir sėkmingo Pateikimo įsipareigojimo įvykdymo, Pardavėjas neprašo pateikti </w:t>
      </w:r>
      <w:r w:rsidR="5E4C5D57" w:rsidRPr="00B93937">
        <w:rPr>
          <w:rStyle w:val="BodyTextChar"/>
        </w:rPr>
        <w:t>panaudojimo</w:t>
      </w:r>
      <w:r w:rsidR="30076177" w:rsidRPr="00B93937">
        <w:rPr>
          <w:rStyle w:val="BodyTextChar"/>
        </w:rPr>
        <w:t xml:space="preserve"> </w:t>
      </w:r>
      <w:r w:rsidRPr="00B93937">
        <w:rPr>
          <w:rStyle w:val="BodyTextChar"/>
        </w:rPr>
        <w:t xml:space="preserve">pareiškimo dėl </w:t>
      </w:r>
      <w:r w:rsidR="60A574D1" w:rsidRPr="00B93937">
        <w:rPr>
          <w:rStyle w:val="BodyTextChar"/>
        </w:rPr>
        <w:t xml:space="preserve">panaudotų </w:t>
      </w:r>
      <w:r w:rsidRPr="00B93937">
        <w:rPr>
          <w:rStyle w:val="BodyTextChar"/>
        </w:rPr>
        <w:t xml:space="preserve">Sertifikatų, kai nurodytas Perdavimas </w:t>
      </w:r>
      <w:r w:rsidR="79E862A1" w:rsidRPr="00B93937">
        <w:rPr>
          <w:rStyle w:val="BodyTextChar"/>
        </w:rPr>
        <w:t>panaudoj</w:t>
      </w:r>
      <w:r w:rsidR="00AE9A52" w:rsidRPr="00B93937">
        <w:rPr>
          <w:rStyle w:val="BodyTextChar"/>
        </w:rPr>
        <w:t>imo pareiškimu</w:t>
      </w:r>
      <w:r w:rsidR="79E862A1" w:rsidRPr="00B93937">
        <w:rPr>
          <w:rStyle w:val="BodyTextChar"/>
        </w:rPr>
        <w:t>,</w:t>
      </w:r>
      <w:r w:rsidRPr="00B93937">
        <w:rPr>
          <w:rStyle w:val="BodyTextChar"/>
        </w:rPr>
        <w:t xml:space="preserve"> jokiam kitam asmeniui ar trečiajai šaliai;</w:t>
      </w:r>
    </w:p>
    <w:p w14:paraId="5CAED804" w14:textId="74A06D01" w:rsidR="00BB174F" w:rsidRPr="00B93937" w:rsidRDefault="00BA5B73">
      <w:pPr>
        <w:pStyle w:val="BodyText"/>
        <w:numPr>
          <w:ilvl w:val="0"/>
          <w:numId w:val="118"/>
        </w:numPr>
        <w:tabs>
          <w:tab w:val="left" w:pos="1187"/>
        </w:tabs>
        <w:ind w:left="1180" w:hanging="500"/>
        <w:jc w:val="both"/>
      </w:pPr>
      <w:r w:rsidRPr="00B93937">
        <w:rPr>
          <w:rStyle w:val="BodyTextChar"/>
        </w:rPr>
        <w:t xml:space="preserve">be išankstinio raštiško Pirkėjo sutikimo (kurio negalima nepagrįstai </w:t>
      </w:r>
      <w:r w:rsidR="008B5850" w:rsidRPr="00B93937">
        <w:rPr>
          <w:rStyle w:val="BodyTextChar"/>
        </w:rPr>
        <w:t>neišduoti</w:t>
      </w:r>
      <w:r w:rsidRPr="00B93937">
        <w:rPr>
          <w:rStyle w:val="BodyTextChar"/>
        </w:rPr>
        <w:t xml:space="preserve">, atidėti ar </w:t>
      </w:r>
      <w:r w:rsidR="008B5850" w:rsidRPr="00B93937">
        <w:rPr>
          <w:rStyle w:val="BodyTextChar"/>
        </w:rPr>
        <w:t>išduoti nustatant</w:t>
      </w:r>
      <w:r w:rsidRPr="00B93937">
        <w:rPr>
          <w:rStyle w:val="BodyTextChar"/>
        </w:rPr>
        <w:t xml:space="preserve"> </w:t>
      </w:r>
      <w:r w:rsidR="008B5850" w:rsidRPr="00B93937">
        <w:rPr>
          <w:rStyle w:val="BodyTextChar"/>
        </w:rPr>
        <w:t xml:space="preserve">tam </w:t>
      </w:r>
      <w:r w:rsidR="008B5850" w:rsidRPr="00B93937">
        <w:rPr>
          <w:rStyle w:val="BodyTextChar"/>
        </w:rPr>
        <w:lastRenderedPageBreak/>
        <w:t xml:space="preserve">tikras </w:t>
      </w:r>
      <w:r w:rsidRPr="00B93937">
        <w:rPr>
          <w:rStyle w:val="BodyTextChar"/>
        </w:rPr>
        <w:t>sąlygas) ji nėra sudariusi ir be išankstinio raštiško Pirkėjo sutikimo nesudarys jokios sutarties ar susitarimo dėl pavadinimo teisių suteikimo, prekės ženklo suteikimo, reklamos ar bet kokios kitos rinkodaros ar ryšių su visuomene veiklos, susijusios su Objektu ar Išmatuot</w:t>
      </w:r>
      <w:r w:rsidR="00663A62" w:rsidRPr="00B93937">
        <w:rPr>
          <w:rStyle w:val="BodyTextChar"/>
        </w:rPr>
        <w:t>u</w:t>
      </w:r>
      <w:r w:rsidRPr="00B93937">
        <w:rPr>
          <w:rStyle w:val="BodyTextChar"/>
        </w:rPr>
        <w:t xml:space="preserve"> </w:t>
      </w:r>
      <w:r w:rsidR="00663A62" w:rsidRPr="00B93937">
        <w:rPr>
          <w:rStyle w:val="BodyTextChar"/>
        </w:rPr>
        <w:t xml:space="preserve">elektros </w:t>
      </w:r>
      <w:r w:rsidRPr="00B93937">
        <w:rPr>
          <w:rStyle w:val="BodyTextChar"/>
        </w:rPr>
        <w:t>energij</w:t>
      </w:r>
      <w:r w:rsidR="00663A62" w:rsidRPr="00B93937">
        <w:rPr>
          <w:rStyle w:val="BodyTextChar"/>
        </w:rPr>
        <w:t>os kiekiu</w:t>
      </w:r>
      <w:r w:rsidRPr="00B93937">
        <w:rPr>
          <w:rStyle w:val="BodyTextChar"/>
        </w:rPr>
        <w:t>, su jokiais asmenimis. Pirkėjas gali pagrįstai ne</w:t>
      </w:r>
      <w:r w:rsidR="00663A62" w:rsidRPr="00B93937">
        <w:rPr>
          <w:rStyle w:val="BodyTextChar"/>
        </w:rPr>
        <w:t>suteikti</w:t>
      </w:r>
      <w:r w:rsidRPr="00B93937">
        <w:rPr>
          <w:rStyle w:val="BodyTextChar"/>
        </w:rPr>
        <w:t xml:space="preserve"> sutikimo tokiam </w:t>
      </w:r>
      <w:r w:rsidR="00663A62" w:rsidRPr="00B93937">
        <w:rPr>
          <w:rStyle w:val="BodyTextChar"/>
        </w:rPr>
        <w:t xml:space="preserve">sutarčiai ar </w:t>
      </w:r>
      <w:r w:rsidRPr="00B93937">
        <w:rPr>
          <w:rStyle w:val="BodyTextChar"/>
        </w:rPr>
        <w:t>susitarimui, jei</w:t>
      </w:r>
      <w:r w:rsidR="00663A62" w:rsidRPr="00B93937">
        <w:rPr>
          <w:rStyle w:val="BodyTextChar"/>
        </w:rPr>
        <w:t>gu</w:t>
      </w:r>
      <w:r w:rsidRPr="00B93937">
        <w:rPr>
          <w:rStyle w:val="BodyTextChar"/>
        </w:rPr>
        <w:t>, veikdamas pagrįstai ir sąžiningai, nustato, kad atitinkamas asmuo arba bet kuris iš jo Susijusių subjektų ar pareigūnų yra padaręs nusikaltimą arba užsiima kita veikla, kenkiančia Pirkėjo reputacijai ir (arba) šios Sutarties objektui;</w:t>
      </w:r>
    </w:p>
    <w:p w14:paraId="3AA1F3C2" w14:textId="77777777" w:rsidR="00BB174F" w:rsidRPr="00B93937" w:rsidRDefault="00BA5B73">
      <w:pPr>
        <w:pStyle w:val="BodyText"/>
        <w:numPr>
          <w:ilvl w:val="0"/>
          <w:numId w:val="118"/>
        </w:numPr>
        <w:tabs>
          <w:tab w:val="left" w:pos="1187"/>
        </w:tabs>
        <w:spacing w:line="257" w:lineRule="auto"/>
        <w:ind w:left="1180" w:hanging="500"/>
        <w:jc w:val="both"/>
        <w:sectPr w:rsidR="00BB174F" w:rsidRPr="00B93937">
          <w:headerReference w:type="even" r:id="rId18"/>
          <w:headerReference w:type="default" r:id="rId19"/>
          <w:footerReference w:type="even" r:id="rId20"/>
          <w:footerReference w:type="default" r:id="rId21"/>
          <w:headerReference w:type="first" r:id="rId22"/>
          <w:footerReference w:type="first" r:id="rId23"/>
          <w:pgSz w:w="12240" w:h="15840"/>
          <w:pgMar w:top="651" w:right="1482" w:bottom="1121" w:left="1604" w:header="0" w:footer="3" w:gutter="0"/>
          <w:cols w:space="720"/>
          <w:noEndnote/>
          <w:titlePg/>
          <w:docGrid w:linePitch="360"/>
        </w:sectPr>
      </w:pPr>
      <w:r w:rsidRPr="00B93937">
        <w:rPr>
          <w:rStyle w:val="BodyTextChar"/>
        </w:rPr>
        <w:t xml:space="preserve">jis laikysis Pardavėjo sąlygų, išskyrus 3.1 poskyrio (a) punkto (v) papunktį </w:t>
      </w:r>
      <w:r w:rsidRPr="00B93937">
        <w:rPr>
          <w:rStyle w:val="BodyTextChar"/>
          <w:i/>
          <w:iCs/>
        </w:rPr>
        <w:t>(Pardavėjo išankstinės sąlygos)</w:t>
      </w:r>
      <w:r w:rsidRPr="00B93937">
        <w:rPr>
          <w:rStyle w:val="BodyTextChar"/>
        </w:rPr>
        <w:t>; ir</w:t>
      </w:r>
    </w:p>
    <w:p w14:paraId="72113F4D" w14:textId="176E6548" w:rsidR="00BB174F" w:rsidRPr="00B93937" w:rsidRDefault="00BA5B73">
      <w:pPr>
        <w:pStyle w:val="BodyText"/>
        <w:numPr>
          <w:ilvl w:val="0"/>
          <w:numId w:val="118"/>
        </w:numPr>
        <w:tabs>
          <w:tab w:val="left" w:pos="1189"/>
        </w:tabs>
        <w:spacing w:line="240" w:lineRule="auto"/>
        <w:ind w:left="1200" w:hanging="520"/>
        <w:jc w:val="both"/>
      </w:pPr>
      <w:r w:rsidRPr="00B93937">
        <w:rPr>
          <w:rStyle w:val="BodyTextChar"/>
          <w:u w:val="single"/>
        </w:rPr>
        <w:t>jei</w:t>
      </w:r>
      <w:r w:rsidR="00663A62" w:rsidRPr="00B93937">
        <w:rPr>
          <w:rStyle w:val="BodyTextChar"/>
          <w:u w:val="single"/>
        </w:rPr>
        <w:t>gu</w:t>
      </w:r>
      <w:r w:rsidRPr="00B93937">
        <w:rPr>
          <w:rStyle w:val="BodyTextChar"/>
          <w:u w:val="single"/>
        </w:rPr>
        <w:t xml:space="preserve"> I dalies A skirsnyje </w:t>
      </w:r>
      <w:r w:rsidRPr="00B93937">
        <w:rPr>
          <w:rStyle w:val="BodyTextChar"/>
          <w:i/>
          <w:iCs/>
          <w:u w:val="single"/>
        </w:rPr>
        <w:t>(</w:t>
      </w:r>
      <w:r w:rsidR="00663A6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 kad taikomas </w:t>
      </w:r>
      <w:r w:rsidRPr="00B93937">
        <w:rPr>
          <w:rStyle w:val="BodyTextChar"/>
          <w:i/>
          <w:iCs/>
          <w:u w:val="single"/>
        </w:rPr>
        <w:t>„Fizinis atsiskaitymas“</w:t>
      </w:r>
      <w:r w:rsidRPr="00B93937">
        <w:rPr>
          <w:rStyle w:val="BodyTextChar"/>
        </w:rPr>
        <w:t>, per Visą tiekimo laikotarpį, jei</w:t>
      </w:r>
      <w:r w:rsidR="00663A62" w:rsidRPr="00B93937">
        <w:rPr>
          <w:rStyle w:val="BodyTextChar"/>
        </w:rPr>
        <w:t>gu</w:t>
      </w:r>
      <w:r w:rsidRPr="00B93937">
        <w:rPr>
          <w:rStyle w:val="BodyTextChar"/>
        </w:rPr>
        <w:t xml:space="preserve"> Objekto pagamin</w:t>
      </w:r>
      <w:r w:rsidR="00663A62" w:rsidRPr="00B93937">
        <w:rPr>
          <w:rStyle w:val="BodyTextChar"/>
        </w:rPr>
        <w:t>to</w:t>
      </w:r>
      <w:r w:rsidRPr="00B93937">
        <w:rPr>
          <w:rStyle w:val="BodyTextChar"/>
        </w:rPr>
        <w:t xml:space="preserve"> elektros energijos kiekio nepakanka Sutart</w:t>
      </w:r>
      <w:r w:rsidR="00663A62" w:rsidRPr="00B93937">
        <w:rPr>
          <w:rStyle w:val="BodyTextChar"/>
        </w:rPr>
        <w:t>iniam</w:t>
      </w:r>
      <w:r w:rsidRPr="00B93937">
        <w:rPr>
          <w:rStyle w:val="BodyTextChar"/>
        </w:rPr>
        <w:t xml:space="preserve"> elektros energijos kiekiui patenkinti, Objektas iš Licencijuoto tiekėjo įsigyja likus</w:t>
      </w:r>
      <w:r w:rsidR="00663A62" w:rsidRPr="00B93937">
        <w:rPr>
          <w:rStyle w:val="BodyTextChar"/>
        </w:rPr>
        <w:t>į</w:t>
      </w:r>
      <w:r w:rsidRPr="00B93937">
        <w:rPr>
          <w:rStyle w:val="BodyTextChar"/>
        </w:rPr>
        <w:t xml:space="preserve"> tokios elektros energijos </w:t>
      </w:r>
      <w:r w:rsidR="00663A62" w:rsidRPr="00B93937">
        <w:rPr>
          <w:rStyle w:val="BodyTextChar"/>
        </w:rPr>
        <w:t>kiekį</w:t>
      </w:r>
      <w:r w:rsidRPr="00B93937">
        <w:rPr>
          <w:rStyle w:val="BodyTextChar"/>
        </w:rPr>
        <w:t xml:space="preserve"> ir pasirūpina, kad ji</w:t>
      </w:r>
      <w:r w:rsidR="00663A62" w:rsidRPr="00B93937">
        <w:rPr>
          <w:rStyle w:val="BodyTextChar"/>
        </w:rPr>
        <w:t>s</w:t>
      </w:r>
      <w:r w:rsidRPr="00B93937">
        <w:rPr>
          <w:rStyle w:val="BodyTextChar"/>
        </w:rPr>
        <w:t xml:space="preserve"> būtų patiekta</w:t>
      </w:r>
      <w:r w:rsidR="00663A62" w:rsidRPr="00B93937">
        <w:rPr>
          <w:rStyle w:val="BodyTextChar"/>
        </w:rPr>
        <w:t>s</w:t>
      </w:r>
      <w:r w:rsidRPr="00B93937">
        <w:rPr>
          <w:rStyle w:val="BodyTextChar"/>
        </w:rPr>
        <w:t xml:space="preserve"> Pirkėjui per atitinkamą (-</w:t>
      </w:r>
      <w:proofErr w:type="spellStart"/>
      <w:r w:rsidRPr="00B93937">
        <w:rPr>
          <w:rStyle w:val="BodyTextChar"/>
        </w:rPr>
        <w:t>us</w:t>
      </w:r>
      <w:proofErr w:type="spellEnd"/>
      <w:r w:rsidRPr="00B93937">
        <w:rPr>
          <w:rStyle w:val="BodyTextChar"/>
        </w:rPr>
        <w:t xml:space="preserve">) </w:t>
      </w:r>
      <w:r w:rsidR="00663A62" w:rsidRPr="00B93937">
        <w:rPr>
          <w:rStyle w:val="BodyTextChar"/>
        </w:rPr>
        <w:t>Pat</w:t>
      </w:r>
      <w:r w:rsidRPr="00B93937">
        <w:rPr>
          <w:rStyle w:val="BodyTextChar"/>
        </w:rPr>
        <w:t>iekimo laikotarpį (-</w:t>
      </w:r>
      <w:proofErr w:type="spellStart"/>
      <w:r w:rsidRPr="00B93937">
        <w:rPr>
          <w:rStyle w:val="BodyTextChar"/>
        </w:rPr>
        <w:t>us</w:t>
      </w:r>
      <w:proofErr w:type="spellEnd"/>
      <w:r w:rsidRPr="00B93937">
        <w:rPr>
          <w:rStyle w:val="BodyTextChar"/>
        </w:rPr>
        <w:t>).</w:t>
      </w:r>
    </w:p>
    <w:p w14:paraId="62A9D320" w14:textId="01302CC3" w:rsidR="00BB174F" w:rsidRPr="00B93937" w:rsidRDefault="00BA5B73" w:rsidP="00BC7296">
      <w:pPr>
        <w:pStyle w:val="BodyText"/>
        <w:numPr>
          <w:ilvl w:val="0"/>
          <w:numId w:val="114"/>
        </w:numPr>
        <w:tabs>
          <w:tab w:val="left" w:pos="673"/>
        </w:tabs>
        <w:spacing w:line="240" w:lineRule="auto"/>
        <w:jc w:val="both"/>
      </w:pPr>
      <w:r w:rsidRPr="00B93937">
        <w:rPr>
          <w:rStyle w:val="BodyTextChar"/>
          <w:b/>
        </w:rPr>
        <w:t>Papildomi Pirkėjo pareiškimai ir garantijos</w:t>
      </w:r>
      <w:r w:rsidR="00663A62" w:rsidRPr="00B93937">
        <w:rPr>
          <w:rStyle w:val="BodyTextChar"/>
          <w:b/>
        </w:rPr>
        <w:t>.</w:t>
      </w:r>
      <w:r w:rsidRPr="00B93937">
        <w:rPr>
          <w:rStyle w:val="BodyTextChar"/>
          <w:b/>
        </w:rPr>
        <w:t xml:space="preserve"> </w:t>
      </w:r>
      <w:r w:rsidRPr="00B93937">
        <w:rPr>
          <w:rStyle w:val="BodyTextChar"/>
        </w:rPr>
        <w:t xml:space="preserve">Pirkėjas įsipareigoja laikytis Pirkėjo sąlygų per visą Terminą, išskyrus 3.2 poskyrio (a) punkto (iii) papunktį </w:t>
      </w:r>
      <w:r w:rsidRPr="00B93937">
        <w:rPr>
          <w:rStyle w:val="BodyTextChar"/>
          <w:i/>
          <w:iCs/>
        </w:rPr>
        <w:t>(Pirkėjo išankstinės sąlygos)</w:t>
      </w:r>
      <w:r w:rsidRPr="00B93937">
        <w:rPr>
          <w:rStyle w:val="BodyTextChar"/>
        </w:rPr>
        <w:t>.</w:t>
      </w:r>
    </w:p>
    <w:p w14:paraId="2815645E" w14:textId="0DE3CDA5" w:rsidR="00BB174F" w:rsidRPr="00B93937" w:rsidRDefault="00D60FF8">
      <w:pPr>
        <w:pStyle w:val="Heading40"/>
        <w:keepNext/>
        <w:keepLines/>
        <w:rPr>
          <w:sz w:val="18"/>
          <w:szCs w:val="18"/>
        </w:rPr>
      </w:pPr>
      <w:bookmarkStart w:id="32" w:name="bookmark68"/>
      <w:r w:rsidRPr="00B93937">
        <w:rPr>
          <w:rStyle w:val="Heading4"/>
          <w:b/>
          <w:sz w:val="18"/>
          <w:szCs w:val="18"/>
        </w:rPr>
        <w:t>31. Taikytina teisė ir ginčų sprendimas</w:t>
      </w:r>
      <w:bookmarkEnd w:id="32"/>
    </w:p>
    <w:p w14:paraId="57B839A5" w14:textId="76CF1964" w:rsidR="00BB174F" w:rsidRPr="00B93937" w:rsidRDefault="00BA5B73">
      <w:pPr>
        <w:pStyle w:val="BodyText"/>
        <w:numPr>
          <w:ilvl w:val="0"/>
          <w:numId w:val="119"/>
        </w:numPr>
        <w:tabs>
          <w:tab w:val="left" w:pos="673"/>
        </w:tabs>
        <w:spacing w:line="240" w:lineRule="auto"/>
        <w:jc w:val="both"/>
      </w:pPr>
      <w:r w:rsidRPr="00B93937">
        <w:rPr>
          <w:rStyle w:val="BodyTextChar"/>
          <w:b/>
        </w:rPr>
        <w:t>Taikytina teisė</w:t>
      </w:r>
      <w:r w:rsidR="00663A62" w:rsidRPr="00B93937">
        <w:rPr>
          <w:rStyle w:val="BodyTextChar"/>
          <w:b/>
        </w:rPr>
        <w:t>.</w:t>
      </w:r>
      <w:r w:rsidRPr="00B93937">
        <w:rPr>
          <w:rStyle w:val="BodyTextChar"/>
          <w:b/>
        </w:rPr>
        <w:t xml:space="preserve"> </w:t>
      </w:r>
      <w:r w:rsidRPr="00B93937">
        <w:rPr>
          <w:rStyle w:val="BodyTextChar"/>
        </w:rPr>
        <w:t xml:space="preserve">Ši Sutartis aiškinama </w:t>
      </w:r>
      <w:r w:rsidR="00663A62" w:rsidRPr="00B93937">
        <w:rPr>
          <w:rStyle w:val="BodyTextChar"/>
        </w:rPr>
        <w:t xml:space="preserve">ir vykdoma </w:t>
      </w:r>
      <w:r w:rsidR="002054EB" w:rsidRPr="00B93937">
        <w:rPr>
          <w:rStyle w:val="BodyTextChar"/>
        </w:rPr>
        <w:t>remiantis</w:t>
      </w:r>
      <w:r w:rsidRPr="00B93937">
        <w:rPr>
          <w:rStyle w:val="BodyTextChar"/>
        </w:rPr>
        <w:t xml:space="preserve"> </w:t>
      </w:r>
      <w:r w:rsidRPr="00B93937">
        <w:rPr>
          <w:rStyle w:val="BodyTextChar"/>
          <w:u w:val="single"/>
        </w:rPr>
        <w:t xml:space="preserve">I dalies B skirsnyje </w:t>
      </w:r>
      <w:r w:rsidRPr="00B93937">
        <w:rPr>
          <w:rStyle w:val="BodyTextChar"/>
          <w:i/>
          <w:iCs/>
          <w:u w:val="single"/>
        </w:rPr>
        <w:t>(</w:t>
      </w:r>
      <w:r w:rsidR="00663A62"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w:t>
      </w:r>
      <w:r w:rsidR="002054EB" w:rsidRPr="00B93937">
        <w:rPr>
          <w:rStyle w:val="BodyTextChar"/>
          <w:u w:val="single"/>
        </w:rPr>
        <w:t>a</w:t>
      </w:r>
      <w:r w:rsidR="002054EB" w:rsidRPr="00B93937">
        <w:rPr>
          <w:rStyle w:val="BodyTextChar"/>
        </w:rPr>
        <w:t xml:space="preserve"> teise</w:t>
      </w:r>
      <w:r w:rsidRPr="00B93937">
        <w:rPr>
          <w:rStyle w:val="BodyTextChar"/>
        </w:rPr>
        <w:t>.</w:t>
      </w:r>
    </w:p>
    <w:p w14:paraId="5188646E" w14:textId="33F51DEC" w:rsidR="00BB174F" w:rsidRPr="00B93937" w:rsidRDefault="53D5873D">
      <w:pPr>
        <w:pStyle w:val="BodyText"/>
        <w:numPr>
          <w:ilvl w:val="0"/>
          <w:numId w:val="119"/>
        </w:numPr>
        <w:tabs>
          <w:tab w:val="left" w:pos="673"/>
        </w:tabs>
        <w:spacing w:line="240" w:lineRule="auto"/>
        <w:jc w:val="both"/>
      </w:pPr>
      <w:r w:rsidRPr="00B93937">
        <w:rPr>
          <w:rStyle w:val="BodyTextChar"/>
          <w:b/>
          <w:bCs/>
        </w:rPr>
        <w:t>Ginčų sprendimas</w:t>
      </w:r>
      <w:r w:rsidR="635474C1" w:rsidRPr="00B93937">
        <w:rPr>
          <w:rStyle w:val="BodyTextChar"/>
          <w:b/>
          <w:bCs/>
        </w:rPr>
        <w:t>.</w:t>
      </w:r>
      <w:r w:rsidRPr="00B93937">
        <w:rPr>
          <w:rStyle w:val="BodyTextChar"/>
          <w:b/>
          <w:bCs/>
        </w:rPr>
        <w:t xml:space="preserve"> </w:t>
      </w:r>
      <w:r w:rsidR="635474C1" w:rsidRPr="00B93937">
        <w:rPr>
          <w:rStyle w:val="BodyTextChar"/>
        </w:rPr>
        <w:t>Neatsižvelgiant į</w:t>
      </w:r>
      <w:r w:rsidRPr="00B93937">
        <w:rPr>
          <w:rStyle w:val="BodyTextChar"/>
        </w:rPr>
        <w:t xml:space="preserve"> 31.3 poskyr</w:t>
      </w:r>
      <w:r w:rsidR="635474C1" w:rsidRPr="00B93937">
        <w:rPr>
          <w:rStyle w:val="BodyTextChar"/>
        </w:rPr>
        <w:t>į</w:t>
      </w:r>
      <w:r w:rsidRPr="00B93937">
        <w:rPr>
          <w:rStyle w:val="BodyTextChar"/>
          <w:i/>
          <w:iCs/>
        </w:rPr>
        <w:t xml:space="preserve"> (Eksperto nustatymas)</w:t>
      </w:r>
      <w:r w:rsidRPr="00B93937">
        <w:rPr>
          <w:rStyle w:val="BodyTextChar"/>
        </w:rPr>
        <w:t xml:space="preserve">, bet kokie ginčai (nesvarbu, ar jie yra sutartinio, ar nesutartinio pobūdžio, pavyzdžiui, reikalavimai dėl delikto, įstatymo ar kito teisės akto pažeidimo ar kiti), kylantys pagal šią Sutartį ar dėl jos, įskaitant bet kokius klausimus dėl jos egzistavimo, galiojimo ar nutraukimo, sprendžiami taip, </w:t>
      </w:r>
      <w:r w:rsidRPr="00B93937">
        <w:rPr>
          <w:rStyle w:val="BodyTextChar"/>
          <w:u w:val="single"/>
        </w:rPr>
        <w:t xml:space="preserve">kaip nurodyta I dalies B skirsnyje </w:t>
      </w:r>
      <w:r w:rsidRPr="00B93937">
        <w:rPr>
          <w:rStyle w:val="BodyTextChar"/>
          <w:i/>
          <w:iCs/>
          <w:u w:val="single"/>
        </w:rPr>
        <w:t>(</w:t>
      </w:r>
      <w:r w:rsidR="445B85AD" w:rsidRPr="00B93937">
        <w:rPr>
          <w:rStyle w:val="BodyTextChar"/>
          <w:i/>
          <w:iCs/>
          <w:u w:val="single"/>
        </w:rPr>
        <w:t xml:space="preserve">Specialiosios </w:t>
      </w:r>
      <w:r w:rsidRPr="00B93937">
        <w:rPr>
          <w:rStyle w:val="BodyTextChar"/>
          <w:i/>
          <w:iCs/>
          <w:u w:val="single"/>
        </w:rPr>
        <w:t>sąlygos)</w:t>
      </w:r>
      <w:r w:rsidRPr="00B93937">
        <w:rPr>
          <w:rStyle w:val="BodyTextChar"/>
          <w:u w:val="single"/>
        </w:rPr>
        <w:t>.</w:t>
      </w:r>
    </w:p>
    <w:p w14:paraId="7881A29B" w14:textId="77777777" w:rsidR="00BB174F" w:rsidRPr="00B93937" w:rsidRDefault="00BA5B73">
      <w:pPr>
        <w:pStyle w:val="BodyText"/>
        <w:numPr>
          <w:ilvl w:val="0"/>
          <w:numId w:val="119"/>
        </w:numPr>
        <w:tabs>
          <w:tab w:val="left" w:pos="673"/>
        </w:tabs>
        <w:spacing w:line="266" w:lineRule="auto"/>
        <w:jc w:val="both"/>
      </w:pPr>
      <w:r w:rsidRPr="00B93937">
        <w:rPr>
          <w:rStyle w:val="BodyTextChar"/>
          <w:b/>
        </w:rPr>
        <w:t>Eksperto nustatymas:</w:t>
      </w:r>
    </w:p>
    <w:p w14:paraId="2047FB90" w14:textId="77777777" w:rsidR="00BB174F" w:rsidRPr="00B93937" w:rsidRDefault="00BA5B73">
      <w:pPr>
        <w:pStyle w:val="Heading40"/>
        <w:keepNext/>
        <w:keepLines/>
        <w:numPr>
          <w:ilvl w:val="0"/>
          <w:numId w:val="120"/>
        </w:numPr>
        <w:tabs>
          <w:tab w:val="left" w:pos="1189"/>
        </w:tabs>
        <w:ind w:firstLine="680"/>
        <w:jc w:val="both"/>
        <w:rPr>
          <w:sz w:val="18"/>
          <w:szCs w:val="18"/>
        </w:rPr>
      </w:pPr>
      <w:bookmarkStart w:id="33" w:name="bookmark70"/>
      <w:r w:rsidRPr="00B93937">
        <w:rPr>
          <w:rStyle w:val="Heading4"/>
          <w:b/>
          <w:sz w:val="18"/>
          <w:szCs w:val="18"/>
          <w:u w:val="none"/>
        </w:rPr>
        <w:t>Bendra:</w:t>
      </w:r>
      <w:bookmarkEnd w:id="33"/>
    </w:p>
    <w:p w14:paraId="048A827B" w14:textId="77777777" w:rsidR="00BB174F" w:rsidRPr="00B93937" w:rsidRDefault="00BA5B73">
      <w:pPr>
        <w:pStyle w:val="BodyText"/>
        <w:numPr>
          <w:ilvl w:val="0"/>
          <w:numId w:val="121"/>
        </w:numPr>
        <w:tabs>
          <w:tab w:val="left" w:pos="1709"/>
        </w:tabs>
        <w:spacing w:line="240" w:lineRule="auto"/>
        <w:ind w:left="1700" w:hanging="500"/>
        <w:jc w:val="both"/>
      </w:pPr>
      <w:r w:rsidRPr="00B93937">
        <w:rPr>
          <w:rStyle w:val="BodyTextChar"/>
        </w:rPr>
        <w:t xml:space="preserve">Kai pagal šią Sutartį koks nors klausimas turi būti perduotas spręsti ekspertui arba Šalys kitaip raštu susitaria, kad su šia Sutartimi susijusį ginčą spręs ekspertas, toks klausimas ar ginčas perduodamas administruoti ekspertizės procedūrai pagal Tarptautinių prekybos rūmų ekspertizės taisykles </w:t>
      </w:r>
      <w:r w:rsidRPr="00B93937">
        <w:rPr>
          <w:rStyle w:val="BodyTextChar"/>
          <w:b/>
          <w:bCs/>
        </w:rPr>
        <w:t>(ICC ekspertizės taisyklės)</w:t>
      </w:r>
      <w:r w:rsidRPr="00B93937">
        <w:rPr>
          <w:rStyle w:val="BodyTextChar"/>
        </w:rPr>
        <w:t>, kurios, išskyrus šiame 31.3 poskyryje padarytus pakeitimus, taikomos bet kurio eksperto parinkimui ir paskyrimui bei bet kurios ekspertizės procedūros administravimui.</w:t>
      </w:r>
    </w:p>
    <w:p w14:paraId="50BC60E1" w14:textId="77777777" w:rsidR="00BB174F" w:rsidRPr="00B93937" w:rsidRDefault="00BA5B73">
      <w:pPr>
        <w:pStyle w:val="BodyText"/>
        <w:numPr>
          <w:ilvl w:val="0"/>
          <w:numId w:val="121"/>
        </w:numPr>
        <w:tabs>
          <w:tab w:val="left" w:pos="1709"/>
        </w:tabs>
        <w:spacing w:line="240" w:lineRule="auto"/>
        <w:ind w:left="1700" w:hanging="500"/>
        <w:jc w:val="both"/>
      </w:pPr>
      <w:r w:rsidRPr="00B93937">
        <w:rPr>
          <w:rStyle w:val="BodyTextChar"/>
        </w:rPr>
        <w:t>Bet kokia galiojanti Šalies nuoroda į ekspertą, kad šis nustatytų pagal šį 31.3 poskyrį, gali būti atšaukta tik raštišku Šalių susitarimu.</w:t>
      </w:r>
    </w:p>
    <w:p w14:paraId="65DD7A6B" w14:textId="77777777" w:rsidR="00BB174F" w:rsidRPr="00B93937" w:rsidRDefault="00BA5B73">
      <w:pPr>
        <w:pStyle w:val="BodyText"/>
        <w:numPr>
          <w:ilvl w:val="0"/>
          <w:numId w:val="120"/>
        </w:numPr>
        <w:tabs>
          <w:tab w:val="left" w:pos="1189"/>
        </w:tabs>
        <w:spacing w:line="240" w:lineRule="auto"/>
        <w:ind w:firstLine="680"/>
        <w:jc w:val="both"/>
      </w:pPr>
      <w:r w:rsidRPr="00B93937">
        <w:rPr>
          <w:rStyle w:val="BodyTextChar"/>
          <w:b/>
        </w:rPr>
        <w:t xml:space="preserve">Pradžia: </w:t>
      </w:r>
      <w:r w:rsidRPr="00B93937">
        <w:rPr>
          <w:rStyle w:val="BodyTextChar"/>
        </w:rPr>
        <w:t>Ekspertizės pradžios procedūra yra tokia:</w:t>
      </w:r>
    </w:p>
    <w:p w14:paraId="7CAE3D2C" w14:textId="77777777" w:rsidR="00BB174F" w:rsidRPr="00B93937" w:rsidRDefault="00BA5B73">
      <w:pPr>
        <w:pStyle w:val="BodyText"/>
        <w:numPr>
          <w:ilvl w:val="0"/>
          <w:numId w:val="122"/>
        </w:numPr>
        <w:tabs>
          <w:tab w:val="left" w:pos="1709"/>
        </w:tabs>
        <w:spacing w:line="240" w:lineRule="auto"/>
        <w:ind w:left="1700" w:hanging="500"/>
      </w:pPr>
      <w:r w:rsidRPr="00B93937">
        <w:rPr>
          <w:rStyle w:val="BodyTextChar"/>
        </w:rPr>
        <w:t xml:space="preserve">Šalis, norinti paskirti ekspertą pagal šiuo Susitarimu suteiktą teisę </w:t>
      </w:r>
      <w:r w:rsidRPr="00B93937">
        <w:rPr>
          <w:rStyle w:val="BodyTextChar"/>
          <w:b/>
          <w:bCs/>
        </w:rPr>
        <w:t>(Pareiškėjas)</w:t>
      </w:r>
      <w:r w:rsidRPr="00B93937">
        <w:rPr>
          <w:rStyle w:val="BodyTextChar"/>
        </w:rPr>
        <w:t xml:space="preserve">, pateikia kitai Šaliai pranešimą </w:t>
      </w:r>
      <w:r w:rsidRPr="00B93937">
        <w:rPr>
          <w:rStyle w:val="BodyTextChar"/>
          <w:b/>
          <w:bCs/>
        </w:rPr>
        <w:t>(Pranešimas apie ekspertą)</w:t>
      </w:r>
      <w:r w:rsidRPr="00B93937">
        <w:rPr>
          <w:rStyle w:val="BodyTextChar"/>
        </w:rPr>
        <w:t xml:space="preserve"> ir išsamią informaciją apie klausimą, dėl kurio ji prašo eksperto sprendimo.</w:t>
      </w:r>
    </w:p>
    <w:p w14:paraId="436DCD2D" w14:textId="77777777" w:rsidR="00BB174F" w:rsidRPr="00B93937" w:rsidRDefault="00BA5B73">
      <w:pPr>
        <w:pStyle w:val="BodyText"/>
        <w:numPr>
          <w:ilvl w:val="0"/>
          <w:numId w:val="122"/>
        </w:numPr>
        <w:tabs>
          <w:tab w:val="left" w:pos="1709"/>
        </w:tabs>
        <w:spacing w:line="240" w:lineRule="auto"/>
        <w:ind w:left="1700" w:hanging="500"/>
      </w:pPr>
      <w:r w:rsidRPr="00B93937">
        <w:rPr>
          <w:rStyle w:val="BodyTextChar"/>
        </w:rPr>
        <w:t>Per dešimt (10) Darbo dienų nuo pranešimo apie ekspertą įteikimo kiekviena Šalis paskiria vieną (1) ekspertą, atitinkantį 31.3 poskyrio (b) punkto (iii) papunktyje nustatytus kriterijus, po to du (2) paskirti ekspertai susitinka aptarti trečiojo (3) eksperto pasirinkimo, kad per trisdešimt (30) kalendorinių dienų nuo Pranešimo apie ekspertą įteikimo būtų pasiektas susitarimas dėl tokio pasirinkimo.</w:t>
      </w:r>
    </w:p>
    <w:p w14:paraId="66650B7D" w14:textId="77777777" w:rsidR="00BB174F" w:rsidRPr="00B93937" w:rsidRDefault="00BA5B73">
      <w:pPr>
        <w:pStyle w:val="BodyText"/>
        <w:numPr>
          <w:ilvl w:val="0"/>
          <w:numId w:val="122"/>
        </w:numPr>
        <w:tabs>
          <w:tab w:val="left" w:pos="1709"/>
        </w:tabs>
        <w:spacing w:line="240" w:lineRule="auto"/>
        <w:ind w:left="1200"/>
        <w:jc w:val="both"/>
      </w:pPr>
      <w:r w:rsidRPr="00B93937">
        <w:rPr>
          <w:rStyle w:val="BodyTextChar"/>
        </w:rPr>
        <w:t>Kiekvieno eksperto atrankos kriterijai yra šie:</w:t>
      </w:r>
    </w:p>
    <w:p w14:paraId="4D76B9F0" w14:textId="77777777" w:rsidR="00BB174F" w:rsidRPr="00B93937" w:rsidRDefault="00BA5B73">
      <w:pPr>
        <w:pStyle w:val="BodyText"/>
        <w:numPr>
          <w:ilvl w:val="0"/>
          <w:numId w:val="123"/>
        </w:numPr>
        <w:tabs>
          <w:tab w:val="left" w:pos="2204"/>
        </w:tabs>
        <w:spacing w:line="240" w:lineRule="auto"/>
        <w:ind w:left="2200" w:hanging="500"/>
        <w:jc w:val="both"/>
      </w:pPr>
      <w:r w:rsidRPr="00B93937">
        <w:rPr>
          <w:rStyle w:val="BodyTextChar"/>
        </w:rPr>
        <w:t>per dvidešimt (20) Darbo dienų nuo paskyrimo gali ir nori veikti pagal šios 31.3 poskyrio sąlygas;</w:t>
      </w:r>
    </w:p>
    <w:p w14:paraId="5EC80BDF" w14:textId="77777777" w:rsidR="00BB174F" w:rsidRPr="00B93937" w:rsidRDefault="00BA5B73">
      <w:pPr>
        <w:pStyle w:val="BodyText"/>
        <w:numPr>
          <w:ilvl w:val="0"/>
          <w:numId w:val="123"/>
        </w:numPr>
        <w:tabs>
          <w:tab w:val="left" w:pos="2204"/>
        </w:tabs>
        <w:spacing w:line="240" w:lineRule="auto"/>
        <w:ind w:left="2200" w:hanging="500"/>
        <w:jc w:val="both"/>
      </w:pPr>
      <w:r w:rsidRPr="00B93937">
        <w:rPr>
          <w:rStyle w:val="BodyTextChar"/>
        </w:rPr>
        <w:t>nepriklausomas fizinis asmuo, turintis ekspertinių žinių, taikytinų eksperto sprendžiamiems klausimams, kaip nurodyta Pranešime apie ekspertą;</w:t>
      </w:r>
    </w:p>
    <w:p w14:paraId="3B7C4221" w14:textId="77777777" w:rsidR="00BB174F" w:rsidRPr="00B93937" w:rsidRDefault="00BA5B73">
      <w:pPr>
        <w:pStyle w:val="BodyText"/>
        <w:numPr>
          <w:ilvl w:val="0"/>
          <w:numId w:val="123"/>
        </w:numPr>
        <w:tabs>
          <w:tab w:val="left" w:pos="2204"/>
        </w:tabs>
        <w:spacing w:line="240" w:lineRule="auto"/>
        <w:ind w:left="2200" w:hanging="500"/>
        <w:jc w:val="both"/>
      </w:pPr>
      <w:r w:rsidRPr="00B93937">
        <w:rPr>
          <w:rStyle w:val="BodyTextChar"/>
        </w:rPr>
        <w:t>pakankamai gerai moka anglų kalbą, kad galėtų atlikti ekspertizę ir priimti sprendimą anglų kalba; ir</w:t>
      </w:r>
    </w:p>
    <w:p w14:paraId="2901B6D8" w14:textId="77777777" w:rsidR="00BB174F" w:rsidRPr="00B93937" w:rsidRDefault="00BA5B73">
      <w:pPr>
        <w:pStyle w:val="BodyText"/>
        <w:numPr>
          <w:ilvl w:val="0"/>
          <w:numId w:val="123"/>
        </w:numPr>
        <w:tabs>
          <w:tab w:val="left" w:pos="2204"/>
        </w:tabs>
        <w:spacing w:after="260"/>
        <w:ind w:left="1700"/>
        <w:jc w:val="both"/>
      </w:pPr>
      <w:r w:rsidRPr="00B93937">
        <w:rPr>
          <w:rStyle w:val="BodyTextChar"/>
        </w:rPr>
        <w:lastRenderedPageBreak/>
        <w:t>yra nepriklausomas nuo Šalių ir neturi interesų konflikto, susijusio su eksperto veikla.</w:t>
      </w:r>
    </w:p>
    <w:p w14:paraId="41D0418E" w14:textId="77777777" w:rsidR="00BB174F" w:rsidRPr="00B93937" w:rsidRDefault="00BA5B73">
      <w:pPr>
        <w:pStyle w:val="BodyText"/>
        <w:numPr>
          <w:ilvl w:val="0"/>
          <w:numId w:val="122"/>
        </w:numPr>
        <w:tabs>
          <w:tab w:val="left" w:pos="1705"/>
        </w:tabs>
        <w:spacing w:after="260"/>
        <w:ind w:left="1700" w:hanging="500"/>
        <w:jc w:val="both"/>
      </w:pPr>
      <w:r w:rsidRPr="00B93937">
        <w:rPr>
          <w:rStyle w:val="BodyTextChar"/>
        </w:rPr>
        <w:t xml:space="preserve">Susitarus dėl ekspertų parinkimo arba Šalims nesusitarus dėl eksperto parinkimo pagal 31.3 poskyrio (c) punkto (i) papunktį </w:t>
      </w:r>
      <w:r w:rsidRPr="00B93937">
        <w:rPr>
          <w:rStyle w:val="BodyTextChar"/>
          <w:i/>
          <w:iCs/>
        </w:rPr>
        <w:t>(Eksperto skyrimas)</w:t>
      </w:r>
      <w:r w:rsidRPr="00B93937">
        <w:rPr>
          <w:rStyle w:val="BodyTextChar"/>
        </w:rPr>
        <w:t xml:space="preserve">, Šalys gali raštu kreiptis į ICC, kad šis parinktų ir paskirtų vieną ar daugiau ekspertų (priklausomai nuo aplinkybių) klausimui ar ginčui išspręsti </w:t>
      </w:r>
      <w:r w:rsidRPr="00B93937">
        <w:rPr>
          <w:rStyle w:val="BodyTextChar"/>
          <w:b/>
          <w:bCs/>
        </w:rPr>
        <w:t>(Paraiška)</w:t>
      </w:r>
      <w:r w:rsidRPr="00B93937">
        <w:rPr>
          <w:rStyle w:val="BodyTextChar"/>
        </w:rPr>
        <w:t xml:space="preserve">, pridėdamos šios Sutarties kopiją, pareiškimą, kuriame aprašomas klausimo ar ginčo pobūdis ir aplinkybės, ir, jei Šalys nesusitaria dėl eksperto parinkimo pagal 31.3 poskyrio (c) punkto (i) papunktį </w:t>
      </w:r>
      <w:r w:rsidRPr="00B93937">
        <w:rPr>
          <w:rStyle w:val="BodyTextChar"/>
          <w:i/>
          <w:iCs/>
        </w:rPr>
        <w:t>(Eksperto skyrimas)</w:t>
      </w:r>
      <w:r w:rsidRPr="00B93937">
        <w:rPr>
          <w:rStyle w:val="BodyTextChar"/>
        </w:rPr>
        <w:t xml:space="preserve">, bet kokius klausimus, į kuriuos Pareiškėjas nori atkreipti ICC dėmesį siekiant parinkti ekspertą (įskaitant reikalaujamus eksperto parinkimo kriterijus, kaip nustatyta 31.3 poskyrio (c) punkto (i) papunktyje </w:t>
      </w:r>
      <w:r w:rsidRPr="00B93937">
        <w:rPr>
          <w:rStyle w:val="BodyTextChar"/>
          <w:i/>
          <w:iCs/>
        </w:rPr>
        <w:t>(Eksperto skyrimas)</w:t>
      </w:r>
      <w:r w:rsidRPr="00B93937">
        <w:rPr>
          <w:rStyle w:val="BodyTextChar"/>
        </w:rPr>
        <w:t>). Paraiškos kopija tuo pačiu metu siunčiama kitai Šaliai.</w:t>
      </w:r>
    </w:p>
    <w:p w14:paraId="6D6FAA31" w14:textId="77777777" w:rsidR="00BB174F" w:rsidRPr="00B93937" w:rsidRDefault="00BA5B73">
      <w:pPr>
        <w:pStyle w:val="BodyText"/>
        <w:numPr>
          <w:ilvl w:val="0"/>
          <w:numId w:val="122"/>
        </w:numPr>
        <w:tabs>
          <w:tab w:val="left" w:pos="1705"/>
        </w:tabs>
        <w:spacing w:after="260" w:line="254" w:lineRule="auto"/>
        <w:ind w:left="1700" w:hanging="500"/>
        <w:jc w:val="both"/>
      </w:pPr>
      <w:r w:rsidRPr="00B93937">
        <w:rPr>
          <w:rStyle w:val="BodyTextChar"/>
        </w:rPr>
        <w:t xml:space="preserve">Per trisdešimt (30) kalendorinių dienų nuo Paraiškos įteikimo kita šio Susitarimo Šalis nusiunčia ICC, kartu išsiųsdama kopiją Pareiškėjui, atsakymą į visus Pareiškėjo Paraiškoje iškeltus klausimus </w:t>
      </w:r>
      <w:r w:rsidRPr="00B93937">
        <w:rPr>
          <w:rStyle w:val="BodyTextChar"/>
          <w:b/>
          <w:bCs/>
        </w:rPr>
        <w:t>(Atsakymas)</w:t>
      </w:r>
      <w:r w:rsidRPr="00B93937">
        <w:rPr>
          <w:rStyle w:val="BodyTextChar"/>
        </w:rPr>
        <w:t>.</w:t>
      </w:r>
    </w:p>
    <w:p w14:paraId="6FE1102F" w14:textId="77777777" w:rsidR="00BB174F" w:rsidRPr="00B93937" w:rsidRDefault="00BA5B73">
      <w:pPr>
        <w:pStyle w:val="Heading40"/>
        <w:keepNext/>
        <w:keepLines/>
        <w:numPr>
          <w:ilvl w:val="0"/>
          <w:numId w:val="120"/>
        </w:numPr>
        <w:tabs>
          <w:tab w:val="left" w:pos="1189"/>
        </w:tabs>
        <w:spacing w:after="260"/>
        <w:ind w:firstLine="680"/>
        <w:jc w:val="both"/>
        <w:rPr>
          <w:sz w:val="18"/>
          <w:szCs w:val="18"/>
        </w:rPr>
      </w:pPr>
      <w:bookmarkStart w:id="34" w:name="bookmark72"/>
      <w:r w:rsidRPr="00B93937">
        <w:rPr>
          <w:rStyle w:val="Heading4"/>
          <w:b/>
          <w:sz w:val="18"/>
          <w:szCs w:val="18"/>
          <w:u w:val="none"/>
        </w:rPr>
        <w:t>Eksperto paskyrimas:</w:t>
      </w:r>
      <w:bookmarkEnd w:id="34"/>
    </w:p>
    <w:p w14:paraId="2836DAFB" w14:textId="77777777" w:rsidR="00BB174F" w:rsidRPr="00B93937" w:rsidRDefault="00BA5B73">
      <w:pPr>
        <w:pStyle w:val="BodyText"/>
        <w:numPr>
          <w:ilvl w:val="0"/>
          <w:numId w:val="124"/>
        </w:numPr>
        <w:tabs>
          <w:tab w:val="left" w:pos="1705"/>
        </w:tabs>
        <w:spacing w:after="260" w:line="240" w:lineRule="auto"/>
        <w:ind w:left="1700" w:hanging="500"/>
        <w:jc w:val="both"/>
      </w:pPr>
      <w:r w:rsidRPr="00B93937">
        <w:rPr>
          <w:rStyle w:val="BodyTextChar"/>
        </w:rPr>
        <w:t>Šalys deda visas pastangas, kad užtikrintų, jog ICC paskirtų ekspertus per dešimt (10) Darbo dienų nuo Atsakymo įteikimo arba kuo greičiau po to.</w:t>
      </w:r>
    </w:p>
    <w:p w14:paraId="5B7B850E" w14:textId="77777777" w:rsidR="00BB174F" w:rsidRPr="00B93937" w:rsidRDefault="00BA5B73">
      <w:pPr>
        <w:pStyle w:val="BodyText"/>
        <w:numPr>
          <w:ilvl w:val="0"/>
          <w:numId w:val="124"/>
        </w:numPr>
        <w:tabs>
          <w:tab w:val="left" w:pos="1705"/>
        </w:tabs>
        <w:spacing w:after="260" w:line="254" w:lineRule="auto"/>
        <w:ind w:left="1700" w:hanging="500"/>
        <w:jc w:val="both"/>
      </w:pPr>
      <w:r w:rsidRPr="00B93937">
        <w:rPr>
          <w:rStyle w:val="BodyTextChar"/>
        </w:rPr>
        <w:t>Nepažeidžiant Šalies teisės užginčyti eksperto paskyrimą pagal 31.3 poskyrio (b) punkto (iii) papunktį ir išskyrus atvejus, kai tai pasirenka Šalys, ICC sprendimas dėl eksperto paskyrimo yra galutinis.</w:t>
      </w:r>
    </w:p>
    <w:p w14:paraId="2CAC5AEE" w14:textId="77777777" w:rsidR="00BB174F" w:rsidRPr="00B93937" w:rsidRDefault="00BA5B73">
      <w:pPr>
        <w:pStyle w:val="BodyText"/>
        <w:numPr>
          <w:ilvl w:val="0"/>
          <w:numId w:val="124"/>
        </w:numPr>
        <w:tabs>
          <w:tab w:val="left" w:pos="1705"/>
        </w:tabs>
        <w:spacing w:after="260" w:line="240" w:lineRule="auto"/>
        <w:ind w:left="1700" w:hanging="500"/>
        <w:jc w:val="both"/>
      </w:pPr>
      <w:r w:rsidRPr="00B93937">
        <w:rPr>
          <w:rStyle w:val="BodyTextChar"/>
        </w:rPr>
        <w:t>Prieš paskyrimą kiekvienas ekspertas Šalims ir ICC raštu pateikia savo ankstesnių ir dabartinių profesinių pareigų santrauką, raštu susitaria dėl ICC ekspertizės taisykles atitinkančio užmokesčio dydžio ir pasirašo deklaraciją, kad jam nėra žinomos jokios aplinkybės, galinčios sukelti pagrįstų abejonių dėl jo nepriklausomumo ir nešališkumo. Kiekvienas ekspertas prisiima nuolatinę pareigą atskleisti visas tokias aplinkybes ICC ir Šalims, jei tokių aplinkybių atsirastų po tokio pareiškimo datos ir iki Ekspertų sprendimo pabaigos.</w:t>
      </w:r>
    </w:p>
    <w:p w14:paraId="6B292510" w14:textId="77777777" w:rsidR="00BB174F" w:rsidRPr="00B93937" w:rsidRDefault="00BA5B73">
      <w:pPr>
        <w:pStyle w:val="BodyText"/>
        <w:numPr>
          <w:ilvl w:val="0"/>
          <w:numId w:val="124"/>
        </w:numPr>
        <w:tabs>
          <w:tab w:val="left" w:pos="1705"/>
        </w:tabs>
        <w:spacing w:after="260"/>
        <w:ind w:left="1200"/>
        <w:jc w:val="both"/>
      </w:pPr>
      <w:r w:rsidRPr="00B93937">
        <w:rPr>
          <w:rStyle w:val="BodyTextChar"/>
        </w:rPr>
        <w:t>Ekspertas veikia kaip ekspertas, nustatantis faktus, o ne kaip arbitras.</w:t>
      </w:r>
    </w:p>
    <w:p w14:paraId="247FD764" w14:textId="77777777" w:rsidR="00BB174F" w:rsidRPr="00B93937" w:rsidRDefault="00BA5B73">
      <w:pPr>
        <w:pStyle w:val="BodyText"/>
        <w:numPr>
          <w:ilvl w:val="0"/>
          <w:numId w:val="120"/>
        </w:numPr>
        <w:tabs>
          <w:tab w:val="left" w:pos="1189"/>
        </w:tabs>
        <w:spacing w:after="260" w:line="257" w:lineRule="auto"/>
        <w:ind w:left="1200" w:hanging="520"/>
        <w:jc w:val="both"/>
      </w:pPr>
      <w:r w:rsidRPr="00B93937">
        <w:rPr>
          <w:rStyle w:val="BodyTextChar"/>
          <w:b/>
        </w:rPr>
        <w:t xml:space="preserve">Kitos rašytinės pastabos: </w:t>
      </w:r>
      <w:r w:rsidRPr="00B93937">
        <w:rPr>
          <w:rStyle w:val="BodyTextChar"/>
        </w:rPr>
        <w:t>Rašytiniai pareiškimai be Paraiškos ir Atsakymo pateikiami Šalies prašymu ir ekspertų nuožiūra.</w:t>
      </w:r>
    </w:p>
    <w:p w14:paraId="5776E57A" w14:textId="77777777" w:rsidR="00BB174F" w:rsidRPr="00B93937" w:rsidRDefault="00BA5B73">
      <w:pPr>
        <w:pStyle w:val="BodyText"/>
        <w:numPr>
          <w:ilvl w:val="0"/>
          <w:numId w:val="120"/>
        </w:numPr>
        <w:tabs>
          <w:tab w:val="left" w:pos="1189"/>
        </w:tabs>
        <w:spacing w:after="260"/>
        <w:ind w:left="1200" w:hanging="520"/>
        <w:jc w:val="both"/>
      </w:pPr>
      <w:r w:rsidRPr="00B93937">
        <w:rPr>
          <w:rStyle w:val="BodyTextChar"/>
          <w:b/>
        </w:rPr>
        <w:t xml:space="preserve">Nagrinėjimas: </w:t>
      </w:r>
      <w:r w:rsidRPr="00B93937">
        <w:rPr>
          <w:rStyle w:val="BodyTextChar"/>
        </w:rPr>
        <w:t xml:space="preserve">Jei Šalys nesusitaria kitaip, ekspertai nustato posėdžio datą, laiką ir vietą, kuri, jei toks terminas nepratęsiamas pagal 31.3 poskyrio (h) punktą </w:t>
      </w:r>
      <w:r w:rsidRPr="00B93937">
        <w:rPr>
          <w:rStyle w:val="BodyTextChar"/>
          <w:i/>
          <w:iCs/>
        </w:rPr>
        <w:t>(Prieštaravimai)</w:t>
      </w:r>
      <w:r w:rsidRPr="00B93937">
        <w:rPr>
          <w:rStyle w:val="BodyTextChar"/>
        </w:rPr>
        <w:t xml:space="preserve">, turi būti ne vėliau kaip per šešiasdešimt (60) kalendorinių dienų nuo vėliausios dienos, kai pagal 31.3 poskyrio (b) punkto (iv) papunktį </w:t>
      </w:r>
      <w:r w:rsidRPr="00B93937">
        <w:rPr>
          <w:rStyle w:val="BodyTextChar"/>
          <w:i/>
          <w:iCs/>
        </w:rPr>
        <w:t>(Pradžia)</w:t>
      </w:r>
      <w:r w:rsidRPr="00B93937">
        <w:rPr>
          <w:rStyle w:val="BodyTextChar"/>
        </w:rPr>
        <w:t xml:space="preserve"> gali būti įteiktas bet koks rašytinis pareiškimas, arba ne vėliau kaip per šešiasdešimt (60) kalendorinių dienų nuo ekspertų paskyrimo, jei daugiau rašytinių pareiškimų neturi būti pateikta. Kitais atvejais ekspertai gali priimti tokias procedūras ir atlikti savo sprendimą tokiu būdu, kokį jie laiko tinkamu.</w:t>
      </w:r>
    </w:p>
    <w:p w14:paraId="074E6479" w14:textId="77777777" w:rsidR="00BB174F" w:rsidRPr="00B93937" w:rsidRDefault="00BA5B73">
      <w:pPr>
        <w:pStyle w:val="Heading40"/>
        <w:keepNext/>
        <w:keepLines/>
        <w:numPr>
          <w:ilvl w:val="0"/>
          <w:numId w:val="120"/>
        </w:numPr>
        <w:tabs>
          <w:tab w:val="left" w:pos="1189"/>
        </w:tabs>
        <w:spacing w:after="260"/>
        <w:ind w:firstLine="680"/>
        <w:jc w:val="both"/>
        <w:rPr>
          <w:sz w:val="18"/>
          <w:szCs w:val="18"/>
        </w:rPr>
      </w:pPr>
      <w:bookmarkStart w:id="35" w:name="bookmark74"/>
      <w:r w:rsidRPr="00B93937">
        <w:rPr>
          <w:rStyle w:val="Heading4"/>
          <w:b/>
          <w:sz w:val="18"/>
          <w:szCs w:val="18"/>
          <w:u w:val="none"/>
        </w:rPr>
        <w:t>Sprendimas:</w:t>
      </w:r>
      <w:bookmarkEnd w:id="35"/>
    </w:p>
    <w:p w14:paraId="65711FB1" w14:textId="77777777" w:rsidR="00BB174F" w:rsidRPr="00B93937" w:rsidRDefault="00BA5B73">
      <w:pPr>
        <w:pStyle w:val="BodyText"/>
        <w:numPr>
          <w:ilvl w:val="0"/>
          <w:numId w:val="125"/>
        </w:numPr>
        <w:tabs>
          <w:tab w:val="left" w:pos="1705"/>
        </w:tabs>
        <w:spacing w:after="260"/>
        <w:ind w:left="1200"/>
        <w:jc w:val="both"/>
      </w:pPr>
      <w:r w:rsidRPr="00B93937">
        <w:rPr>
          <w:rStyle w:val="BodyTextChar"/>
        </w:rPr>
        <w:t>Jei ekspertams nepavyksta susitarti dėl kurio nors klausimo, ekspertai tą klausimą sprendžia balsų dauguma.</w:t>
      </w:r>
    </w:p>
    <w:p w14:paraId="3FD9A9CF" w14:textId="77777777" w:rsidR="00BB174F" w:rsidRPr="00B93937" w:rsidRDefault="00BA5B73">
      <w:pPr>
        <w:pStyle w:val="BodyText"/>
        <w:numPr>
          <w:ilvl w:val="0"/>
          <w:numId w:val="125"/>
        </w:numPr>
        <w:tabs>
          <w:tab w:val="left" w:pos="1705"/>
        </w:tabs>
        <w:spacing w:after="260" w:line="254" w:lineRule="auto"/>
        <w:ind w:left="1700" w:hanging="500"/>
        <w:jc w:val="both"/>
      </w:pPr>
      <w:r w:rsidRPr="00B93937">
        <w:rPr>
          <w:rStyle w:val="BodyTextChar"/>
        </w:rPr>
        <w:t xml:space="preserve">Ekspertai stengiasi per trisdešimt (30) kalendorinių dienų nuo bylos nagrinėjimo arba kuo greičiau po jo pateikti Šalims raštišką Sprendimą </w:t>
      </w:r>
      <w:r w:rsidRPr="00B93937">
        <w:rPr>
          <w:rStyle w:val="BodyTextChar"/>
          <w:b/>
          <w:bCs/>
        </w:rPr>
        <w:t>(Sprendimas)</w:t>
      </w:r>
      <w:r w:rsidRPr="00B93937">
        <w:rPr>
          <w:rStyle w:val="BodyTextChar"/>
        </w:rPr>
        <w:t xml:space="preserve"> ir jo motyvus.</w:t>
      </w:r>
    </w:p>
    <w:p w14:paraId="1C54423E" w14:textId="77777777" w:rsidR="00BB174F" w:rsidRPr="00B93937" w:rsidRDefault="00BA5B73">
      <w:pPr>
        <w:pStyle w:val="BodyText"/>
        <w:numPr>
          <w:ilvl w:val="0"/>
          <w:numId w:val="125"/>
        </w:numPr>
        <w:tabs>
          <w:tab w:val="left" w:pos="1705"/>
        </w:tabs>
        <w:spacing w:after="260"/>
        <w:ind w:left="1200"/>
        <w:jc w:val="both"/>
        <w:sectPr w:rsidR="00BB174F" w:rsidRPr="00B93937">
          <w:headerReference w:type="even" r:id="rId24"/>
          <w:headerReference w:type="default" r:id="rId25"/>
          <w:footerReference w:type="even" r:id="rId26"/>
          <w:footerReference w:type="default" r:id="rId27"/>
          <w:type w:val="continuous"/>
          <w:pgSz w:w="12240" w:h="15840"/>
          <w:pgMar w:top="651" w:right="1482" w:bottom="1121" w:left="1604" w:header="0" w:footer="3" w:gutter="0"/>
          <w:cols w:space="720"/>
          <w:noEndnote/>
          <w:docGrid w:linePitch="360"/>
        </w:sectPr>
      </w:pPr>
      <w:r w:rsidRPr="00B93937">
        <w:rPr>
          <w:rStyle w:val="BodyTextChar"/>
        </w:rPr>
        <w:t>Sprendimas yra galutinis ir Šalims privalomas (išskyrus atvejus, kai įrodoma apgaulė ar akivaizdi klaida).</w:t>
      </w:r>
    </w:p>
    <w:p w14:paraId="677E0868" w14:textId="77777777" w:rsidR="00BB174F" w:rsidRPr="00B93937" w:rsidRDefault="00BA5B73">
      <w:pPr>
        <w:pStyle w:val="BodyText"/>
        <w:numPr>
          <w:ilvl w:val="0"/>
          <w:numId w:val="125"/>
        </w:numPr>
        <w:tabs>
          <w:tab w:val="left" w:pos="1698"/>
        </w:tabs>
        <w:spacing w:line="240" w:lineRule="auto"/>
        <w:ind w:left="1700" w:hanging="500"/>
        <w:jc w:val="both"/>
      </w:pPr>
      <w:r w:rsidRPr="00B93937">
        <w:rPr>
          <w:rStyle w:val="BodyTextChar"/>
        </w:rPr>
        <w:lastRenderedPageBreak/>
        <w:t>Visi klausimai pagal šį 31.3 poskyrį turi būti sprendžiami, o Sprendimas ir jo motyvai surašomi anglų kalba.</w:t>
      </w:r>
    </w:p>
    <w:p w14:paraId="69156D59" w14:textId="77777777" w:rsidR="00BB174F" w:rsidRPr="00B93937" w:rsidRDefault="00BA5B73">
      <w:pPr>
        <w:pStyle w:val="Heading40"/>
        <w:keepNext/>
        <w:keepLines/>
        <w:numPr>
          <w:ilvl w:val="0"/>
          <w:numId w:val="120"/>
        </w:numPr>
        <w:tabs>
          <w:tab w:val="left" w:pos="1189"/>
        </w:tabs>
        <w:ind w:firstLine="680"/>
        <w:jc w:val="both"/>
        <w:rPr>
          <w:sz w:val="18"/>
          <w:szCs w:val="18"/>
        </w:rPr>
      </w:pPr>
      <w:bookmarkStart w:id="36" w:name="bookmark76"/>
      <w:r w:rsidRPr="00B93937">
        <w:rPr>
          <w:rStyle w:val="Heading4"/>
          <w:b/>
          <w:sz w:val="18"/>
          <w:szCs w:val="18"/>
          <w:u w:val="none"/>
        </w:rPr>
        <w:t>Pranešimai ir terminai:</w:t>
      </w:r>
      <w:bookmarkEnd w:id="36"/>
    </w:p>
    <w:p w14:paraId="7610DAED" w14:textId="77777777" w:rsidR="00BB174F" w:rsidRPr="00B93937" w:rsidRDefault="00BA5B73">
      <w:pPr>
        <w:pStyle w:val="BodyText"/>
        <w:numPr>
          <w:ilvl w:val="0"/>
          <w:numId w:val="126"/>
        </w:numPr>
        <w:tabs>
          <w:tab w:val="left" w:pos="1698"/>
        </w:tabs>
        <w:ind w:left="1180"/>
        <w:jc w:val="both"/>
      </w:pPr>
      <w:r w:rsidRPr="00B93937">
        <w:rPr>
          <w:rStyle w:val="BodyTextChar"/>
        </w:rPr>
        <w:t>Visi Šalių pranešimai, susiję su eksperto nustatymu:</w:t>
      </w:r>
    </w:p>
    <w:p w14:paraId="7FABB001" w14:textId="77777777" w:rsidR="00BB174F" w:rsidRPr="00B93937" w:rsidRDefault="00BA5B73">
      <w:pPr>
        <w:pStyle w:val="BodyText"/>
        <w:numPr>
          <w:ilvl w:val="0"/>
          <w:numId w:val="127"/>
        </w:numPr>
        <w:tabs>
          <w:tab w:val="left" w:pos="2175"/>
        </w:tabs>
        <w:ind w:left="1700"/>
        <w:jc w:val="both"/>
      </w:pPr>
      <w:r w:rsidRPr="00B93937">
        <w:rPr>
          <w:rStyle w:val="BodyTextChar"/>
        </w:rPr>
        <w:t>kopijos siunčiamos ICC, o paskyrus ekspertus – kiekvienam ekspertui; ir</w:t>
      </w:r>
    </w:p>
    <w:p w14:paraId="788C0494" w14:textId="77777777" w:rsidR="00BB174F" w:rsidRPr="00B93937" w:rsidRDefault="00BA5B73">
      <w:pPr>
        <w:pStyle w:val="BodyText"/>
        <w:numPr>
          <w:ilvl w:val="0"/>
          <w:numId w:val="127"/>
        </w:numPr>
        <w:tabs>
          <w:tab w:val="left" w:pos="2175"/>
        </w:tabs>
        <w:ind w:left="1700"/>
        <w:jc w:val="both"/>
      </w:pPr>
      <w:r w:rsidRPr="00B93937">
        <w:rPr>
          <w:rStyle w:val="BodyTextChar"/>
        </w:rPr>
        <w:t>faksu arba el. paštu, o popierinė kopija siunčiama paštu.</w:t>
      </w:r>
    </w:p>
    <w:p w14:paraId="2E98A976" w14:textId="77777777" w:rsidR="00BB174F" w:rsidRPr="00B93937" w:rsidRDefault="00BA5B73">
      <w:pPr>
        <w:pStyle w:val="BodyText"/>
        <w:numPr>
          <w:ilvl w:val="0"/>
          <w:numId w:val="126"/>
        </w:numPr>
        <w:tabs>
          <w:tab w:val="left" w:pos="1698"/>
        </w:tabs>
        <w:spacing w:line="240" w:lineRule="auto"/>
        <w:ind w:left="1700" w:hanging="500"/>
      </w:pPr>
      <w:r w:rsidRPr="00B93937">
        <w:rPr>
          <w:rStyle w:val="BodyTextChar"/>
        </w:rPr>
        <w:t>Šiame 31.3 poskyryje nustatyti terminai gali būti pratęsti tik raštišku Šalių arba ekspertų susitarimu.</w:t>
      </w:r>
    </w:p>
    <w:p w14:paraId="31A9EBE9" w14:textId="77777777" w:rsidR="00BB174F" w:rsidRPr="00B93937" w:rsidRDefault="00BA5B73">
      <w:pPr>
        <w:pStyle w:val="BodyText"/>
        <w:numPr>
          <w:ilvl w:val="0"/>
          <w:numId w:val="120"/>
        </w:numPr>
        <w:tabs>
          <w:tab w:val="left" w:pos="1189"/>
        </w:tabs>
        <w:ind w:left="1180" w:hanging="500"/>
        <w:jc w:val="both"/>
      </w:pPr>
      <w:r w:rsidRPr="00B93937">
        <w:rPr>
          <w:rStyle w:val="BodyTextChar"/>
          <w:b/>
        </w:rPr>
        <w:t xml:space="preserve">Prieštaravimai: </w:t>
      </w:r>
      <w:r w:rsidRPr="00B93937">
        <w:rPr>
          <w:rStyle w:val="BodyTextChar"/>
        </w:rPr>
        <w:t>Bet kuri Šalis gali pareikšti nušalinimą ekspertams, jei yra aplinkybių, kurios kelia pagrįstų abejonių dėl jų nešališkumo ar nepriklausomumo. Tokiomis aplinkybėmis prieštaravimas pateikiamas rašytiniu pranešimu ICC, kurio kopija pateikiama kitai Šaliai per keturiolika (14) kalendorinių dienų nuo atitinkamo eksperto paskyrimo arba per keturiolika (14) kalendorinių dienų nuo tos dienos, kai ginčijanti Šalis sužino apie aplinkybes, dėl kurių prieštaravimas pateikiamas. Jei per keturiolika (14) kalendorinių dienų nuo užginčijimo užginčytas ekspertas neatsisako arba jei kuri nors iš užginčijimo nepateikusių šalių nesutinka su užginčijimu, ICC priima sprendimą dėl užginčijimo ir, jei reikia, paskiria kitą ekspertą pagal šiame dokumente nustatytus kriterijus.</w:t>
      </w:r>
    </w:p>
    <w:p w14:paraId="5ECC0D87" w14:textId="77777777" w:rsidR="00BB174F" w:rsidRPr="00B93937" w:rsidRDefault="00BA5B73">
      <w:pPr>
        <w:pStyle w:val="Heading40"/>
        <w:keepNext/>
        <w:keepLines/>
        <w:numPr>
          <w:ilvl w:val="0"/>
          <w:numId w:val="120"/>
        </w:numPr>
        <w:tabs>
          <w:tab w:val="left" w:pos="1189"/>
        </w:tabs>
        <w:ind w:firstLine="680"/>
        <w:jc w:val="both"/>
        <w:rPr>
          <w:sz w:val="18"/>
          <w:szCs w:val="18"/>
        </w:rPr>
      </w:pPr>
      <w:bookmarkStart w:id="37" w:name="bookmark78"/>
      <w:r w:rsidRPr="00B93937">
        <w:rPr>
          <w:rStyle w:val="Heading4"/>
          <w:b/>
          <w:sz w:val="18"/>
          <w:szCs w:val="18"/>
          <w:u w:val="none"/>
        </w:rPr>
        <w:t>Išlaidos:</w:t>
      </w:r>
      <w:bookmarkEnd w:id="37"/>
    </w:p>
    <w:p w14:paraId="552FE39C" w14:textId="77777777" w:rsidR="00BB174F" w:rsidRPr="00B93937" w:rsidRDefault="00BA5B73">
      <w:pPr>
        <w:pStyle w:val="BodyText"/>
        <w:numPr>
          <w:ilvl w:val="0"/>
          <w:numId w:val="128"/>
        </w:numPr>
        <w:tabs>
          <w:tab w:val="left" w:pos="1698"/>
        </w:tabs>
        <w:spacing w:line="240" w:lineRule="auto"/>
        <w:ind w:left="1700" w:hanging="500"/>
      </w:pPr>
      <w:r w:rsidRPr="00B93937">
        <w:rPr>
          <w:rStyle w:val="BodyTextChar"/>
        </w:rPr>
        <w:t>Eksperto nustatymo išlaidos padengiamos pagal ICC ekspertizės taisykles tokiomis proporcijomis, kokias savo nuožiūra nustato ekspertas.</w:t>
      </w:r>
    </w:p>
    <w:p w14:paraId="74BF019C" w14:textId="01F3FBDC" w:rsidR="00BB174F" w:rsidRPr="00B93937" w:rsidRDefault="00BA5B73" w:rsidP="00BC7296">
      <w:pPr>
        <w:pStyle w:val="BodyText"/>
        <w:numPr>
          <w:ilvl w:val="0"/>
          <w:numId w:val="128"/>
        </w:numPr>
        <w:tabs>
          <w:tab w:val="left" w:pos="1698"/>
        </w:tabs>
        <w:spacing w:line="240" w:lineRule="auto"/>
        <w:ind w:left="1700" w:hanging="500"/>
      </w:pPr>
      <w:r w:rsidRPr="00B93937">
        <w:rPr>
          <w:rStyle w:val="BodyTextChar"/>
        </w:rPr>
        <w:t>Šalys padengia savo teisines ir kitas išlaidas, patirtas dėl eksperto sprendimo.</w:t>
      </w:r>
    </w:p>
    <w:p w14:paraId="5EADABD1" w14:textId="195409D2" w:rsidR="00BB174F" w:rsidRPr="00B93937" w:rsidRDefault="7C75B2A0">
      <w:pPr>
        <w:pStyle w:val="Heading40"/>
        <w:keepNext/>
        <w:keepLines/>
        <w:rPr>
          <w:sz w:val="18"/>
          <w:szCs w:val="18"/>
        </w:rPr>
      </w:pPr>
      <w:bookmarkStart w:id="38" w:name="bookmark80"/>
      <w:r w:rsidRPr="00B93937">
        <w:rPr>
          <w:rStyle w:val="Heading4"/>
          <w:b/>
          <w:bCs/>
          <w:sz w:val="18"/>
          <w:szCs w:val="18"/>
        </w:rPr>
        <w:t xml:space="preserve">32. Bendrosios </w:t>
      </w:r>
      <w:r w:rsidR="3EB76C71" w:rsidRPr="00B93937">
        <w:rPr>
          <w:rStyle w:val="Heading4"/>
          <w:b/>
          <w:bCs/>
          <w:sz w:val="18"/>
          <w:szCs w:val="18"/>
        </w:rPr>
        <w:t>sąlygos</w:t>
      </w:r>
      <w:bookmarkEnd w:id="38"/>
    </w:p>
    <w:p w14:paraId="47A54B5D" w14:textId="77777777" w:rsidR="00BB174F" w:rsidRPr="00B93937" w:rsidRDefault="00BA5B73">
      <w:pPr>
        <w:pStyle w:val="BodyText"/>
        <w:numPr>
          <w:ilvl w:val="0"/>
          <w:numId w:val="129"/>
        </w:numPr>
        <w:tabs>
          <w:tab w:val="left" w:pos="677"/>
        </w:tabs>
        <w:spacing w:line="254" w:lineRule="auto"/>
        <w:jc w:val="both"/>
      </w:pPr>
      <w:r w:rsidRPr="00B93937">
        <w:rPr>
          <w:rStyle w:val="BodyTextChar"/>
          <w:b/>
        </w:rPr>
        <w:t xml:space="preserve">Telefoninių pokalbių įrašymas: </w:t>
      </w:r>
      <w:r w:rsidRPr="00B93937">
        <w:rPr>
          <w:rStyle w:val="BodyTextChar"/>
        </w:rPr>
        <w:t>Kiekviena Šalis turi teisę įrašinėti su šia Sutartimi susijusius telefoninius pokalbius ir naudoti juos kaip įrodymus. Kiekviena Šalis atsisako bet kokio papildomo pranešimo apie tokį įrašymą ir patvirtina, kad gavo visus būtinus savo pareigūnų ir darbuotojų sutikimus tokiam įrašymui.</w:t>
      </w:r>
    </w:p>
    <w:p w14:paraId="2B4911D8" w14:textId="5D89A573" w:rsidR="00BB174F" w:rsidRPr="00B93937" w:rsidRDefault="53D5873D">
      <w:pPr>
        <w:pStyle w:val="BodyText"/>
        <w:numPr>
          <w:ilvl w:val="0"/>
          <w:numId w:val="129"/>
        </w:numPr>
        <w:tabs>
          <w:tab w:val="left" w:pos="677"/>
        </w:tabs>
        <w:jc w:val="both"/>
      </w:pPr>
      <w:r w:rsidRPr="00B93937">
        <w:rPr>
          <w:rStyle w:val="BodyTextChar"/>
          <w:b/>
          <w:bCs/>
        </w:rPr>
        <w:t xml:space="preserve">Pranešimai ir komunikacija: </w:t>
      </w:r>
      <w:r w:rsidRPr="00B93937">
        <w:rPr>
          <w:rStyle w:val="BodyTextChar"/>
        </w:rPr>
        <w:t xml:space="preserve">Visi vienos Šalies kitai Šaliai siunčiami pranešimai ar sąskaitos faktūros turi būti rašytiniai ir siunčiami laišku, el. paštu arba faksimiliniu ryšiu adresu, el. pašto adresu ir faksimilinio ryšio numeriu, </w:t>
      </w:r>
      <w:r w:rsidRPr="00B93937">
        <w:rPr>
          <w:rStyle w:val="BodyTextChar"/>
          <w:u w:val="single"/>
        </w:rPr>
        <w:t xml:space="preserve">nurodytais I dalies B skirsnyje </w:t>
      </w:r>
      <w:r w:rsidRPr="00B93937">
        <w:rPr>
          <w:rStyle w:val="BodyTextChar"/>
          <w:i/>
          <w:iCs/>
          <w:u w:val="single"/>
        </w:rPr>
        <w:t>(</w:t>
      </w:r>
      <w:r w:rsidR="468DD593"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r w:rsidRPr="00B93937">
        <w:rPr>
          <w:rStyle w:val="BodyTextChar"/>
        </w:rPr>
        <w:t xml:space="preserve"> kurį Šalys kartais atnaujina. Jei Šalis tokio adreso nenurodo, laikoma, kad tokios Šalies adresas yra jos registruotos buveinės adresas. Rašytiniai pranešimai ir sąskaitos faktūros laikomi gautais ir galiojančiais:</w:t>
      </w:r>
    </w:p>
    <w:p w14:paraId="2D3E43E4" w14:textId="77777777" w:rsidR="00BB174F" w:rsidRPr="00B93937" w:rsidRDefault="00BA5B73">
      <w:pPr>
        <w:pStyle w:val="BodyText"/>
        <w:numPr>
          <w:ilvl w:val="0"/>
          <w:numId w:val="130"/>
        </w:numPr>
        <w:tabs>
          <w:tab w:val="left" w:pos="1194"/>
        </w:tabs>
        <w:spacing w:line="240" w:lineRule="auto"/>
        <w:ind w:left="1200" w:hanging="520"/>
        <w:jc w:val="both"/>
      </w:pPr>
      <w:r w:rsidRPr="00B93937">
        <w:rPr>
          <w:rStyle w:val="BodyTextChar"/>
        </w:rPr>
        <w:t>jei įteikiama asmeniškai ar per kurjerį, įteikimo Darbo dieną arba pirmą Darbo dieną po įteikimo dienos, jei įteikiama ne Darbo dieną;</w:t>
      </w:r>
    </w:p>
    <w:p w14:paraId="48BF530D" w14:textId="77777777" w:rsidR="00BB174F" w:rsidRPr="00B93937" w:rsidRDefault="00BA5B73">
      <w:pPr>
        <w:pStyle w:val="BodyText"/>
        <w:numPr>
          <w:ilvl w:val="0"/>
          <w:numId w:val="130"/>
        </w:numPr>
        <w:tabs>
          <w:tab w:val="left" w:pos="1194"/>
        </w:tabs>
        <w:spacing w:line="240" w:lineRule="auto"/>
        <w:ind w:left="1200" w:hanging="520"/>
        <w:jc w:val="both"/>
      </w:pPr>
      <w:r w:rsidRPr="00B93937">
        <w:rPr>
          <w:rStyle w:val="BodyTextChar"/>
        </w:rPr>
        <w:t>jei siunčiama pirmos klasės paštu – antrą Darbo dieną po išsiuntimo dienos, o jei siunčiama iš vienos šalies į kitą – penktą (5) Darbo dieną po išsiuntimo dienos;</w:t>
      </w:r>
    </w:p>
    <w:p w14:paraId="6EE1EFAA" w14:textId="77777777" w:rsidR="00BB174F" w:rsidRPr="00B93937" w:rsidRDefault="00BA5B73">
      <w:pPr>
        <w:pStyle w:val="BodyText"/>
        <w:numPr>
          <w:ilvl w:val="0"/>
          <w:numId w:val="130"/>
        </w:numPr>
        <w:tabs>
          <w:tab w:val="left" w:pos="1194"/>
        </w:tabs>
        <w:spacing w:line="240" w:lineRule="auto"/>
        <w:ind w:left="1200" w:hanging="520"/>
        <w:jc w:val="both"/>
      </w:pPr>
      <w:r w:rsidRPr="00B93937">
        <w:rPr>
          <w:rStyle w:val="BodyTextChar"/>
        </w:rPr>
        <w:t>jei siunčiama el. paštu, siuntimo dieną, jei tai įvyko iki 17:00 valandos (gavėjo laiku) Darbo dieną arba 9:00 valandos (gavėjo laiku) pirmą Darbo dieną po siuntimo; ir</w:t>
      </w:r>
    </w:p>
    <w:p w14:paraId="6CB433B5" w14:textId="77777777" w:rsidR="00BB174F" w:rsidRPr="00B93937" w:rsidRDefault="00BA5B73">
      <w:pPr>
        <w:pStyle w:val="BodyText"/>
        <w:numPr>
          <w:ilvl w:val="0"/>
          <w:numId w:val="130"/>
        </w:numPr>
        <w:tabs>
          <w:tab w:val="left" w:pos="1194"/>
        </w:tabs>
        <w:spacing w:line="240" w:lineRule="auto"/>
        <w:ind w:left="1200" w:hanging="520"/>
        <w:jc w:val="both"/>
      </w:pPr>
      <w:r w:rsidRPr="00B93937">
        <w:rPr>
          <w:rStyle w:val="BodyTextChar"/>
        </w:rPr>
        <w:t>jei siunčiama faksimiliniu ryšiu ir suformuojama galiojanti siuntimo ataskaita, patvirtinanti gerą gavimą, siuntimo dieną perduodama iki 17:00 valandos (gavėjo laiku) Darbo dieną arba 9:00 valandos (gavėjo laiku) pirmą Darbo dieną po siuntimo.</w:t>
      </w:r>
    </w:p>
    <w:p w14:paraId="583096C5" w14:textId="77777777" w:rsidR="00BB174F" w:rsidRPr="00B93937" w:rsidRDefault="00BA5B73">
      <w:pPr>
        <w:pStyle w:val="BodyText"/>
        <w:numPr>
          <w:ilvl w:val="0"/>
          <w:numId w:val="129"/>
        </w:numPr>
        <w:tabs>
          <w:tab w:val="left" w:pos="677"/>
        </w:tabs>
        <w:spacing w:line="240" w:lineRule="auto"/>
        <w:jc w:val="both"/>
      </w:pPr>
      <w:r w:rsidRPr="00B93937">
        <w:rPr>
          <w:rStyle w:val="BodyTextChar"/>
          <w:b/>
        </w:rPr>
        <w:t xml:space="preserve">Pakeitimai: </w:t>
      </w:r>
      <w:r w:rsidRPr="00B93937">
        <w:rPr>
          <w:rStyle w:val="BodyTextChar"/>
        </w:rPr>
        <w:t>Išskyrus tuos atvejus, kai šioje Sutartyje aiškiai numatyta kitaip, bet kokie šios Sutarties pakeitimai ar papildymai daromi tik raštu, pasirašant abiem Šalims.</w:t>
      </w:r>
    </w:p>
    <w:p w14:paraId="5B14F2AF" w14:textId="77777777" w:rsidR="00BB174F" w:rsidRPr="00B93937" w:rsidRDefault="00BA5B73">
      <w:pPr>
        <w:pStyle w:val="BodyText"/>
        <w:numPr>
          <w:ilvl w:val="0"/>
          <w:numId w:val="129"/>
        </w:numPr>
        <w:tabs>
          <w:tab w:val="left" w:pos="677"/>
        </w:tabs>
        <w:spacing w:line="240" w:lineRule="auto"/>
        <w:jc w:val="both"/>
      </w:pPr>
      <w:r w:rsidRPr="00B93937">
        <w:rPr>
          <w:rStyle w:val="BodyTextChar"/>
          <w:b/>
        </w:rPr>
        <w:t xml:space="preserve">Dalinis negaliojimas: </w:t>
      </w:r>
      <w:r w:rsidRPr="00B93937">
        <w:rPr>
          <w:rStyle w:val="BodyTextChar"/>
        </w:rPr>
        <w:t xml:space="preserve">Jei bet kuriuo metu kuri nors šios Sutarties nuostata yra arba tampa neteisėta, negaliojanti ar neįgyvendinama bet kuriuo atžvilgiu pagal atitinkamos jurisdikcijos įstatymus, tai neturi jokios įtakos likusių šios Sutarties nuostatų teisėtumui, galiojimui ar įgyvendinamumui. Šalys įsipareigoja pakeisti bet kokią neteisėtą, negaliojančią ar neįgyvendinamą nuostatą teisėta, galiojančia ir įgyvendinama nuostata, kuri savo ekonominiu tikslu būtų kuo artimesnė </w:t>
      </w:r>
      <w:r w:rsidRPr="00B93937">
        <w:rPr>
          <w:rStyle w:val="BodyTextChar"/>
        </w:rPr>
        <w:lastRenderedPageBreak/>
        <w:t>negaliojančiai nuostatai.</w:t>
      </w:r>
    </w:p>
    <w:p w14:paraId="4DAF0BB9" w14:textId="77777777" w:rsidR="00BB174F" w:rsidRPr="00B93937" w:rsidRDefault="00BA5B73">
      <w:pPr>
        <w:pStyle w:val="BodyText"/>
        <w:numPr>
          <w:ilvl w:val="0"/>
          <w:numId w:val="129"/>
        </w:numPr>
        <w:tabs>
          <w:tab w:val="left" w:pos="677"/>
        </w:tabs>
        <w:spacing w:line="254" w:lineRule="auto"/>
        <w:jc w:val="both"/>
      </w:pPr>
      <w:r w:rsidRPr="00B93937">
        <w:rPr>
          <w:rStyle w:val="BodyTextChar"/>
          <w:b/>
        </w:rPr>
        <w:t xml:space="preserve">Visa Sutartis: </w:t>
      </w:r>
      <w:r w:rsidRPr="00B93937">
        <w:rPr>
          <w:rStyle w:val="BodyTextChar"/>
        </w:rPr>
        <w:t>Šioje Sutartyje pateikiamas visas Šalių susitarimas dėl jos dalyko ir Šalys patvirtina, kad jos nesudarė šios Sutarties remdamosi jokiais pareiškimais, kurie nėra aiškiai įtraukti į šią Sutartį.</w:t>
      </w:r>
    </w:p>
    <w:p w14:paraId="4F61A47A" w14:textId="77777777" w:rsidR="00BB174F" w:rsidRPr="00B93937" w:rsidRDefault="00BA5B73">
      <w:pPr>
        <w:pStyle w:val="BodyText"/>
        <w:numPr>
          <w:ilvl w:val="0"/>
          <w:numId w:val="129"/>
        </w:numPr>
        <w:tabs>
          <w:tab w:val="left" w:pos="677"/>
        </w:tabs>
        <w:spacing w:line="254" w:lineRule="auto"/>
        <w:jc w:val="both"/>
        <w:sectPr w:rsidR="00BB174F" w:rsidRPr="00B93937">
          <w:headerReference w:type="even" r:id="rId28"/>
          <w:headerReference w:type="default" r:id="rId29"/>
          <w:footerReference w:type="even" r:id="rId30"/>
          <w:footerReference w:type="default" r:id="rId31"/>
          <w:pgSz w:w="12240" w:h="15840"/>
          <w:pgMar w:top="651" w:right="1482" w:bottom="1121" w:left="1604" w:header="0" w:footer="3" w:gutter="0"/>
          <w:pgNumType w:start="36"/>
          <w:cols w:space="720"/>
          <w:noEndnote/>
          <w:docGrid w:linePitch="360"/>
        </w:sectPr>
      </w:pPr>
      <w:r w:rsidRPr="00B93937">
        <w:rPr>
          <w:rStyle w:val="BodyTextChar"/>
          <w:b/>
        </w:rPr>
        <w:t xml:space="preserve">Trečiųjų šalių teisės: </w:t>
      </w:r>
      <w:r w:rsidRPr="00B93937">
        <w:rPr>
          <w:rStyle w:val="BodyTextChar"/>
        </w:rPr>
        <w:t>Šalys nesiekia, kad bet kuri trečioji šalis turėtų kokių nors teisių pagal šią Sutartį ar galėtų ją vykdyti, ir Šalys netaiko tokių trečiųjų šalių teisių, kurios kitu atveju galėtų būti numanomos, tiek, kiek tai leidžiama pagal galiojančius teisės aktus.</w:t>
      </w:r>
    </w:p>
    <w:p w14:paraId="6FEFC837" w14:textId="77777777" w:rsidR="00BB174F" w:rsidRPr="00B93937" w:rsidRDefault="00BA5B73">
      <w:pPr>
        <w:pStyle w:val="Heading20"/>
        <w:keepNext/>
        <w:keepLines/>
        <w:spacing w:after="220"/>
        <w:rPr>
          <w:sz w:val="36"/>
          <w:szCs w:val="36"/>
        </w:rPr>
      </w:pPr>
      <w:bookmarkStart w:id="39" w:name="bookmark82"/>
      <w:r w:rsidRPr="00B93937">
        <w:rPr>
          <w:rStyle w:val="Heading2"/>
          <w:b/>
          <w:sz w:val="36"/>
          <w:szCs w:val="36"/>
        </w:rPr>
        <w:lastRenderedPageBreak/>
        <w:t>EFET</w:t>
      </w:r>
      <w:bookmarkEnd w:id="39"/>
    </w:p>
    <w:p w14:paraId="5CE0D566" w14:textId="77777777" w:rsidR="00BB174F" w:rsidRPr="00B93937" w:rsidRDefault="00BA5B73">
      <w:pPr>
        <w:pStyle w:val="Heading30"/>
        <w:keepNext/>
        <w:keepLines/>
        <w:spacing w:after="220"/>
        <w:rPr>
          <w:sz w:val="24"/>
          <w:szCs w:val="24"/>
        </w:rPr>
      </w:pPr>
      <w:bookmarkStart w:id="40" w:name="bookmark84"/>
      <w:r w:rsidRPr="00B93937">
        <w:rPr>
          <w:rStyle w:val="Heading3"/>
          <w:b/>
          <w:sz w:val="24"/>
          <w:szCs w:val="24"/>
        </w:rPr>
        <w:t>Europos energijos prekybininkų federacija</w:t>
      </w:r>
      <w:bookmarkEnd w:id="40"/>
    </w:p>
    <w:p w14:paraId="386787CA" w14:textId="77777777" w:rsidR="00BB174F" w:rsidRPr="00B93937" w:rsidRDefault="00BA5B73">
      <w:pPr>
        <w:pStyle w:val="Bodytext20"/>
        <w:spacing w:after="220" w:line="240" w:lineRule="auto"/>
        <w:jc w:val="center"/>
        <w:rPr>
          <w:sz w:val="20"/>
          <w:szCs w:val="20"/>
        </w:rPr>
      </w:pPr>
      <w:r w:rsidRPr="00B93937">
        <w:rPr>
          <w:rStyle w:val="Bodytext2"/>
          <w:b/>
          <w:color w:val="000000"/>
          <w:sz w:val="20"/>
          <w:szCs w:val="20"/>
        </w:rPr>
        <w:t>Sutarties priedas</w:t>
      </w:r>
    </w:p>
    <w:p w14:paraId="76D13323" w14:textId="77777777" w:rsidR="00BB174F" w:rsidRPr="00B93937" w:rsidRDefault="00BA5B73">
      <w:pPr>
        <w:pStyle w:val="BodyText"/>
        <w:spacing w:after="220"/>
        <w:jc w:val="center"/>
      </w:pPr>
      <w:r w:rsidRPr="00B93937">
        <w:rPr>
          <w:rStyle w:val="BodyTextChar"/>
          <w:u w:val="single"/>
        </w:rPr>
        <w:t>Apibrėžtos sąvokos</w:t>
      </w:r>
    </w:p>
    <w:p w14:paraId="52A3AEFD" w14:textId="77777777" w:rsidR="00BB174F" w:rsidRPr="00B93937" w:rsidRDefault="00BA5B73">
      <w:pPr>
        <w:pStyle w:val="BodyText"/>
        <w:spacing w:after="220"/>
        <w:jc w:val="both"/>
      </w:pPr>
      <w:r w:rsidRPr="00B93937">
        <w:rPr>
          <w:rStyle w:val="BodyTextChar"/>
        </w:rPr>
        <w:t>Šioje Sutartyje vartojamos sąvokos turi šias reikšmes:</w:t>
      </w:r>
    </w:p>
    <w:p w14:paraId="6C7D01B0" w14:textId="20E3595A" w:rsidR="00BB174F" w:rsidRPr="00B93937" w:rsidRDefault="047BAAE4">
      <w:pPr>
        <w:pStyle w:val="BodyText"/>
        <w:spacing w:after="220" w:line="240" w:lineRule="auto"/>
        <w:jc w:val="both"/>
      </w:pPr>
      <w:r w:rsidRPr="00B93937">
        <w:rPr>
          <w:rStyle w:val="BodyTextChar"/>
          <w:b/>
          <w:bCs/>
        </w:rPr>
        <w:t>Paskyra</w:t>
      </w:r>
      <w:r w:rsidRPr="00B93937">
        <w:rPr>
          <w:rStyle w:val="BodyTextChar"/>
        </w:rPr>
        <w:t xml:space="preserve"> – (EECS sertifikatų atveju) turi reikšmę, kaip nurodyta EECS taisyklėse, arba (Nacionalinės schemos sertifikatų atveju) </w:t>
      </w:r>
      <w:r w:rsidR="3C8C0B87" w:rsidRPr="00B93937">
        <w:rPr>
          <w:rStyle w:val="BodyTextChar"/>
        </w:rPr>
        <w:t>paskyra</w:t>
      </w:r>
      <w:r w:rsidRPr="00B93937">
        <w:rPr>
          <w:rStyle w:val="BodyTextChar"/>
        </w:rPr>
        <w:t xml:space="preserve"> Registre, </w:t>
      </w:r>
      <w:r w:rsidRPr="00B93937">
        <w:rPr>
          <w:rStyle w:val="BodyTextChar"/>
          <w:u w:val="single"/>
        </w:rPr>
        <w:t xml:space="preserve">kaip nurodyta I dalies A skirsnyje </w:t>
      </w:r>
      <w:r w:rsidRPr="00B93937">
        <w:rPr>
          <w:rStyle w:val="BodyTextChar"/>
          <w:i/>
          <w:iCs/>
          <w:u w:val="single"/>
        </w:rPr>
        <w:t>(</w:t>
      </w:r>
      <w:r w:rsidR="27B634D7"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12B6BEB7" w14:textId="77777777" w:rsidR="00BB174F" w:rsidRPr="00B93937" w:rsidRDefault="00BA5B73">
      <w:pPr>
        <w:pStyle w:val="BodyText"/>
        <w:spacing w:after="220" w:line="240" w:lineRule="auto"/>
        <w:jc w:val="both"/>
      </w:pPr>
      <w:r w:rsidRPr="00B93937">
        <w:rPr>
          <w:rStyle w:val="BodyTextChar"/>
          <w:b/>
          <w:bCs/>
        </w:rPr>
        <w:t>Susijęs subjektas</w:t>
      </w:r>
      <w:r w:rsidRPr="00B93937">
        <w:rPr>
          <w:rStyle w:val="BodyTextChar"/>
        </w:rPr>
        <w:t xml:space="preserve"> – Šalies atžvilgiu reiškia bet kurį tos Šalies tiesiogiai ar netiesiogiai kontroliuojamą subjektą, bet kurį subjektą, kuris tiesiogiai ar netiesiogiai kontroliuoja tą Šalį, arba bet kurį subjektą, kurį Šalis tiesiogiai ar netiesiogiai bendrai kontroliuoja;</w:t>
      </w:r>
    </w:p>
    <w:p w14:paraId="07BF3D0A" w14:textId="27B607BF" w:rsidR="00BB174F" w:rsidRPr="00B93937" w:rsidRDefault="53D5873D">
      <w:pPr>
        <w:pStyle w:val="BodyText"/>
        <w:spacing w:after="220"/>
        <w:jc w:val="both"/>
      </w:pPr>
      <w:r w:rsidRPr="00B93937">
        <w:rPr>
          <w:rStyle w:val="BodyTextChar"/>
          <w:b/>
          <w:bCs/>
        </w:rPr>
        <w:t>Sutarta išmatuoto</w:t>
      </w:r>
      <w:r w:rsidR="45C16717" w:rsidRPr="00B93937">
        <w:rPr>
          <w:rStyle w:val="BodyTextChar"/>
          <w:b/>
          <w:bCs/>
        </w:rPr>
        <w:t>s</w:t>
      </w:r>
      <w:r w:rsidRPr="00B93937">
        <w:rPr>
          <w:rStyle w:val="BodyTextChar"/>
          <w:b/>
          <w:bCs/>
        </w:rPr>
        <w:t xml:space="preserve"> </w:t>
      </w:r>
      <w:r w:rsidR="047BAAE4" w:rsidRPr="00B93937">
        <w:rPr>
          <w:rStyle w:val="BodyTextChar"/>
          <w:b/>
          <w:bCs/>
        </w:rPr>
        <w:t xml:space="preserve">elektros </w:t>
      </w:r>
      <w:r w:rsidRPr="00B93937">
        <w:rPr>
          <w:rStyle w:val="BodyTextChar"/>
          <w:b/>
          <w:bCs/>
        </w:rPr>
        <w:t>energijos</w:t>
      </w:r>
      <w:r w:rsidR="047BAAE4" w:rsidRPr="00B93937">
        <w:rPr>
          <w:rStyle w:val="BodyTextChar"/>
          <w:b/>
          <w:bCs/>
        </w:rPr>
        <w:t xml:space="preserve"> kiekio </w:t>
      </w:r>
      <w:r w:rsidRPr="00B93937">
        <w:rPr>
          <w:rStyle w:val="BodyTextChar"/>
          <w:b/>
          <w:bCs/>
        </w:rPr>
        <w:t>dalis</w:t>
      </w:r>
      <w:r w:rsidRPr="00B93937">
        <w:rPr>
          <w:rStyle w:val="BodyTextChar"/>
        </w:rPr>
        <w:t xml:space="preserve"> –</w:t>
      </w:r>
      <w:r w:rsidR="047BAAE4" w:rsidRPr="00B93937">
        <w:rPr>
          <w:rStyle w:val="BodyTextChar"/>
        </w:rPr>
        <w:t xml:space="preserve"> </w:t>
      </w:r>
      <w:r w:rsidRPr="00B93937">
        <w:rPr>
          <w:rStyle w:val="BodyTextChar"/>
        </w:rPr>
        <w:t xml:space="preserve">turi reikšmę, </w:t>
      </w:r>
      <w:r w:rsidRPr="00B93937">
        <w:rPr>
          <w:rStyle w:val="BodyTextChar"/>
          <w:u w:val="single"/>
        </w:rPr>
        <w:t xml:space="preserve">kaip nurodyta I dalies A skirsnyje </w:t>
      </w:r>
      <w:r w:rsidRPr="00B93937">
        <w:rPr>
          <w:rStyle w:val="BodyTextChar"/>
          <w:i/>
          <w:iCs/>
          <w:u w:val="single"/>
        </w:rPr>
        <w:t>(</w:t>
      </w:r>
      <w:r w:rsidR="1C979D94"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4E9551D8" w14:textId="77777777" w:rsidR="00BB174F" w:rsidRPr="00B93937" w:rsidRDefault="00BA5B73">
      <w:pPr>
        <w:pStyle w:val="BodyText"/>
        <w:spacing w:after="220"/>
        <w:jc w:val="both"/>
      </w:pPr>
      <w:r w:rsidRPr="00B93937">
        <w:rPr>
          <w:rStyle w:val="BodyTextChar"/>
          <w:b/>
          <w:bCs/>
        </w:rPr>
        <w:t>Sutartis</w:t>
      </w:r>
      <w:r w:rsidRPr="00B93937">
        <w:rPr>
          <w:rStyle w:val="BodyTextChar"/>
        </w:rPr>
        <w:t xml:space="preserve"> – turi tokią reikšmę, kaip nurodyta 1 skyriuje </w:t>
      </w:r>
      <w:r w:rsidRPr="00B93937">
        <w:rPr>
          <w:rStyle w:val="BodyTextChar"/>
          <w:i/>
          <w:iCs/>
        </w:rPr>
        <w:t>(Sutarties dalykas)</w:t>
      </w:r>
      <w:r w:rsidRPr="00B93937">
        <w:rPr>
          <w:rStyle w:val="BodyTextChar"/>
        </w:rPr>
        <w:t>;</w:t>
      </w:r>
    </w:p>
    <w:p w14:paraId="5171A190" w14:textId="77777777" w:rsidR="00BB174F" w:rsidRPr="00B93937" w:rsidRDefault="00BA5B73">
      <w:pPr>
        <w:pStyle w:val="BodyText"/>
        <w:spacing w:after="220"/>
        <w:jc w:val="both"/>
      </w:pPr>
      <w:r w:rsidRPr="00B93937">
        <w:rPr>
          <w:rStyle w:val="BodyTextChar"/>
          <w:b/>
          <w:bCs/>
        </w:rPr>
        <w:t>AIB ryšių centras</w:t>
      </w:r>
      <w:r w:rsidRPr="00B93937">
        <w:rPr>
          <w:rStyle w:val="BodyTextChar"/>
        </w:rPr>
        <w:t xml:space="preserve"> – turi EECS taisyklėse nurodytą reikšmę;</w:t>
      </w:r>
    </w:p>
    <w:p w14:paraId="0F4FDFD7" w14:textId="1F26D8AA" w:rsidR="00BB174F" w:rsidRPr="00B93937" w:rsidRDefault="53D5873D">
      <w:pPr>
        <w:pStyle w:val="BodyText"/>
        <w:spacing w:after="220"/>
        <w:jc w:val="both"/>
      </w:pPr>
      <w:r w:rsidRPr="00B93937">
        <w:rPr>
          <w:rStyle w:val="BodyTextChar"/>
          <w:b/>
          <w:bCs/>
        </w:rPr>
        <w:t>Visa</w:t>
      </w:r>
      <w:r w:rsidR="2C22C504" w:rsidRPr="00B93937">
        <w:rPr>
          <w:rStyle w:val="BodyTextChar"/>
          <w:b/>
          <w:bCs/>
        </w:rPr>
        <w:t>s</w:t>
      </w:r>
      <w:r w:rsidRPr="00B93937">
        <w:rPr>
          <w:rStyle w:val="BodyTextChar"/>
          <w:b/>
          <w:bCs/>
        </w:rPr>
        <w:t xml:space="preserve"> išmatuot</w:t>
      </w:r>
      <w:r w:rsidR="2C22C504" w:rsidRPr="00B93937">
        <w:rPr>
          <w:rStyle w:val="BodyTextChar"/>
          <w:b/>
          <w:bCs/>
        </w:rPr>
        <w:t>as</w:t>
      </w:r>
      <w:r w:rsidRPr="00B93937">
        <w:rPr>
          <w:rStyle w:val="BodyTextChar"/>
          <w:b/>
          <w:bCs/>
        </w:rPr>
        <w:t xml:space="preserve"> </w:t>
      </w:r>
      <w:r w:rsidR="2C22C504" w:rsidRPr="00B93937">
        <w:rPr>
          <w:rStyle w:val="BodyTextChar"/>
          <w:b/>
          <w:bCs/>
        </w:rPr>
        <w:t xml:space="preserve">elektros </w:t>
      </w:r>
      <w:r w:rsidRPr="00B93937">
        <w:rPr>
          <w:rStyle w:val="BodyTextChar"/>
          <w:b/>
          <w:bCs/>
        </w:rPr>
        <w:t>energij</w:t>
      </w:r>
      <w:r w:rsidR="2C22C504" w:rsidRPr="00B93937">
        <w:rPr>
          <w:rStyle w:val="BodyTextChar"/>
          <w:b/>
          <w:bCs/>
        </w:rPr>
        <w:t>os</w:t>
      </w:r>
      <w:r w:rsidRPr="00B93937">
        <w:rPr>
          <w:rStyle w:val="BodyTextChar"/>
        </w:rPr>
        <w:t xml:space="preserve"> </w:t>
      </w:r>
      <w:r w:rsidR="2C22C504" w:rsidRPr="00B93937">
        <w:rPr>
          <w:rStyle w:val="BodyTextChar"/>
          <w:b/>
          <w:bCs/>
        </w:rPr>
        <w:t>kiekis</w:t>
      </w:r>
      <w:r w:rsidR="2C22C504" w:rsidRPr="00B93937">
        <w:rPr>
          <w:rStyle w:val="BodyTextChar"/>
        </w:rPr>
        <w:t xml:space="preserve"> </w:t>
      </w:r>
      <w:r w:rsidRPr="00B93937">
        <w:rPr>
          <w:rStyle w:val="BodyTextChar"/>
        </w:rPr>
        <w:t xml:space="preserve">– turi </w:t>
      </w:r>
      <w:r w:rsidRPr="00B93937">
        <w:rPr>
          <w:rStyle w:val="BodyTextChar"/>
          <w:u w:val="single"/>
        </w:rPr>
        <w:t xml:space="preserve">I dalies A skirsnyje </w:t>
      </w:r>
      <w:r w:rsidRPr="00B93937">
        <w:rPr>
          <w:rStyle w:val="BodyTextChar"/>
          <w:i/>
          <w:iCs/>
          <w:u w:val="single"/>
        </w:rPr>
        <w:t>(</w:t>
      </w:r>
      <w:r w:rsidR="56FCD63A"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064AFC5F" w14:textId="77777777" w:rsidR="00BB174F" w:rsidRPr="00B93937" w:rsidRDefault="00BA5B73">
      <w:pPr>
        <w:pStyle w:val="BodyText"/>
        <w:spacing w:after="220"/>
        <w:jc w:val="both"/>
      </w:pPr>
      <w:r w:rsidRPr="00B93937">
        <w:rPr>
          <w:rStyle w:val="BodyTextChar"/>
          <w:b/>
          <w:bCs/>
        </w:rPr>
        <w:t>Papildoma paslauga</w:t>
      </w:r>
      <w:r w:rsidRPr="00B93937">
        <w:rPr>
          <w:rStyle w:val="BodyTextChar"/>
        </w:rPr>
        <w:t xml:space="preserve"> – dažnio reguliavimo, veikimo rezervo, įtampos reguliavimo ar bet kokia kita paslauga, kurią sudaro padidintas ar sumažintas elektros energijos eksportas į vietinę elektros energijos skirstymo sistemą ar nacionalinę perdavimo sistemą arba kitos paslaugos, susijusios su elektros energijos tinklo sauga ir saugumu, kurias tinklo operatoriui arba, jei Tinklo operatorius nėra Perdavimo sistemos operatorius, perdavimo sistemos operatoriui pagal Atitinkamus kodeksus ir taisykles ar bet kokią kitą sutartį, aukcioną, konkursą ar susitarimą gali pasiūlyti elektros energijos gamybos įrenginys, prijungtas prie vietinės elektros energijos skirstymo sistemos ar nacionalinės perdavimo sistemos, iš šio įrenginio ar kitaip jį naudojant;</w:t>
      </w:r>
    </w:p>
    <w:p w14:paraId="05C08402" w14:textId="4C4E6C11" w:rsidR="00BB174F" w:rsidRPr="00B93937" w:rsidRDefault="53D5873D">
      <w:pPr>
        <w:pStyle w:val="BodyText"/>
        <w:spacing w:after="220" w:line="240" w:lineRule="auto"/>
        <w:jc w:val="both"/>
      </w:pPr>
      <w:r w:rsidRPr="00B93937">
        <w:rPr>
          <w:rStyle w:val="BodyTextChar"/>
          <w:b/>
          <w:bCs/>
        </w:rPr>
        <w:t>Taikoma EECS registracijos duomenų bazė</w:t>
      </w:r>
      <w:r w:rsidRPr="00B93937">
        <w:rPr>
          <w:rStyle w:val="BodyTextChar"/>
        </w:rPr>
        <w:t xml:space="preserve"> – EECS registracijos duomenų bazė, per kurią Šalis privalo vykdyti savo patiekimo, priėmimo ar </w:t>
      </w:r>
      <w:r w:rsidR="64A8CB3C" w:rsidRPr="00B93937">
        <w:rPr>
          <w:rStyle w:val="BodyTextChar"/>
        </w:rPr>
        <w:t xml:space="preserve">panaudojimo </w:t>
      </w:r>
      <w:r w:rsidRPr="00B93937">
        <w:rPr>
          <w:rStyle w:val="BodyTextChar"/>
        </w:rPr>
        <w:t>įsipareigojimus</w:t>
      </w:r>
      <w:r w:rsidRPr="00B93937">
        <w:rPr>
          <w:rStyle w:val="BodyTextChar"/>
          <w:u w:val="single"/>
        </w:rPr>
        <w:t xml:space="preserve"> pagal T dalies A skirsnį </w:t>
      </w:r>
      <w:r w:rsidRPr="00B93937">
        <w:rPr>
          <w:rStyle w:val="BodyTextChar"/>
          <w:i/>
          <w:iCs/>
          <w:u w:val="single"/>
        </w:rPr>
        <w:t>(</w:t>
      </w:r>
      <w:r w:rsidR="3E17935D"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4594FCBE" w14:textId="77777777" w:rsidR="00BB174F" w:rsidRPr="00B93937" w:rsidRDefault="00BA5B73">
      <w:pPr>
        <w:pStyle w:val="BodyText"/>
        <w:spacing w:after="220" w:line="254" w:lineRule="auto"/>
        <w:jc w:val="both"/>
      </w:pPr>
      <w:r w:rsidRPr="00B93937">
        <w:rPr>
          <w:rStyle w:val="BodyTextChar"/>
          <w:b/>
          <w:bCs/>
        </w:rPr>
        <w:t>Taikytina teisė</w:t>
      </w:r>
      <w:r w:rsidRPr="00B93937">
        <w:rPr>
          <w:rStyle w:val="BodyTextChar"/>
        </w:rPr>
        <w:t xml:space="preserve"> – bet kurios Šalies atžvilgiu reiškia bet kurią konstitucinę nuostatą, įstatymą, statutą, taisyklę, reglamentą, potvarkį, sutartį, įsakymą, dekretą, sprendimą, nutarimą, nutartį, nutartį, įsakymą, registraciją, gaires ar Vyriausybės patvirtinimą, vykdytiną pagal įstatymą ar teisingumą, įskaitant bet kurios atitinkamos Kompetentingos institucijos atliekamą jų aiškinimą ir administravimą;</w:t>
      </w:r>
    </w:p>
    <w:p w14:paraId="7FB0F1D1" w14:textId="77777777" w:rsidR="00BB174F" w:rsidRPr="00B93937" w:rsidRDefault="00BA5B73">
      <w:pPr>
        <w:pStyle w:val="BodyText"/>
        <w:spacing w:after="220"/>
      </w:pPr>
      <w:r w:rsidRPr="00B93937">
        <w:rPr>
          <w:rStyle w:val="BodyTextChar"/>
          <w:b/>
          <w:bCs/>
        </w:rPr>
        <w:t>Pareiškėjas</w:t>
      </w:r>
      <w:r w:rsidRPr="00B93937">
        <w:rPr>
          <w:rStyle w:val="BodyTextChar"/>
        </w:rPr>
        <w:t xml:space="preserve"> – turi reikšmę, nurodytą 31.3 poskyrio (b) punkto (i) papunktyje </w:t>
      </w:r>
      <w:r w:rsidRPr="00B93937">
        <w:rPr>
          <w:rStyle w:val="BodyTextChar"/>
          <w:i/>
          <w:iCs/>
        </w:rPr>
        <w:t>(Pradžia)</w:t>
      </w:r>
      <w:r w:rsidRPr="00B93937">
        <w:rPr>
          <w:rStyle w:val="BodyTextChar"/>
        </w:rPr>
        <w:t>;</w:t>
      </w:r>
    </w:p>
    <w:p w14:paraId="4239D53D" w14:textId="77777777" w:rsidR="00BB174F" w:rsidRPr="00B93937" w:rsidRDefault="00BA5B73">
      <w:pPr>
        <w:pStyle w:val="BodyText"/>
        <w:spacing w:after="220"/>
      </w:pPr>
      <w:r w:rsidRPr="00B93937">
        <w:rPr>
          <w:rStyle w:val="BodyTextChar"/>
          <w:b/>
          <w:bCs/>
        </w:rPr>
        <w:t>Paraiška</w:t>
      </w:r>
      <w:r w:rsidRPr="00B93937">
        <w:rPr>
          <w:rStyle w:val="BodyTextChar"/>
        </w:rPr>
        <w:t xml:space="preserve"> – turi reikšmę, nurodytą 31.3 poskyrio (b) punkto (iv) papunktyje </w:t>
      </w:r>
      <w:r w:rsidRPr="00B93937">
        <w:rPr>
          <w:rStyle w:val="BodyTextChar"/>
          <w:i/>
          <w:iCs/>
        </w:rPr>
        <w:t>(Pradžia)</w:t>
      </w:r>
      <w:r w:rsidRPr="00B93937">
        <w:rPr>
          <w:rStyle w:val="BodyTextChar"/>
        </w:rPr>
        <w:t>;</w:t>
      </w:r>
    </w:p>
    <w:p w14:paraId="3FB657CE" w14:textId="77777777" w:rsidR="00BB174F" w:rsidRPr="00B93937" w:rsidRDefault="00BA5B73">
      <w:pPr>
        <w:pStyle w:val="BodyText"/>
        <w:spacing w:after="220"/>
      </w:pPr>
      <w:r w:rsidRPr="00B93937">
        <w:rPr>
          <w:rStyle w:val="BodyTextChar"/>
          <w:b/>
          <w:bCs/>
        </w:rPr>
        <w:t>Įgaliotoji išdavimo įstaiga</w:t>
      </w:r>
      <w:r w:rsidRPr="00B93937">
        <w:rPr>
          <w:rStyle w:val="BodyTextChar"/>
        </w:rPr>
        <w:t xml:space="preserve"> – turi EECS taisyklėse nurodytą reikšmę;</w:t>
      </w:r>
    </w:p>
    <w:p w14:paraId="51536116" w14:textId="2E6D83D5" w:rsidR="00BB174F" w:rsidRPr="00B93937" w:rsidRDefault="53D5873D">
      <w:pPr>
        <w:pStyle w:val="BodyText"/>
        <w:spacing w:after="220"/>
      </w:pPr>
      <w:r w:rsidRPr="00B93937">
        <w:rPr>
          <w:rStyle w:val="BodyTextChar"/>
          <w:b/>
          <w:bCs/>
        </w:rPr>
        <w:t>Automati</w:t>
      </w:r>
      <w:r w:rsidR="135757C3" w:rsidRPr="00B93937">
        <w:rPr>
          <w:rStyle w:val="BodyTextChar"/>
          <w:b/>
          <w:bCs/>
        </w:rPr>
        <w:t>škas</w:t>
      </w:r>
      <w:r w:rsidRPr="00B93937">
        <w:rPr>
          <w:rStyle w:val="BodyTextChar"/>
          <w:b/>
          <w:bCs/>
        </w:rPr>
        <w:t xml:space="preserve"> </w:t>
      </w:r>
      <w:r w:rsidR="135757C3" w:rsidRPr="00B93937">
        <w:rPr>
          <w:rStyle w:val="BodyTextChar"/>
          <w:b/>
          <w:bCs/>
        </w:rPr>
        <w:t xml:space="preserve">sutarties </w:t>
      </w:r>
      <w:r w:rsidRPr="00B93937">
        <w:rPr>
          <w:rStyle w:val="BodyTextChar"/>
          <w:b/>
          <w:bCs/>
        </w:rPr>
        <w:t xml:space="preserve">nutraukimas </w:t>
      </w:r>
      <w:r w:rsidRPr="00B93937">
        <w:rPr>
          <w:rStyle w:val="BodyTextChar"/>
        </w:rPr>
        <w:t xml:space="preserve">– turi tokią reikšmę, kokia nurodyta 18.4 poskyryje </w:t>
      </w:r>
      <w:r w:rsidRPr="00B93937">
        <w:rPr>
          <w:rStyle w:val="BodyTextChar"/>
          <w:i/>
          <w:iCs/>
        </w:rPr>
        <w:t>(Automati</w:t>
      </w:r>
      <w:r w:rsidR="135757C3" w:rsidRPr="00B93937">
        <w:rPr>
          <w:rStyle w:val="BodyTextChar"/>
          <w:i/>
          <w:iCs/>
        </w:rPr>
        <w:t>škas</w:t>
      </w:r>
      <w:r w:rsidRPr="00B93937">
        <w:rPr>
          <w:rStyle w:val="BodyTextChar"/>
          <w:i/>
          <w:iCs/>
        </w:rPr>
        <w:t xml:space="preserve"> </w:t>
      </w:r>
      <w:r w:rsidR="135757C3" w:rsidRPr="00B93937">
        <w:rPr>
          <w:rStyle w:val="BodyTextChar"/>
          <w:i/>
          <w:iCs/>
        </w:rPr>
        <w:t xml:space="preserve">sutarties </w:t>
      </w:r>
      <w:r w:rsidRPr="00B93937">
        <w:rPr>
          <w:rStyle w:val="BodyTextChar"/>
          <w:i/>
          <w:iCs/>
        </w:rPr>
        <w:t>nutraukimas)</w:t>
      </w:r>
      <w:r w:rsidRPr="00B93937">
        <w:rPr>
          <w:rStyle w:val="BodyTextChar"/>
        </w:rPr>
        <w:t>;</w:t>
      </w:r>
    </w:p>
    <w:p w14:paraId="06C06E60" w14:textId="77777777" w:rsidR="00BB174F" w:rsidRPr="00B93937" w:rsidRDefault="00BA5B73">
      <w:pPr>
        <w:pStyle w:val="BodyText"/>
        <w:spacing w:after="220"/>
        <w:jc w:val="both"/>
      </w:pPr>
      <w:r w:rsidRPr="00B93937">
        <w:rPr>
          <w:rStyle w:val="BodyTextChar"/>
          <w:b/>
          <w:bCs/>
        </w:rPr>
        <w:t>Balansavimas</w:t>
      </w:r>
      <w:r w:rsidRPr="00B93937">
        <w:rPr>
          <w:rStyle w:val="BodyTextChar"/>
        </w:rPr>
        <w:t xml:space="preserve"> – tai visi veiksmai ir procesai pagal visus terminus, kuriuos nustato Tinklo operatorius, o jei Tinklo operatorius nėra Perdavimo sistemos operatorius, Perdavimo sistemos operatorius, siekiant nuolat užtikrinti, kad sistemos dažnis neviršytų iš anksto nustatyto stabilumo intervalo, kaip nustatyta Reglamento (ES) 2017/1485 127 straipsnyje ir visoje Taikytinoje teisėje, ir kad to būtų laikomasi, taip pat visi kiti veiksmai, reikalavimai ir pareigos, kurių pagal Taikytiną teisę ir Atitinkamus kodeksus bei taisykles reikalaujama iš Už balansą atsakingos šalies, susijusios su Išmatuota energija ir Objektu;</w:t>
      </w:r>
    </w:p>
    <w:p w14:paraId="1F570323" w14:textId="48B8D9E4" w:rsidR="00BB174F" w:rsidRPr="00B93937" w:rsidRDefault="53D5873D">
      <w:pPr>
        <w:pStyle w:val="BodyText"/>
        <w:spacing w:after="220"/>
        <w:sectPr w:rsidR="00BB174F" w:rsidRPr="00B93937">
          <w:headerReference w:type="even" r:id="rId32"/>
          <w:headerReference w:type="default" r:id="rId33"/>
          <w:footerReference w:type="even" r:id="rId34"/>
          <w:footerReference w:type="default" r:id="rId35"/>
          <w:pgSz w:w="12240" w:h="15840"/>
          <w:pgMar w:top="651" w:right="1482" w:bottom="1121" w:left="1604" w:header="0" w:footer="3" w:gutter="0"/>
          <w:pgNumType w:start="1"/>
          <w:cols w:space="720"/>
          <w:noEndnote/>
          <w:docGrid w:linePitch="360"/>
        </w:sectPr>
      </w:pPr>
      <w:r w:rsidRPr="00B93937">
        <w:rPr>
          <w:rStyle w:val="BodyTextChar"/>
          <w:b/>
          <w:bCs/>
        </w:rPr>
        <w:t>Balansavimo išlaidos</w:t>
      </w:r>
      <w:r w:rsidRPr="00B93937">
        <w:rPr>
          <w:rStyle w:val="BodyTextChar"/>
        </w:rPr>
        <w:t xml:space="preserve"> – turi </w:t>
      </w:r>
      <w:r w:rsidRPr="00B93937">
        <w:rPr>
          <w:rStyle w:val="BodyTextChar"/>
          <w:u w:val="single"/>
        </w:rPr>
        <w:t xml:space="preserve">I dalies  A skirsnyje </w:t>
      </w:r>
      <w:r w:rsidRPr="00B93937">
        <w:rPr>
          <w:rStyle w:val="BodyTextChar"/>
          <w:i/>
          <w:iCs/>
          <w:u w:val="single"/>
        </w:rPr>
        <w:t>(</w:t>
      </w:r>
      <w:r w:rsidR="5F7DE53B"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68201A46" w14:textId="6EA9BE7F" w:rsidR="00BB174F" w:rsidRPr="00B93937" w:rsidRDefault="53D5873D">
      <w:pPr>
        <w:pStyle w:val="BodyText"/>
        <w:spacing w:after="220" w:line="240" w:lineRule="auto"/>
      </w:pPr>
      <w:r w:rsidRPr="00B93937">
        <w:rPr>
          <w:rStyle w:val="BodyTextChar"/>
          <w:b/>
          <w:bCs/>
        </w:rPr>
        <w:lastRenderedPageBreak/>
        <w:t>Už balansą atsakinga šalis</w:t>
      </w:r>
      <w:r w:rsidRPr="00B93937">
        <w:rPr>
          <w:rStyle w:val="BodyTextChar"/>
        </w:rPr>
        <w:t xml:space="preserve"> – bet kuri Šalis arba trečioji šalis, sudariusi Už balansą atsakingos šalies sutartį, </w:t>
      </w:r>
      <w:r w:rsidRPr="00B93937">
        <w:rPr>
          <w:rStyle w:val="BodyTextChar"/>
          <w:u w:val="single"/>
        </w:rPr>
        <w:t xml:space="preserve">kaip nurodyta I dalies A skirsnyje </w:t>
      </w:r>
      <w:r w:rsidRPr="00B93937">
        <w:rPr>
          <w:rStyle w:val="BodyTextChar"/>
          <w:i/>
          <w:iCs/>
          <w:u w:val="single"/>
        </w:rPr>
        <w:t>(</w:t>
      </w:r>
      <w:r w:rsidR="26D697DC"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329CD0FD" w14:textId="77777777" w:rsidR="00BB174F" w:rsidRPr="00B93937" w:rsidRDefault="00BA5B73">
      <w:pPr>
        <w:pStyle w:val="BodyText"/>
        <w:spacing w:after="220" w:line="254" w:lineRule="auto"/>
        <w:jc w:val="both"/>
      </w:pPr>
      <w:r w:rsidRPr="00B93937">
        <w:rPr>
          <w:rStyle w:val="BodyTextChar"/>
          <w:b/>
          <w:bCs/>
        </w:rPr>
        <w:t>Už balansą atsakingos šalies sutartis</w:t>
      </w:r>
      <w:r w:rsidRPr="00B93937">
        <w:rPr>
          <w:rStyle w:val="BodyTextChar"/>
        </w:rPr>
        <w:t xml:space="preserve"> – Tinklo operatoriaus (arba jo paskirto asmens) ir bet kurio asmens, norinčio dalyvauti Tinklo operatoriaus (arba jo paskirto asmens) valdomoje elektros energijos balansavimo rinkoje, sutartis, pagal kurią toks asmuo privalo palaikyti elektros energijos paklausos ir pasiūlos balansą Tinklo operatoriaus sistemoje ir kompensuoti Tinklo operatoriui bet kokį disbalansą pagal tos sutarties sąlygas;</w:t>
      </w:r>
    </w:p>
    <w:p w14:paraId="450A406B" w14:textId="77777777" w:rsidR="00BB174F" w:rsidRPr="00B93937" w:rsidRDefault="00BA5B73">
      <w:pPr>
        <w:pStyle w:val="BodyText"/>
        <w:spacing w:after="220"/>
        <w:jc w:val="both"/>
      </w:pPr>
      <w:r w:rsidRPr="00B93937">
        <w:rPr>
          <w:rStyle w:val="BodyTextChar"/>
          <w:b/>
          <w:bCs/>
        </w:rPr>
        <w:t xml:space="preserve">Balansavimo paslaugos </w:t>
      </w:r>
      <w:r w:rsidRPr="00B93937">
        <w:rPr>
          <w:rStyle w:val="BodyTextChar"/>
        </w:rPr>
        <w:t>– Pirkėjo teikiamos ar perkamos paslaugos, kad Pardavėjas galėtų įvykdyti savo įsipareigojimus pagal prijungimo ar sistemos naudojimo sutartis su Objekto Tinklo operatoriumi (ir Už balansavimą atsakinga šalimi pagal Sutartį dėl Balansavimo) dėl Balansavimo. Siekiant išvengti abejonių, paslaugos apima:</w:t>
      </w:r>
    </w:p>
    <w:p w14:paraId="35561FCA" w14:textId="77777777" w:rsidR="00BB174F" w:rsidRPr="00B93937" w:rsidRDefault="00BA5B73">
      <w:pPr>
        <w:pStyle w:val="BodyText"/>
        <w:numPr>
          <w:ilvl w:val="0"/>
          <w:numId w:val="131"/>
        </w:numPr>
        <w:tabs>
          <w:tab w:val="left" w:pos="1027"/>
        </w:tabs>
        <w:spacing w:after="220" w:line="240" w:lineRule="auto"/>
        <w:ind w:left="1020" w:hanging="660"/>
        <w:jc w:val="both"/>
      </w:pPr>
      <w:r w:rsidRPr="00B93937">
        <w:rPr>
          <w:rStyle w:val="BodyTextChar"/>
        </w:rPr>
        <w:t>pirkėjo pasiūlymą ir suderinimą su pirkėju dėl balansavimo produktų, reikalingų paslaugų ir susijusio rizikos profilio, kuris bus siūlomas konkurse, apibrėžimo;</w:t>
      </w:r>
    </w:p>
    <w:p w14:paraId="440E56D5" w14:textId="77777777" w:rsidR="00BB174F" w:rsidRPr="00B93937" w:rsidRDefault="00BA5B73">
      <w:pPr>
        <w:pStyle w:val="BodyText"/>
        <w:numPr>
          <w:ilvl w:val="0"/>
          <w:numId w:val="131"/>
        </w:numPr>
        <w:tabs>
          <w:tab w:val="left" w:pos="986"/>
        </w:tabs>
        <w:spacing w:after="220" w:line="240" w:lineRule="auto"/>
        <w:ind w:firstLine="360"/>
        <w:jc w:val="both"/>
      </w:pPr>
      <w:r w:rsidRPr="00B93937">
        <w:rPr>
          <w:rStyle w:val="BodyTextChar"/>
        </w:rPr>
        <w:t>balansavimo paslaugų konkursų rengimą ir vykdymą kompetentingoms trečiosioms šalims; ir</w:t>
      </w:r>
    </w:p>
    <w:p w14:paraId="75260A09" w14:textId="77777777" w:rsidR="00BB174F" w:rsidRPr="00B93937" w:rsidRDefault="00BA5B73">
      <w:pPr>
        <w:pStyle w:val="BodyText"/>
        <w:numPr>
          <w:ilvl w:val="0"/>
          <w:numId w:val="131"/>
        </w:numPr>
        <w:tabs>
          <w:tab w:val="left" w:pos="986"/>
        </w:tabs>
        <w:spacing w:after="220" w:line="240" w:lineRule="auto"/>
        <w:ind w:firstLine="360"/>
        <w:jc w:val="both"/>
      </w:pPr>
      <w:r w:rsidRPr="00B93937">
        <w:rPr>
          <w:rStyle w:val="BodyTextChar"/>
        </w:rPr>
        <w:t>visų į trumpąjį sąrašą įtrauktų trečiųjų šalių pasiūlymų ir paraiškų analizę;</w:t>
      </w:r>
    </w:p>
    <w:p w14:paraId="4F5BE13F" w14:textId="57BB0F0A" w:rsidR="00BB174F" w:rsidRPr="00B93937" w:rsidRDefault="67CE5644">
      <w:pPr>
        <w:pStyle w:val="BodyText"/>
        <w:spacing w:after="220" w:line="240" w:lineRule="auto"/>
        <w:jc w:val="both"/>
      </w:pPr>
      <w:r w:rsidRPr="00B93937">
        <w:rPr>
          <w:rStyle w:val="BodyTextChar"/>
          <w:b/>
          <w:bCs/>
        </w:rPr>
        <w:t>Prekybos</w:t>
      </w:r>
      <w:r w:rsidR="53D5873D" w:rsidRPr="00B93937">
        <w:rPr>
          <w:rStyle w:val="BodyTextChar"/>
          <w:b/>
          <w:bCs/>
        </w:rPr>
        <w:t xml:space="preserve"> zona</w:t>
      </w:r>
      <w:r w:rsidR="53D5873D" w:rsidRPr="00B93937">
        <w:rPr>
          <w:rStyle w:val="BodyTextChar"/>
        </w:rPr>
        <w:t xml:space="preserve"> – elektros biržos zona, siūlymo zona arba geografinis regionas, kuriame yra Tiekimo taškas;</w:t>
      </w:r>
    </w:p>
    <w:p w14:paraId="12DD0FF9" w14:textId="77777777" w:rsidR="00BB174F" w:rsidRPr="00B93937" w:rsidRDefault="00BA5B73">
      <w:pPr>
        <w:pStyle w:val="BodyText"/>
        <w:spacing w:after="220" w:line="240" w:lineRule="auto"/>
        <w:jc w:val="both"/>
      </w:pPr>
      <w:r w:rsidRPr="00B93937">
        <w:rPr>
          <w:rStyle w:val="BodyTextChar"/>
          <w:b/>
          <w:bCs/>
        </w:rPr>
        <w:t>Darbo diena</w:t>
      </w:r>
      <w:r w:rsidRPr="00B93937">
        <w:rPr>
          <w:rStyle w:val="BodyTextChar"/>
        </w:rPr>
        <w:t xml:space="preserve"> – tai diena (išskyrus šeštadienį arba sekmadienį), kai komerciniai bankai dirba tose vietose, kur yra kiekvienos Šalies registruota buveinė;</w:t>
      </w:r>
    </w:p>
    <w:p w14:paraId="45BA6E04" w14:textId="24365574" w:rsidR="00BB174F" w:rsidRPr="00B93937" w:rsidRDefault="53D5873D">
      <w:pPr>
        <w:pStyle w:val="BodyText"/>
        <w:spacing w:after="220" w:line="240" w:lineRule="auto"/>
        <w:jc w:val="both"/>
      </w:pPr>
      <w:r w:rsidRPr="00B93937">
        <w:rPr>
          <w:rStyle w:val="BodyTextChar"/>
          <w:b/>
          <w:bCs/>
        </w:rPr>
        <w:t>Pirkėjas</w:t>
      </w:r>
      <w:r w:rsidRPr="00B93937">
        <w:rPr>
          <w:rStyle w:val="BodyTextChar"/>
        </w:rPr>
        <w:t xml:space="preserve"> – turi reikšmę, </w:t>
      </w:r>
      <w:r w:rsidRPr="00B93937">
        <w:rPr>
          <w:rStyle w:val="BodyTextChar"/>
          <w:u w:val="single"/>
        </w:rPr>
        <w:t xml:space="preserve">kaip nurodyta I dalies A skirsnyje </w:t>
      </w:r>
      <w:r w:rsidRPr="00B93937">
        <w:rPr>
          <w:rStyle w:val="BodyTextChar"/>
          <w:i/>
          <w:iCs/>
          <w:u w:val="single"/>
        </w:rPr>
        <w:t>(</w:t>
      </w:r>
      <w:r w:rsidR="7097D05E"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1C1B6FE3" w14:textId="77777777" w:rsidR="00BB174F" w:rsidRPr="00B93937" w:rsidRDefault="00BA5B73">
      <w:pPr>
        <w:pStyle w:val="BodyText"/>
        <w:spacing w:after="220" w:line="240" w:lineRule="auto"/>
        <w:jc w:val="both"/>
      </w:pPr>
      <w:r w:rsidRPr="00B93937">
        <w:rPr>
          <w:rStyle w:val="BodyTextChar"/>
          <w:b/>
          <w:bCs/>
        </w:rPr>
        <w:t>Pirkėjo sąlygos</w:t>
      </w:r>
      <w:r w:rsidRPr="00B93937">
        <w:rPr>
          <w:rStyle w:val="BodyTextChar"/>
        </w:rPr>
        <w:t xml:space="preserve"> – turi reikšmę, nurodytą 3.2 poskyryje </w:t>
      </w:r>
      <w:r w:rsidRPr="00B93937">
        <w:rPr>
          <w:rStyle w:val="BodyTextChar"/>
          <w:i/>
          <w:iCs/>
        </w:rPr>
        <w:t>(Pirkėjo išankstinės sąlygos)</w:t>
      </w:r>
      <w:r w:rsidRPr="00B93937">
        <w:rPr>
          <w:rStyle w:val="BodyTextChar"/>
        </w:rPr>
        <w:t>;</w:t>
      </w:r>
    </w:p>
    <w:p w14:paraId="63A02889" w14:textId="77777777" w:rsidR="00BB174F" w:rsidRPr="00B93937" w:rsidRDefault="00BA5B73">
      <w:pPr>
        <w:pStyle w:val="BodyText"/>
        <w:spacing w:after="220" w:line="240" w:lineRule="auto"/>
        <w:jc w:val="both"/>
      </w:pPr>
      <w:r w:rsidRPr="00B93937">
        <w:rPr>
          <w:rStyle w:val="BodyTextChar"/>
          <w:b/>
          <w:bCs/>
        </w:rPr>
        <w:t>Pirkėjo nuostoliai</w:t>
      </w:r>
      <w:r w:rsidRPr="00B93937">
        <w:rPr>
          <w:rStyle w:val="BodyTextChar"/>
        </w:rPr>
        <w:t xml:space="preserve"> – turi reikšmę, nurodytą 19.2 poskyryje </w:t>
      </w:r>
      <w:r w:rsidRPr="00B93937">
        <w:rPr>
          <w:rStyle w:val="BodyTextChar"/>
          <w:i/>
          <w:iCs/>
        </w:rPr>
        <w:t>(Nutraukimo pagal rinkos kainą suma)</w:t>
      </w:r>
      <w:r w:rsidRPr="00B93937">
        <w:rPr>
          <w:rStyle w:val="BodyTextChar"/>
        </w:rPr>
        <w:t>;</w:t>
      </w:r>
    </w:p>
    <w:p w14:paraId="123FFE24" w14:textId="77777777" w:rsidR="00BB174F" w:rsidRPr="00B93937" w:rsidRDefault="00BA5B73">
      <w:pPr>
        <w:pStyle w:val="BodyText"/>
        <w:spacing w:after="220" w:line="240" w:lineRule="auto"/>
        <w:jc w:val="both"/>
      </w:pPr>
      <w:r w:rsidRPr="00B93937">
        <w:rPr>
          <w:rStyle w:val="BodyTextChar"/>
          <w:b/>
          <w:bCs/>
        </w:rPr>
        <w:t>Skaičiavimo laikotarpis</w:t>
      </w:r>
      <w:r w:rsidRPr="00B93937">
        <w:rPr>
          <w:rStyle w:val="BodyTextChar"/>
        </w:rPr>
        <w:t xml:space="preserve"> – reiškia kiekvieną iš šių laikotarpių:</w:t>
      </w:r>
    </w:p>
    <w:p w14:paraId="3C0573E9" w14:textId="77777777" w:rsidR="00BB174F" w:rsidRPr="00B93937" w:rsidRDefault="00BA5B73">
      <w:pPr>
        <w:pStyle w:val="BodyText"/>
        <w:numPr>
          <w:ilvl w:val="0"/>
          <w:numId w:val="132"/>
        </w:numPr>
        <w:tabs>
          <w:tab w:val="left" w:pos="1027"/>
        </w:tabs>
        <w:spacing w:after="220" w:line="257" w:lineRule="auto"/>
        <w:ind w:left="1020" w:hanging="660"/>
        <w:jc w:val="both"/>
      </w:pPr>
      <w:r w:rsidRPr="00B93937">
        <w:rPr>
          <w:rStyle w:val="BodyTextChar"/>
        </w:rPr>
        <w:t>laikotarpis nuo Įsigaliojimo datos iki paskutinės kalendorinio mėnesio, kurį įsigalioja Įsigaliojimo data, dienos (imtinai);</w:t>
      </w:r>
    </w:p>
    <w:p w14:paraId="383C7A67" w14:textId="77777777" w:rsidR="00BB174F" w:rsidRPr="00B93937" w:rsidRDefault="00BA5B73">
      <w:pPr>
        <w:pStyle w:val="BodyText"/>
        <w:numPr>
          <w:ilvl w:val="0"/>
          <w:numId w:val="132"/>
        </w:numPr>
        <w:tabs>
          <w:tab w:val="left" w:pos="1027"/>
        </w:tabs>
        <w:spacing w:after="220" w:line="240" w:lineRule="auto"/>
        <w:ind w:left="1020" w:hanging="660"/>
        <w:jc w:val="both"/>
      </w:pPr>
      <w:r w:rsidRPr="00B93937">
        <w:rPr>
          <w:rStyle w:val="BodyTextChar"/>
        </w:rPr>
        <w:t>kiekvieną vėlesnį kalendorinį laikotarpį nuo kiekvieno kalendorinio mėnesio pirmos dienos iki paskutinės kalendorinio mėnesio dienos (imtinai); ir</w:t>
      </w:r>
    </w:p>
    <w:p w14:paraId="03308336" w14:textId="77777777" w:rsidR="00BB174F" w:rsidRPr="00B93937" w:rsidRDefault="00BA5B73">
      <w:pPr>
        <w:pStyle w:val="BodyText"/>
        <w:numPr>
          <w:ilvl w:val="0"/>
          <w:numId w:val="132"/>
        </w:numPr>
        <w:tabs>
          <w:tab w:val="left" w:pos="1027"/>
        </w:tabs>
        <w:spacing w:after="220" w:line="240" w:lineRule="auto"/>
        <w:ind w:left="1020" w:hanging="660"/>
        <w:jc w:val="both"/>
      </w:pPr>
      <w:r w:rsidRPr="00B93937">
        <w:rPr>
          <w:rStyle w:val="BodyTextChar"/>
        </w:rPr>
        <w:t>laikotarpis nuo pirmos kalendorinio mėnesio, kurį baigiasi šios Sutarties galiojimo laikas arba įvyksta Ankstyvo nutraukimo data, dienos iki šios Sutarties galiojimo pabaigos arba Ankstyvo nutraukimo datos (imtinai);</w:t>
      </w:r>
    </w:p>
    <w:p w14:paraId="77264E29" w14:textId="4D24BB9A" w:rsidR="00BB174F" w:rsidRPr="00B93937" w:rsidRDefault="50ED7AA8">
      <w:pPr>
        <w:pStyle w:val="BodyText"/>
        <w:spacing w:after="220" w:line="240" w:lineRule="auto"/>
        <w:jc w:val="both"/>
      </w:pPr>
      <w:r w:rsidRPr="00B93937">
        <w:rPr>
          <w:rStyle w:val="BodyTextChar"/>
        </w:rPr>
        <w:t>Panaudojimo susitarimas</w:t>
      </w:r>
      <w:r w:rsidR="53D5873D" w:rsidRPr="00B93937">
        <w:rPr>
          <w:rStyle w:val="BodyTextChar"/>
        </w:rPr>
        <w:t xml:space="preserve"> – turi EECS taisyklėse nurodytą reikšmę;</w:t>
      </w:r>
    </w:p>
    <w:p w14:paraId="139166CC" w14:textId="4491483D" w:rsidR="00BB174F" w:rsidRPr="00B93937" w:rsidRDefault="27D7E34E">
      <w:pPr>
        <w:pStyle w:val="BodyText"/>
        <w:spacing w:after="220" w:line="240" w:lineRule="auto"/>
        <w:jc w:val="both"/>
      </w:pPr>
      <w:r w:rsidRPr="00B93937">
        <w:rPr>
          <w:rStyle w:val="BodyTextChar"/>
          <w:b/>
          <w:bCs/>
        </w:rPr>
        <w:t>Panaudojimo</w:t>
      </w:r>
      <w:r w:rsidR="53D5873D" w:rsidRPr="00B93937">
        <w:rPr>
          <w:rStyle w:val="BodyTextChar"/>
          <w:b/>
          <w:bCs/>
        </w:rPr>
        <w:t xml:space="preserve"> pareiškimas</w:t>
      </w:r>
      <w:r w:rsidR="53D5873D" w:rsidRPr="00B93937">
        <w:rPr>
          <w:rStyle w:val="BodyTextChar"/>
        </w:rPr>
        <w:t xml:space="preserve"> – standartinio formato </w:t>
      </w:r>
      <w:r w:rsidR="24AC7CE7" w:rsidRPr="00B93937">
        <w:rPr>
          <w:rStyle w:val="BodyTextChar"/>
        </w:rPr>
        <w:t>panaudoj</w:t>
      </w:r>
      <w:r w:rsidR="53D5873D" w:rsidRPr="00B93937">
        <w:rPr>
          <w:rStyle w:val="BodyTextChar"/>
        </w:rPr>
        <w:t>imo pareiškimas, kurį pagal Atitinkamą domeno protokolą išduoda Taikomos EECS registracijos duomenų bazės Registro operatorius;</w:t>
      </w:r>
    </w:p>
    <w:p w14:paraId="4C2159E1" w14:textId="59686AEA" w:rsidR="00BB174F" w:rsidRPr="00B93937" w:rsidRDefault="53D5873D">
      <w:pPr>
        <w:pStyle w:val="BodyText"/>
        <w:spacing w:after="220" w:line="254" w:lineRule="auto"/>
        <w:jc w:val="both"/>
      </w:pPr>
      <w:r w:rsidRPr="00B93937">
        <w:rPr>
          <w:rStyle w:val="BodyTextChar"/>
          <w:b/>
          <w:bCs/>
        </w:rPr>
        <w:t>Pajėguma</w:t>
      </w:r>
      <w:r w:rsidR="202CA0D1" w:rsidRPr="00B93937">
        <w:rPr>
          <w:rStyle w:val="BodyTextChar"/>
          <w:b/>
          <w:bCs/>
        </w:rPr>
        <w:t>i</w:t>
      </w:r>
      <w:r w:rsidRPr="00B93937">
        <w:rPr>
          <w:rStyle w:val="BodyTextChar"/>
        </w:rPr>
        <w:t xml:space="preserve"> – Objekto atžvilgiu deklaruotas grynasis Objekto pajėgumas (t. y. didžiausias elektros energijos kiekis, kurį galima eksportuoti į Tiekimo tašką), išreikštas MW, </w:t>
      </w:r>
      <w:r w:rsidRPr="00B93937">
        <w:rPr>
          <w:rStyle w:val="BodyTextChar"/>
          <w:u w:val="single"/>
        </w:rPr>
        <w:t xml:space="preserve">kaip nurodyta I dalies A skirsnyje </w:t>
      </w:r>
      <w:r w:rsidRPr="00B93937">
        <w:rPr>
          <w:rStyle w:val="BodyTextChar"/>
          <w:i/>
          <w:iCs/>
          <w:u w:val="single"/>
        </w:rPr>
        <w:t>(</w:t>
      </w:r>
      <w:r w:rsidR="401442E6"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3681E84D" w14:textId="609D98AC" w:rsidR="00BB174F" w:rsidRPr="00B93937" w:rsidRDefault="53D5873D">
      <w:pPr>
        <w:pStyle w:val="BodyText"/>
        <w:spacing w:after="220" w:line="240" w:lineRule="auto"/>
        <w:jc w:val="both"/>
      </w:pPr>
      <w:r w:rsidRPr="00B93937">
        <w:rPr>
          <w:rStyle w:val="BodyTextChar"/>
          <w:b/>
          <w:bCs/>
        </w:rPr>
        <w:t>Pajėgumų tolerancija</w:t>
      </w:r>
      <w:r w:rsidRPr="00B93937">
        <w:rPr>
          <w:rStyle w:val="BodyTextChar"/>
        </w:rPr>
        <w:t xml:space="preserve"> – turi</w:t>
      </w:r>
      <w:r w:rsidRPr="00B93937">
        <w:rPr>
          <w:rStyle w:val="BodyTextChar"/>
          <w:u w:val="single"/>
        </w:rPr>
        <w:t xml:space="preserve"> I dalies A skirsnyje </w:t>
      </w:r>
      <w:r w:rsidRPr="00B93937">
        <w:rPr>
          <w:rStyle w:val="BodyTextChar"/>
          <w:i/>
          <w:iCs/>
          <w:u w:val="single"/>
        </w:rPr>
        <w:t>(</w:t>
      </w:r>
      <w:r w:rsidR="1ADDEB50"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30B9AA77" w14:textId="0CF39A51" w:rsidR="00BB174F" w:rsidRPr="00B93937" w:rsidRDefault="53D5873D">
      <w:pPr>
        <w:pStyle w:val="BodyText"/>
        <w:spacing w:after="220" w:line="264" w:lineRule="auto"/>
        <w:jc w:val="both"/>
      </w:pPr>
      <w:r w:rsidRPr="00B93937">
        <w:rPr>
          <w:rStyle w:val="BodyTextChar"/>
          <w:b/>
          <w:bCs/>
        </w:rPr>
        <w:t>Vidurio Europos laikas</w:t>
      </w:r>
      <w:r w:rsidRPr="00B93937">
        <w:rPr>
          <w:rStyle w:val="BodyTextChar"/>
        </w:rPr>
        <w:t xml:space="preserve"> arba </w:t>
      </w:r>
      <w:r w:rsidRPr="00B93937">
        <w:rPr>
          <w:rStyle w:val="BodyTextChar"/>
          <w:b/>
          <w:bCs/>
        </w:rPr>
        <w:t xml:space="preserve">CET </w:t>
      </w:r>
      <w:r w:rsidRPr="00B93937">
        <w:rPr>
          <w:rStyle w:val="BodyTextChar"/>
        </w:rPr>
        <w:t xml:space="preserve"> –</w:t>
      </w:r>
      <w:r w:rsidR="50D6315B" w:rsidRPr="00B93937">
        <w:rPr>
          <w:rStyle w:val="BodyTextChar"/>
        </w:rPr>
        <w:t xml:space="preserve"> </w:t>
      </w:r>
      <w:r w:rsidRPr="00B93937">
        <w:rPr>
          <w:rStyle w:val="BodyTextChar"/>
        </w:rPr>
        <w:t>reiškia Vidurio Europos laiką ir apima atitinkamai Vidurio Europos žiemos laiką ir Vidurio Europos vasaros laiką;</w:t>
      </w:r>
    </w:p>
    <w:p w14:paraId="1961B060" w14:textId="04CA49D0" w:rsidR="5B095C01" w:rsidRPr="00B93937" w:rsidRDefault="5B095C01" w:rsidP="4DD933AD">
      <w:pPr>
        <w:pStyle w:val="BodyText"/>
        <w:spacing w:after="220" w:line="264" w:lineRule="auto"/>
        <w:jc w:val="both"/>
        <w:rPr>
          <w:rStyle w:val="BodyTextChar"/>
        </w:rPr>
      </w:pPr>
      <w:r w:rsidRPr="00B93937">
        <w:rPr>
          <w:rStyle w:val="BodyTextChar"/>
        </w:rPr>
        <w:t xml:space="preserve">EET - Rytų Europos laikas (angl. Eastern </w:t>
      </w:r>
      <w:proofErr w:type="spellStart"/>
      <w:r w:rsidRPr="00B93937">
        <w:rPr>
          <w:rStyle w:val="BodyTextChar"/>
        </w:rPr>
        <w:t>European</w:t>
      </w:r>
      <w:proofErr w:type="spellEnd"/>
      <w:r w:rsidRPr="00B93937">
        <w:rPr>
          <w:rStyle w:val="BodyTextChar"/>
        </w:rPr>
        <w:t xml:space="preserve"> Time, EET) – standartinis laikas, kuris yra 2 valandomis priekyje pasaulinio koordinuotojo laiko (UTC)</w:t>
      </w:r>
      <w:r w:rsidR="146B8B2F" w:rsidRPr="00B93937">
        <w:rPr>
          <w:rStyle w:val="BodyTextChar"/>
        </w:rPr>
        <w:t>;</w:t>
      </w:r>
    </w:p>
    <w:p w14:paraId="5DCD5E90" w14:textId="220DDD7D" w:rsidR="00BB174F" w:rsidRPr="00B93937" w:rsidRDefault="53D5873D">
      <w:pPr>
        <w:pStyle w:val="BodyText"/>
        <w:spacing w:after="340" w:line="240" w:lineRule="auto"/>
        <w:jc w:val="both"/>
      </w:pPr>
      <w:r w:rsidRPr="00B93937">
        <w:rPr>
          <w:rStyle w:val="BodyTextChar"/>
          <w:b/>
          <w:bCs/>
        </w:rPr>
        <w:t xml:space="preserve">Sertifikatas </w:t>
      </w:r>
      <w:r w:rsidRPr="00B93937">
        <w:rPr>
          <w:rStyle w:val="BodyTextChar"/>
        </w:rPr>
        <w:t xml:space="preserve">– </w:t>
      </w:r>
      <w:r w:rsidRPr="00B93937">
        <w:rPr>
          <w:rStyle w:val="BodyTextChar"/>
          <w:u w:val="single"/>
        </w:rPr>
        <w:t xml:space="preserve">I dalies A skirsnyje </w:t>
      </w:r>
      <w:r w:rsidRPr="00B93937">
        <w:rPr>
          <w:rStyle w:val="BodyTextChar"/>
          <w:i/>
          <w:iCs/>
          <w:u w:val="single"/>
        </w:rPr>
        <w:t>(</w:t>
      </w:r>
      <w:r w:rsidR="1D2CCF0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nurodytos</w:t>
      </w:r>
      <w:r w:rsidRPr="00B93937">
        <w:rPr>
          <w:rStyle w:val="BodyTextChar"/>
        </w:rPr>
        <w:t xml:space="preserve"> rūšies sertifikatas;</w:t>
      </w:r>
    </w:p>
    <w:p w14:paraId="791A7302" w14:textId="2D7C19B8" w:rsidR="00BB174F" w:rsidRPr="00B93937" w:rsidRDefault="53D5873D">
      <w:pPr>
        <w:pStyle w:val="BodyText"/>
        <w:spacing w:after="220" w:line="240" w:lineRule="auto"/>
        <w:jc w:val="both"/>
      </w:pPr>
      <w:r w:rsidRPr="00B93937">
        <w:rPr>
          <w:rStyle w:val="BodyTextChar"/>
          <w:b/>
          <w:bCs/>
        </w:rPr>
        <w:t>Sertifikato sutarties kaina</w:t>
      </w:r>
      <w:r w:rsidRPr="00B93937">
        <w:rPr>
          <w:rStyle w:val="BodyTextChar"/>
        </w:rPr>
        <w:t xml:space="preserve"> – tai Sertifikatų kaina, nurodyta </w:t>
      </w:r>
      <w:r w:rsidRPr="00B93937">
        <w:rPr>
          <w:rStyle w:val="BodyTextChar"/>
          <w:u w:val="single"/>
        </w:rPr>
        <w:t xml:space="preserve">I dalies A skirsnyje </w:t>
      </w:r>
      <w:r w:rsidRPr="00B93937">
        <w:rPr>
          <w:rStyle w:val="BodyTextChar"/>
          <w:i/>
          <w:iCs/>
          <w:u w:val="single"/>
        </w:rPr>
        <w:t>(</w:t>
      </w:r>
      <w:r w:rsidR="6D7FAB29"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06BB1EDF" w14:textId="77777777" w:rsidR="00BB174F" w:rsidRPr="00B93937" w:rsidRDefault="00BA5B73">
      <w:pPr>
        <w:pStyle w:val="BodyText"/>
        <w:spacing w:after="220" w:line="240" w:lineRule="auto"/>
        <w:jc w:val="both"/>
      </w:pPr>
      <w:r w:rsidRPr="00B93937">
        <w:rPr>
          <w:rStyle w:val="BodyTextChar"/>
          <w:b/>
          <w:bCs/>
        </w:rPr>
        <w:t>Sertifikato suvaržymo nuostolių suma</w:t>
      </w:r>
      <w:r w:rsidRPr="00B93937">
        <w:rPr>
          <w:rStyle w:val="BodyTextChar"/>
        </w:rPr>
        <w:t xml:space="preserve"> – turi reikšmę, nurodytą 11.1 poskyrio (b) punkto (i) papunktyje </w:t>
      </w:r>
      <w:r w:rsidRPr="00B93937">
        <w:rPr>
          <w:rStyle w:val="BodyTextChar"/>
          <w:i/>
          <w:iCs/>
        </w:rPr>
        <w:t>(Nėra suvaržymų)</w:t>
      </w:r>
      <w:r w:rsidRPr="00B93937">
        <w:rPr>
          <w:rStyle w:val="BodyTextChar"/>
        </w:rPr>
        <w:t>;</w:t>
      </w:r>
    </w:p>
    <w:p w14:paraId="539C1053" w14:textId="77777777" w:rsidR="00BB174F" w:rsidRPr="00B93937" w:rsidRDefault="00BA5B73">
      <w:pPr>
        <w:pStyle w:val="BodyText"/>
        <w:spacing w:after="220" w:line="240" w:lineRule="auto"/>
        <w:jc w:val="both"/>
      </w:pPr>
      <w:r w:rsidRPr="00B93937">
        <w:rPr>
          <w:rStyle w:val="BodyTextChar"/>
          <w:b/>
          <w:bCs/>
        </w:rPr>
        <w:t>Sertifikato neefektyvumo nuostoliai</w:t>
      </w:r>
      <w:r w:rsidRPr="00B93937">
        <w:rPr>
          <w:rStyle w:val="BodyTextChar"/>
        </w:rPr>
        <w:t xml:space="preserve"> –turi reikšmę, nurodytą 10.4 poskyrio (b) punkto (ii) papunktyje </w:t>
      </w:r>
      <w:r w:rsidRPr="00B93937">
        <w:rPr>
          <w:rStyle w:val="BodyTextChar"/>
          <w:i/>
          <w:iCs/>
        </w:rPr>
        <w:t>(Neefektyvumas)</w:t>
      </w:r>
      <w:r w:rsidRPr="00B93937">
        <w:rPr>
          <w:rStyle w:val="BodyTextChar"/>
        </w:rPr>
        <w:t>;</w:t>
      </w:r>
    </w:p>
    <w:p w14:paraId="252B2CA7" w14:textId="77777777" w:rsidR="00BB174F" w:rsidRPr="00B93937" w:rsidRDefault="00BA5B73">
      <w:pPr>
        <w:pStyle w:val="BodyText"/>
        <w:spacing w:after="220" w:line="240" w:lineRule="auto"/>
        <w:jc w:val="both"/>
      </w:pPr>
      <w:r w:rsidRPr="00B93937">
        <w:rPr>
          <w:rStyle w:val="BodyTextChar"/>
          <w:b/>
          <w:bCs/>
        </w:rPr>
        <w:lastRenderedPageBreak/>
        <w:t>Įsipareigojimas dėl sertifikato be suvaržymų</w:t>
      </w:r>
      <w:r w:rsidRPr="00B93937">
        <w:rPr>
          <w:rStyle w:val="BodyTextChar"/>
        </w:rPr>
        <w:t xml:space="preserve"> – turi reikšmę, kaip nurodyta 11.1 poskyryje</w:t>
      </w:r>
      <w:r w:rsidRPr="00B93937">
        <w:rPr>
          <w:rStyle w:val="BodyTextChar"/>
          <w:i/>
          <w:iCs/>
        </w:rPr>
        <w:t xml:space="preserve"> (Nėra suvaržymų)</w:t>
      </w:r>
      <w:r w:rsidRPr="00B93937">
        <w:rPr>
          <w:rStyle w:val="BodyTextChar"/>
        </w:rPr>
        <w:t>;</w:t>
      </w:r>
    </w:p>
    <w:p w14:paraId="045CB6BF" w14:textId="17448AE0" w:rsidR="00BB174F" w:rsidRPr="00B93937" w:rsidRDefault="00BA5B73">
      <w:pPr>
        <w:pStyle w:val="BodyText"/>
        <w:spacing w:after="220" w:line="254" w:lineRule="auto"/>
        <w:jc w:val="both"/>
      </w:pPr>
      <w:r w:rsidRPr="00B93937">
        <w:rPr>
          <w:rStyle w:val="BodyTextChar"/>
          <w:b/>
          <w:bCs/>
        </w:rPr>
        <w:t>Įstatym</w:t>
      </w:r>
      <w:r w:rsidR="00B22CDF" w:rsidRPr="00B93937">
        <w:rPr>
          <w:rStyle w:val="BodyTextChar"/>
          <w:b/>
          <w:bCs/>
        </w:rPr>
        <w:t>ų</w:t>
      </w:r>
      <w:r w:rsidRPr="00B93937">
        <w:rPr>
          <w:rStyle w:val="BodyTextChar"/>
          <w:b/>
          <w:bCs/>
        </w:rPr>
        <w:t xml:space="preserve"> pakeitima</w:t>
      </w:r>
      <w:r w:rsidR="00B22CDF" w:rsidRPr="00B93937">
        <w:rPr>
          <w:rStyle w:val="BodyTextChar"/>
          <w:b/>
          <w:bCs/>
        </w:rPr>
        <w:t>i</w:t>
      </w:r>
      <w:r w:rsidRPr="00B93937">
        <w:rPr>
          <w:rStyle w:val="BodyTextChar"/>
        </w:rPr>
        <w:t xml:space="preserve"> – tai bet kokio įstatymo priėmimas, paskelbimas, vykdymas ar ratifikavimas, bet kokio įstatymo pakeitimas ar papildymas, panaikinimas ar kitoks atšaukimas (arba bet kokio įstatymo taikymas ar oficialus aiškinimas teismo, tribunolo ar reguliavimo institucijų sprendimu ar nutartimi);</w:t>
      </w:r>
    </w:p>
    <w:p w14:paraId="73DB7A13" w14:textId="77777777" w:rsidR="00BB174F" w:rsidRPr="00B93937" w:rsidRDefault="00BA5B73">
      <w:pPr>
        <w:pStyle w:val="BodyText"/>
        <w:spacing w:after="220" w:line="240" w:lineRule="auto"/>
        <w:jc w:val="both"/>
      </w:pPr>
      <w:r w:rsidRPr="00B93937">
        <w:rPr>
          <w:rStyle w:val="BodyTextChar"/>
          <w:b/>
          <w:bCs/>
        </w:rPr>
        <w:t>Pretenzija</w:t>
      </w:r>
      <w:r w:rsidRPr="00B93937">
        <w:rPr>
          <w:rStyle w:val="BodyTextChar"/>
        </w:rPr>
        <w:t xml:space="preserve"> – turi reikšmę, nurodytą 21.6 poskyrio (c) punkto (i) papunktyje </w:t>
      </w:r>
      <w:r w:rsidRPr="00B93937">
        <w:rPr>
          <w:rStyle w:val="BodyTextChar"/>
          <w:i/>
          <w:iCs/>
        </w:rPr>
        <w:t>(Pretenzijų nagrinėjimas)</w:t>
      </w:r>
      <w:r w:rsidRPr="00B93937">
        <w:rPr>
          <w:rStyle w:val="BodyTextChar"/>
        </w:rPr>
        <w:t>;</w:t>
      </w:r>
    </w:p>
    <w:p w14:paraId="45E7300D" w14:textId="2EB52022" w:rsidR="00BB174F" w:rsidRPr="00B93937" w:rsidRDefault="00BA5B73">
      <w:pPr>
        <w:pStyle w:val="BodyText"/>
        <w:spacing w:after="220" w:line="240" w:lineRule="auto"/>
        <w:jc w:val="both"/>
      </w:pPr>
      <w:r w:rsidRPr="00B93937">
        <w:rPr>
          <w:rStyle w:val="BodyTextChar"/>
          <w:b/>
          <w:bCs/>
        </w:rPr>
        <w:t>Reikala</w:t>
      </w:r>
      <w:r w:rsidR="00C64057" w:rsidRPr="00B93937">
        <w:rPr>
          <w:rStyle w:val="BodyTextChar"/>
          <w:b/>
          <w:bCs/>
        </w:rPr>
        <w:t>vimą</w:t>
      </w:r>
      <w:r w:rsidRPr="00B93937">
        <w:rPr>
          <w:rStyle w:val="BodyTextChar"/>
          <w:b/>
          <w:bCs/>
        </w:rPr>
        <w:t xml:space="preserve"> </w:t>
      </w:r>
      <w:r w:rsidR="00C64057" w:rsidRPr="00B93937">
        <w:rPr>
          <w:rStyle w:val="BodyTextChar"/>
          <w:b/>
          <w:bCs/>
        </w:rPr>
        <w:t xml:space="preserve">pateikusi </w:t>
      </w:r>
      <w:r w:rsidRPr="00B93937">
        <w:rPr>
          <w:rStyle w:val="BodyTextChar"/>
          <w:b/>
          <w:bCs/>
        </w:rPr>
        <w:t>šalis</w:t>
      </w:r>
      <w:r w:rsidRPr="00B93937">
        <w:rPr>
          <w:rStyle w:val="BodyTextChar"/>
        </w:rPr>
        <w:t xml:space="preserve"> – turi reikšmę, nurodytą 15.1 poskyryje </w:t>
      </w:r>
      <w:r w:rsidRPr="00B93937">
        <w:rPr>
          <w:rStyle w:val="BodyTextChar"/>
          <w:i/>
          <w:iCs/>
        </w:rPr>
        <w:t>(Nenugalimos jėgos aplinkybių apibrėžimas)</w:t>
      </w:r>
      <w:r w:rsidRPr="00B93937">
        <w:rPr>
          <w:rStyle w:val="BodyTextChar"/>
        </w:rPr>
        <w:t>;</w:t>
      </w:r>
    </w:p>
    <w:p w14:paraId="512B3405" w14:textId="77777777" w:rsidR="00BB174F" w:rsidRPr="00B93937" w:rsidRDefault="00BA5B73">
      <w:pPr>
        <w:pStyle w:val="BodyText"/>
        <w:spacing w:after="220" w:line="240" w:lineRule="auto"/>
        <w:jc w:val="both"/>
      </w:pPr>
      <w:r w:rsidRPr="00B93937">
        <w:rPr>
          <w:rStyle w:val="BodyTextChar"/>
          <w:b/>
          <w:bCs/>
        </w:rPr>
        <w:t>Paleidimo–derinimo darbų pradžios data</w:t>
      </w:r>
      <w:r w:rsidRPr="00B93937">
        <w:rPr>
          <w:rStyle w:val="BodyTextChar"/>
        </w:rPr>
        <w:t xml:space="preserve"> – turi 4.3 poskyrio (a) punkte </w:t>
      </w:r>
      <w:r w:rsidRPr="00B93937">
        <w:rPr>
          <w:rStyle w:val="BodyTextChar"/>
          <w:i/>
          <w:iCs/>
        </w:rPr>
        <w:t>(Pranešimas)</w:t>
      </w:r>
      <w:r w:rsidRPr="00B93937">
        <w:rPr>
          <w:rStyle w:val="BodyTextChar"/>
        </w:rPr>
        <w:t xml:space="preserve"> nurodytą reikšmę;</w:t>
      </w:r>
    </w:p>
    <w:p w14:paraId="017780BB" w14:textId="77777777" w:rsidR="00BB174F" w:rsidRPr="00B93937" w:rsidRDefault="00BA5B73">
      <w:pPr>
        <w:pStyle w:val="BodyText"/>
        <w:spacing w:after="220" w:line="240" w:lineRule="auto"/>
      </w:pPr>
      <w:r w:rsidRPr="00B93937">
        <w:rPr>
          <w:rStyle w:val="BodyTextChar"/>
          <w:b/>
          <w:bCs/>
        </w:rPr>
        <w:t>Komercinio eksploatavimo data</w:t>
      </w:r>
      <w:r w:rsidRPr="00B93937">
        <w:rPr>
          <w:rStyle w:val="BodyTextChar"/>
        </w:rPr>
        <w:t xml:space="preserve"> – tai data, kai įvykdoma arba atleidžiama nuo paskutinės iš termino‚ Paleidimas apibrėžtyje nurodytų Išankstinių sąlygų;</w:t>
      </w:r>
    </w:p>
    <w:p w14:paraId="60924266" w14:textId="5FC58EB0" w:rsidR="00BB174F" w:rsidRPr="00B93937" w:rsidRDefault="00BA5B73">
      <w:pPr>
        <w:pStyle w:val="BodyText"/>
        <w:spacing w:after="220" w:line="240" w:lineRule="auto"/>
      </w:pPr>
      <w:r w:rsidRPr="00B93937">
        <w:rPr>
          <w:rStyle w:val="BodyTextChar"/>
          <w:b/>
          <w:bCs/>
        </w:rPr>
        <w:t>Paleidim</w:t>
      </w:r>
      <w:r w:rsidR="00B22CDF" w:rsidRPr="00B93937">
        <w:rPr>
          <w:rStyle w:val="BodyTextChar"/>
          <w:b/>
          <w:bCs/>
        </w:rPr>
        <w:t>o–derinimo darbai</w:t>
      </w:r>
      <w:r w:rsidRPr="00B93937">
        <w:rPr>
          <w:rStyle w:val="BodyTextChar"/>
        </w:rPr>
        <w:t xml:space="preserve"> – tai Objekto paleidimo ir bandymo procesas, kurį užbaigus:</w:t>
      </w:r>
    </w:p>
    <w:p w14:paraId="660A334C" w14:textId="77777777" w:rsidR="00BB174F" w:rsidRPr="00B93937" w:rsidRDefault="00BA5B73">
      <w:pPr>
        <w:pStyle w:val="BodyText"/>
        <w:numPr>
          <w:ilvl w:val="0"/>
          <w:numId w:val="133"/>
        </w:numPr>
        <w:tabs>
          <w:tab w:val="left" w:pos="1027"/>
        </w:tabs>
        <w:spacing w:after="220" w:line="254" w:lineRule="auto"/>
        <w:ind w:left="1020" w:hanging="660"/>
        <w:jc w:val="both"/>
      </w:pPr>
      <w:r w:rsidRPr="00B93937">
        <w:rPr>
          <w:rStyle w:val="BodyTextChar"/>
        </w:rPr>
        <w:t>Objektas turi įrengtą ir paleidimo metu išbandytą Pajėgumą, lygų Pajėgumui, ir gali tiekti atitinkamą elektros energijos kiekį į Tiekimo tašką bei eksportuoti tokį elektros energijos kiekį į Tinklo operatoriaus tinklą;</w:t>
      </w:r>
    </w:p>
    <w:p w14:paraId="305ED3A9" w14:textId="77777777" w:rsidR="00BB174F" w:rsidRPr="00B93937" w:rsidRDefault="00BA5B73">
      <w:pPr>
        <w:pStyle w:val="BodyText"/>
        <w:numPr>
          <w:ilvl w:val="0"/>
          <w:numId w:val="133"/>
        </w:numPr>
        <w:tabs>
          <w:tab w:val="left" w:pos="1027"/>
        </w:tabs>
        <w:spacing w:after="220" w:line="240" w:lineRule="auto"/>
        <w:ind w:left="1020" w:hanging="660"/>
        <w:jc w:val="both"/>
      </w:pPr>
      <w:r w:rsidRPr="00B93937">
        <w:rPr>
          <w:rStyle w:val="BodyTextChar"/>
        </w:rPr>
        <w:t>Objektas sėkmingai atliko visus patikimumo, efektyvumo ir prieinamumo bandymus, kurių paprastai reikalauja panašaus į Objektą įrenginio operatorius, veikiantis pagal Gerąją pramonės praktiką; ir</w:t>
      </w:r>
    </w:p>
    <w:p w14:paraId="40EAC732" w14:textId="77777777" w:rsidR="00BB174F" w:rsidRPr="00B93937" w:rsidRDefault="00BA5B73">
      <w:pPr>
        <w:pStyle w:val="BodyText"/>
        <w:numPr>
          <w:ilvl w:val="0"/>
          <w:numId w:val="134"/>
        </w:numPr>
        <w:tabs>
          <w:tab w:val="left" w:pos="1027"/>
        </w:tabs>
        <w:spacing w:after="220" w:line="240" w:lineRule="auto"/>
        <w:ind w:firstLine="360"/>
        <w:jc w:val="both"/>
      </w:pPr>
      <w:r w:rsidRPr="00B93937">
        <w:rPr>
          <w:rStyle w:val="BodyTextChar"/>
        </w:rPr>
        <w:t>Pardavėjas pateikė Pirkėjui Perėmimo dokumentų kopiją;</w:t>
      </w:r>
    </w:p>
    <w:p w14:paraId="09E8A9FA" w14:textId="38FFD060" w:rsidR="00BB174F" w:rsidRPr="00B93937" w:rsidRDefault="53D5873D">
      <w:pPr>
        <w:pStyle w:val="BodyText"/>
        <w:spacing w:after="220" w:line="240" w:lineRule="auto"/>
        <w:jc w:val="both"/>
      </w:pPr>
      <w:r w:rsidRPr="00B93937">
        <w:rPr>
          <w:rStyle w:val="BodyTextChar"/>
          <w:b/>
          <w:bCs/>
        </w:rPr>
        <w:t>Galutinė paleidimo–derinimo darbų atlikimo data –</w:t>
      </w:r>
      <w:r w:rsidRPr="00B93937">
        <w:rPr>
          <w:rStyle w:val="BodyTextChar"/>
        </w:rPr>
        <w:t xml:space="preserve"> turi reikšmę, </w:t>
      </w:r>
      <w:r w:rsidRPr="00B93937">
        <w:rPr>
          <w:rStyle w:val="BodyTextChar"/>
          <w:u w:val="single"/>
        </w:rPr>
        <w:t xml:space="preserve">kaip nurodyta I dalies B skirsnyje </w:t>
      </w:r>
      <w:r w:rsidRPr="00B93937">
        <w:rPr>
          <w:rStyle w:val="BodyTextChar"/>
          <w:i/>
          <w:iCs/>
          <w:u w:val="single"/>
        </w:rPr>
        <w:t>(</w:t>
      </w:r>
      <w:r w:rsidR="7B2694A5"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3DCD8302" w14:textId="48E9D5EE" w:rsidR="00BB174F" w:rsidRPr="00B93937" w:rsidRDefault="00BA5B73">
      <w:pPr>
        <w:pStyle w:val="BodyText"/>
        <w:spacing w:after="220" w:line="240" w:lineRule="auto"/>
        <w:jc w:val="both"/>
      </w:pPr>
      <w:r w:rsidRPr="00B93937">
        <w:rPr>
          <w:rStyle w:val="BodyTextChar"/>
          <w:b/>
          <w:bCs/>
        </w:rPr>
        <w:t>Kompetentinga institucija</w:t>
      </w:r>
      <w:r w:rsidRPr="00B93937">
        <w:rPr>
          <w:rStyle w:val="BodyTextChar"/>
        </w:rPr>
        <w:t xml:space="preserve"> – bet kuri nacionalinė, federalinė, regioninė, vietos ar kita institucija, ministerija, inspekcija, departamentas, teismas, arbitražo teismas, administracinė agentūra ar komisija arba bet kuri kita vyriausybinė, savivaldybės, administracinė ar reguliavimo institucija (kiekvienu atveju tiek, kiek ji turi jurisdikciją vienos ar abiejų Šalių, šios Sutarties ir (arba) šios Sutarties dalyko atžvilgiu);</w:t>
      </w:r>
    </w:p>
    <w:p w14:paraId="1027BD7E" w14:textId="4DC0EA3F" w:rsidR="00BB174F" w:rsidRPr="00B93937" w:rsidRDefault="53D5873D">
      <w:pPr>
        <w:pStyle w:val="BodyText"/>
        <w:spacing w:after="220" w:line="240" w:lineRule="auto"/>
        <w:jc w:val="both"/>
      </w:pPr>
      <w:r w:rsidRPr="00B93937">
        <w:rPr>
          <w:rStyle w:val="BodyTextChar"/>
          <w:b/>
          <w:bCs/>
        </w:rPr>
        <w:t>Galutinė išankstinių sąlygų įvykdymo data</w:t>
      </w:r>
      <w:r w:rsidRPr="00B93937">
        <w:rPr>
          <w:rStyle w:val="BodyTextChar"/>
        </w:rPr>
        <w:t xml:space="preserve"> – turi reikšmę, </w:t>
      </w:r>
      <w:r w:rsidRPr="00B93937">
        <w:rPr>
          <w:rStyle w:val="BodyTextChar"/>
          <w:u w:val="single"/>
        </w:rPr>
        <w:t xml:space="preserve">kaip nurodyta I dalies B skirsnyje </w:t>
      </w:r>
      <w:r w:rsidRPr="00B93937">
        <w:rPr>
          <w:rStyle w:val="BodyTextChar"/>
          <w:i/>
          <w:iCs/>
          <w:u w:val="single"/>
        </w:rPr>
        <w:t>(</w:t>
      </w:r>
      <w:r w:rsidR="4254C61E"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F9D557A" w14:textId="7CE7441B" w:rsidR="00BB174F" w:rsidRPr="00B93937" w:rsidRDefault="53D5873D">
      <w:pPr>
        <w:pStyle w:val="BodyText"/>
        <w:spacing w:after="220" w:line="240" w:lineRule="auto"/>
      </w:pPr>
      <w:r w:rsidRPr="00B93937">
        <w:rPr>
          <w:rStyle w:val="BodyTextChar"/>
          <w:b/>
          <w:bCs/>
        </w:rPr>
        <w:t>Išankstinių sąlygų nutraukimo suma</w:t>
      </w:r>
      <w:r w:rsidRPr="00B93937">
        <w:rPr>
          <w:rStyle w:val="BodyTextChar"/>
        </w:rPr>
        <w:t xml:space="preserve"> – turi reikšmę, </w:t>
      </w:r>
      <w:r w:rsidRPr="00B93937">
        <w:rPr>
          <w:rStyle w:val="BodyTextChar"/>
          <w:u w:val="single"/>
        </w:rPr>
        <w:t xml:space="preserve">kaip nurodyta I dalies B skirsnyje </w:t>
      </w:r>
      <w:r w:rsidRPr="00B93937">
        <w:rPr>
          <w:rStyle w:val="BodyTextChar"/>
          <w:i/>
          <w:iCs/>
          <w:u w:val="single"/>
        </w:rPr>
        <w:t>(</w:t>
      </w:r>
      <w:r w:rsidR="4254C61E"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31E506D5" w14:textId="77777777" w:rsidR="00BB174F" w:rsidRPr="00B93937" w:rsidRDefault="00BA5B73">
      <w:pPr>
        <w:pStyle w:val="BodyText"/>
        <w:spacing w:after="220" w:line="240" w:lineRule="auto"/>
        <w:jc w:val="both"/>
      </w:pPr>
      <w:r w:rsidRPr="00B93937">
        <w:rPr>
          <w:rStyle w:val="BodyTextChar"/>
          <w:b/>
          <w:bCs/>
        </w:rPr>
        <w:t>Konfidenciali informacija</w:t>
      </w:r>
      <w:r w:rsidRPr="00B93937">
        <w:rPr>
          <w:rStyle w:val="BodyTextChar"/>
        </w:rPr>
        <w:t xml:space="preserve"> – turi tokią reikšmę, kaip nurodyta 29.1 poskyryje </w:t>
      </w:r>
      <w:r w:rsidRPr="00B93937">
        <w:rPr>
          <w:rStyle w:val="BodyTextChar"/>
          <w:i/>
          <w:iCs/>
        </w:rPr>
        <w:t>(Konfidenciali informacija)</w:t>
      </w:r>
      <w:r w:rsidRPr="00B93937">
        <w:rPr>
          <w:rStyle w:val="BodyTextChar"/>
        </w:rPr>
        <w:t>;</w:t>
      </w:r>
    </w:p>
    <w:p w14:paraId="3A43E73B" w14:textId="77777777" w:rsidR="00BB174F" w:rsidRPr="00B93937" w:rsidRDefault="00BA5B73">
      <w:pPr>
        <w:pStyle w:val="BodyText"/>
        <w:spacing w:after="220" w:line="240" w:lineRule="auto"/>
        <w:jc w:val="both"/>
      </w:pPr>
      <w:r w:rsidRPr="00B93937">
        <w:rPr>
          <w:rStyle w:val="BodyTextChar"/>
          <w:b/>
          <w:bCs/>
        </w:rPr>
        <w:t>Prijungimo sutartis</w:t>
      </w:r>
      <w:r w:rsidRPr="00B93937">
        <w:rPr>
          <w:rStyle w:val="BodyTextChar"/>
        </w:rPr>
        <w:t xml:space="preserve"> – Pardavėjo ir Tinklo operatoriaus susitarimas dėl Objekto prijungimo prie Tinklo, įskaitant visus papildomus dokumentus, kurių reikalaujama pagal Atitinkamus kodeksus ir taisykles ir kurie atitinka 3.1 poskyrio (a) punkto (iii) papunktyje </w:t>
      </w:r>
      <w:r w:rsidRPr="00B93937">
        <w:rPr>
          <w:rStyle w:val="BodyTextChar"/>
          <w:i/>
          <w:iCs/>
        </w:rPr>
        <w:t>(Pardavėjo išankstinės sąlygos)</w:t>
      </w:r>
      <w:r w:rsidRPr="00B93937">
        <w:rPr>
          <w:rStyle w:val="BodyTextChar"/>
        </w:rPr>
        <w:t xml:space="preserve"> nustatytą standartą;</w:t>
      </w:r>
    </w:p>
    <w:p w14:paraId="5A0A91B5" w14:textId="02398B91" w:rsidR="00BB174F" w:rsidRPr="00B93937" w:rsidRDefault="53D5873D">
      <w:pPr>
        <w:pStyle w:val="BodyText"/>
        <w:spacing w:after="220" w:line="257" w:lineRule="auto"/>
        <w:jc w:val="both"/>
      </w:pPr>
      <w:r w:rsidRPr="00B93937">
        <w:rPr>
          <w:rStyle w:val="BodyTextChar"/>
          <w:b/>
          <w:bCs/>
        </w:rPr>
        <w:t xml:space="preserve">Sutartinis kiekis </w:t>
      </w:r>
      <w:r w:rsidRPr="00B93937">
        <w:rPr>
          <w:rStyle w:val="BodyTextChar"/>
        </w:rPr>
        <w:t xml:space="preserve">– elektros energijos arba sertifikatų kiekis, </w:t>
      </w:r>
      <w:r w:rsidRPr="00B93937">
        <w:rPr>
          <w:rStyle w:val="BodyTextChar"/>
          <w:u w:val="single"/>
        </w:rPr>
        <w:t xml:space="preserve">nurodytas I dalies A skirsnyje </w:t>
      </w:r>
      <w:r w:rsidRPr="00B93937">
        <w:rPr>
          <w:rStyle w:val="BodyTextChar"/>
          <w:i/>
          <w:iCs/>
          <w:u w:val="single"/>
        </w:rPr>
        <w:t>(</w:t>
      </w:r>
      <w:r w:rsidR="472DFF3F"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r w:rsidRPr="00B93937">
        <w:rPr>
          <w:rStyle w:val="BodyTextChar"/>
        </w:rPr>
        <w:t xml:space="preserve"> išreikštas MWh;</w:t>
      </w:r>
    </w:p>
    <w:p w14:paraId="6284AD56" w14:textId="74ABE3C8" w:rsidR="00BB174F" w:rsidRPr="00B93937" w:rsidRDefault="00BA5B73">
      <w:pPr>
        <w:pStyle w:val="BodyText"/>
        <w:spacing w:after="220" w:line="240" w:lineRule="auto"/>
        <w:jc w:val="both"/>
      </w:pPr>
      <w:r w:rsidRPr="00B93937">
        <w:rPr>
          <w:rStyle w:val="BodyTextChar"/>
          <w:b/>
          <w:bCs/>
        </w:rPr>
        <w:t>Kontrolė</w:t>
      </w:r>
      <w:r w:rsidRPr="00B93937">
        <w:rPr>
          <w:rStyle w:val="BodyTextChar"/>
        </w:rPr>
        <w:t xml:space="preserve"> – daugiau kaip penkiasdešimties procentų (50 %) Šalies arba Subjekto balsavimo teisių turėjimas, o sąvokos </w:t>
      </w:r>
      <w:r w:rsidRPr="00B93937">
        <w:rPr>
          <w:rStyle w:val="BodyTextChar"/>
          <w:b/>
          <w:bCs/>
        </w:rPr>
        <w:t>Kontroliuojama</w:t>
      </w:r>
      <w:r w:rsidRPr="00B93937">
        <w:rPr>
          <w:rStyle w:val="BodyTextChar"/>
        </w:rPr>
        <w:t xml:space="preserve"> arba </w:t>
      </w:r>
      <w:r w:rsidRPr="00B93937">
        <w:rPr>
          <w:rStyle w:val="BodyTextChar"/>
          <w:b/>
          <w:bCs/>
        </w:rPr>
        <w:t>Kontroliuojanti</w:t>
      </w:r>
      <w:r w:rsidRPr="00B93937">
        <w:rPr>
          <w:rStyle w:val="BodyTextChar"/>
        </w:rPr>
        <w:t xml:space="preserve"> ir kitos giminingos sąvokos suprantamos atitinkamai;</w:t>
      </w:r>
    </w:p>
    <w:p w14:paraId="16FA9B41" w14:textId="014E7303" w:rsidR="00BB174F" w:rsidRPr="00B93937" w:rsidRDefault="00BA5B73">
      <w:pPr>
        <w:pStyle w:val="BodyText"/>
        <w:spacing w:after="220" w:line="240" w:lineRule="auto"/>
        <w:jc w:val="both"/>
      </w:pPr>
      <w:r w:rsidRPr="00B93937">
        <w:rPr>
          <w:rStyle w:val="BodyTextChar"/>
          <w:b/>
          <w:bCs/>
        </w:rPr>
        <w:t xml:space="preserve">Kontrolės ir pelno </w:t>
      </w:r>
      <w:r w:rsidR="000B3257" w:rsidRPr="00B93937">
        <w:rPr>
          <w:rStyle w:val="BodyTextChar"/>
          <w:b/>
          <w:bCs/>
        </w:rPr>
        <w:t>perdavimo</w:t>
      </w:r>
      <w:r w:rsidRPr="00B93937">
        <w:rPr>
          <w:rStyle w:val="BodyTextChar"/>
          <w:b/>
          <w:bCs/>
        </w:rPr>
        <w:t xml:space="preserve"> sutartis</w:t>
      </w:r>
      <w:r w:rsidRPr="00B93937">
        <w:rPr>
          <w:rStyle w:val="BodyTextChar"/>
        </w:rPr>
        <w:t xml:space="preserve"> – turi reikšmę, nurodytą 26.3 poskyrio (a) punkto (iii) papunktyje </w:t>
      </w:r>
      <w:r w:rsidRPr="00B93937">
        <w:rPr>
          <w:rStyle w:val="BodyTextChar"/>
          <w:i/>
          <w:iCs/>
        </w:rPr>
        <w:t>(Kredito reitingas)</w:t>
      </w:r>
      <w:r w:rsidRPr="00B93937">
        <w:rPr>
          <w:rStyle w:val="BodyTextChar"/>
        </w:rPr>
        <w:t>;</w:t>
      </w:r>
    </w:p>
    <w:p w14:paraId="2722CC61" w14:textId="77777777" w:rsidR="00BB174F" w:rsidRPr="00B93937" w:rsidRDefault="00BA5B73">
      <w:pPr>
        <w:pStyle w:val="BodyText"/>
        <w:spacing w:after="320" w:line="240" w:lineRule="auto"/>
        <w:jc w:val="both"/>
      </w:pPr>
      <w:r w:rsidRPr="00B93937">
        <w:rPr>
          <w:rStyle w:val="BodyTextChar"/>
          <w:b/>
          <w:bCs/>
        </w:rPr>
        <w:t>Kontroliuojančioji šalis</w:t>
      </w:r>
      <w:r w:rsidRPr="00B93937">
        <w:rPr>
          <w:rStyle w:val="BodyTextChar"/>
        </w:rPr>
        <w:t xml:space="preserve"> – turi reikšmę, nurodytą 26.3 poskyrio (a) punkto (iii) papunktyje </w:t>
      </w:r>
      <w:r w:rsidRPr="00B93937">
        <w:rPr>
          <w:rStyle w:val="BodyTextChar"/>
          <w:i/>
          <w:iCs/>
        </w:rPr>
        <w:t>(Kredito reitingas)</w:t>
      </w:r>
      <w:r w:rsidRPr="00B93937">
        <w:rPr>
          <w:rStyle w:val="BodyTextChar"/>
        </w:rPr>
        <w:t>;</w:t>
      </w:r>
    </w:p>
    <w:p w14:paraId="21333001" w14:textId="77777777" w:rsidR="00BB174F" w:rsidRPr="00B93937" w:rsidRDefault="00BA5B73">
      <w:pPr>
        <w:pStyle w:val="BodyText"/>
        <w:spacing w:after="220"/>
      </w:pPr>
      <w:r w:rsidRPr="00B93937">
        <w:rPr>
          <w:rStyle w:val="BodyTextChar"/>
          <w:b/>
          <w:bCs/>
        </w:rPr>
        <w:t>Išlaidos</w:t>
      </w:r>
      <w:r w:rsidRPr="00B93937">
        <w:rPr>
          <w:rStyle w:val="BodyTextChar"/>
        </w:rPr>
        <w:t xml:space="preserve"> – turi 19.2 poskyrio (a) punkto (i) papunktyje </w:t>
      </w:r>
      <w:r w:rsidRPr="00B93937">
        <w:rPr>
          <w:rStyle w:val="BodyTextChar"/>
          <w:i/>
          <w:iCs/>
        </w:rPr>
        <w:t>(Nutraukimo pagal rinkos kainą suma)</w:t>
      </w:r>
      <w:r w:rsidRPr="00B93937">
        <w:rPr>
          <w:rStyle w:val="BodyTextChar"/>
        </w:rPr>
        <w:t xml:space="preserve"> nurodytą reikšmę;</w:t>
      </w:r>
    </w:p>
    <w:p w14:paraId="43C55561" w14:textId="77777777" w:rsidR="00BB174F" w:rsidRPr="00B93937" w:rsidRDefault="00BA5B73">
      <w:pPr>
        <w:pStyle w:val="BodyText"/>
        <w:spacing w:after="220" w:line="240" w:lineRule="auto"/>
        <w:jc w:val="both"/>
      </w:pPr>
      <w:r w:rsidRPr="00B93937">
        <w:rPr>
          <w:rStyle w:val="BodyTextChar"/>
          <w:b/>
          <w:bCs/>
        </w:rPr>
        <w:t>Kredito reitingas</w:t>
      </w:r>
      <w:r w:rsidRPr="00B93937">
        <w:rPr>
          <w:rStyle w:val="BodyTextChar"/>
        </w:rPr>
        <w:t xml:space="preserve"> – tai bet kuris iš toliau nurodytų subjekto reitingų: (a) ilgalaikis neužtikrintas, nesubordinuotas (neparemtas trečiosios šalies kredito vertės padidinimu) valstybės skolos reitingas; b) skolos emitento kredito reitingas; arba c) įmonės kredito reitingas, kurį tam subjektui suteikė Standard &amp; </w:t>
      </w:r>
      <w:proofErr w:type="spellStart"/>
      <w:r w:rsidRPr="00B93937">
        <w:rPr>
          <w:rStyle w:val="BodyTextChar"/>
        </w:rPr>
        <w:t>Poor's</w:t>
      </w:r>
      <w:proofErr w:type="spellEnd"/>
      <w:r w:rsidRPr="00B93937">
        <w:rPr>
          <w:rStyle w:val="BodyTextChar"/>
        </w:rPr>
        <w:t xml:space="preserve"> </w:t>
      </w:r>
      <w:proofErr w:type="spellStart"/>
      <w:r w:rsidRPr="00B93937">
        <w:rPr>
          <w:rStyle w:val="BodyTextChar"/>
        </w:rPr>
        <w:t>Rating</w:t>
      </w:r>
      <w:proofErr w:type="spellEnd"/>
      <w:r w:rsidRPr="00B93937">
        <w:rPr>
          <w:rStyle w:val="BodyTextChar"/>
        </w:rPr>
        <w:t xml:space="preserve"> Group (</w:t>
      </w:r>
      <w:proofErr w:type="spellStart"/>
      <w:r w:rsidRPr="00B93937">
        <w:rPr>
          <w:rStyle w:val="BodyTextChar"/>
        </w:rPr>
        <w:t>McGraw</w:t>
      </w:r>
      <w:proofErr w:type="spellEnd"/>
      <w:r w:rsidRPr="00B93937">
        <w:rPr>
          <w:rStyle w:val="BodyTextChar"/>
        </w:rPr>
        <w:t>–</w:t>
      </w:r>
      <w:proofErr w:type="spellStart"/>
      <w:r w:rsidRPr="00B93937">
        <w:rPr>
          <w:rStyle w:val="BodyTextChar"/>
        </w:rPr>
        <w:t>Hill</w:t>
      </w:r>
      <w:proofErr w:type="spellEnd"/>
      <w:r w:rsidRPr="00B93937">
        <w:rPr>
          <w:rStyle w:val="BodyTextChar"/>
        </w:rPr>
        <w:t xml:space="preserve"> </w:t>
      </w:r>
      <w:proofErr w:type="spellStart"/>
      <w:r w:rsidRPr="00B93937">
        <w:rPr>
          <w:rStyle w:val="BodyTextChar"/>
        </w:rPr>
        <w:t>Inc</w:t>
      </w:r>
      <w:proofErr w:type="spellEnd"/>
      <w:r w:rsidRPr="00B93937">
        <w:rPr>
          <w:rStyle w:val="BodyTextChar"/>
        </w:rPr>
        <w:t xml:space="preserve">. padalinys) arba </w:t>
      </w:r>
      <w:proofErr w:type="spellStart"/>
      <w:r w:rsidRPr="00B93937">
        <w:rPr>
          <w:rStyle w:val="BodyTextChar"/>
        </w:rPr>
        <w:t>Moody's</w:t>
      </w:r>
      <w:proofErr w:type="spellEnd"/>
      <w:r w:rsidRPr="00B93937">
        <w:rPr>
          <w:rStyle w:val="BodyTextChar"/>
        </w:rPr>
        <w:t xml:space="preserve"> </w:t>
      </w:r>
      <w:proofErr w:type="spellStart"/>
      <w:r w:rsidRPr="00B93937">
        <w:rPr>
          <w:rStyle w:val="BodyTextChar"/>
        </w:rPr>
        <w:t>Investor</w:t>
      </w:r>
      <w:proofErr w:type="spellEnd"/>
      <w:r w:rsidRPr="00B93937">
        <w:rPr>
          <w:rStyle w:val="BodyTextChar"/>
        </w:rPr>
        <w:t xml:space="preserve"> </w:t>
      </w:r>
      <w:proofErr w:type="spellStart"/>
      <w:r w:rsidRPr="00B93937">
        <w:rPr>
          <w:rStyle w:val="BodyTextChar"/>
        </w:rPr>
        <w:t>Services</w:t>
      </w:r>
      <w:proofErr w:type="spellEnd"/>
      <w:r w:rsidRPr="00B93937">
        <w:rPr>
          <w:rStyle w:val="BodyTextChar"/>
        </w:rPr>
        <w:t xml:space="preserve"> </w:t>
      </w:r>
      <w:proofErr w:type="spellStart"/>
      <w:r w:rsidRPr="00B93937">
        <w:rPr>
          <w:rStyle w:val="BodyTextChar"/>
        </w:rPr>
        <w:t>Inc</w:t>
      </w:r>
      <w:proofErr w:type="spellEnd"/>
      <w:r w:rsidRPr="00B93937">
        <w:rPr>
          <w:rStyle w:val="BodyTextChar"/>
        </w:rPr>
        <w:t>., kiekvienu iš a–c atvejų;</w:t>
      </w:r>
    </w:p>
    <w:p w14:paraId="04693ADD" w14:textId="2123A451" w:rsidR="00BB174F" w:rsidRPr="00B93937" w:rsidRDefault="53D5873D">
      <w:pPr>
        <w:pStyle w:val="BodyText"/>
        <w:spacing w:after="220" w:line="240" w:lineRule="auto"/>
        <w:jc w:val="both"/>
      </w:pPr>
      <w:r w:rsidRPr="00B93937">
        <w:rPr>
          <w:rStyle w:val="BodyTextChar"/>
          <w:b/>
          <w:bCs/>
        </w:rPr>
        <w:t>Kredit</w:t>
      </w:r>
      <w:r w:rsidR="1E5E5919" w:rsidRPr="00B93937">
        <w:rPr>
          <w:rStyle w:val="BodyTextChar"/>
          <w:b/>
          <w:bCs/>
        </w:rPr>
        <w:t>inės</w:t>
      </w:r>
      <w:r w:rsidRPr="00B93937">
        <w:rPr>
          <w:rStyle w:val="BodyTextChar"/>
          <w:b/>
          <w:bCs/>
        </w:rPr>
        <w:t xml:space="preserve"> paramos dokumentai</w:t>
      </w:r>
      <w:r w:rsidRPr="00B93937">
        <w:rPr>
          <w:rStyle w:val="BodyTextChar"/>
        </w:rPr>
        <w:t xml:space="preserve"> – Šalies atžvilgiu turi reikšmę, </w:t>
      </w:r>
      <w:r w:rsidRPr="00B93937">
        <w:rPr>
          <w:rStyle w:val="BodyTextChar"/>
          <w:u w:val="single"/>
        </w:rPr>
        <w:t xml:space="preserve">kaip nurodyta I dalies B skirsnyje </w:t>
      </w:r>
      <w:r w:rsidRPr="00B93937">
        <w:rPr>
          <w:rStyle w:val="BodyTextChar"/>
          <w:i/>
          <w:iCs/>
          <w:u w:val="single"/>
        </w:rPr>
        <w:t>(</w:t>
      </w:r>
      <w:r w:rsidR="098AFD7F"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w:t>
      </w:r>
      <w:r w:rsidRPr="00B93937">
        <w:rPr>
          <w:rStyle w:val="BodyTextChar"/>
        </w:rPr>
        <w:t>ir gali apimti, be kita ko, patronuojančios įmonės garantiją, banko garantiją, sąmoningumo raštą, Akredityvą arba bet kokią kredito paramos sutartį;</w:t>
      </w:r>
    </w:p>
    <w:p w14:paraId="5403F4D8" w14:textId="567E7544" w:rsidR="00BB174F" w:rsidRPr="00B93937" w:rsidRDefault="53D5873D">
      <w:pPr>
        <w:pStyle w:val="BodyText"/>
        <w:spacing w:after="220"/>
      </w:pPr>
      <w:r w:rsidRPr="00B93937">
        <w:rPr>
          <w:rStyle w:val="BodyTextChar"/>
          <w:b/>
          <w:bCs/>
        </w:rPr>
        <w:t>Kredit</w:t>
      </w:r>
      <w:r w:rsidR="1E5E5919" w:rsidRPr="00B93937">
        <w:rPr>
          <w:rStyle w:val="BodyTextChar"/>
          <w:b/>
          <w:bCs/>
        </w:rPr>
        <w:t>inės</w:t>
      </w:r>
      <w:r w:rsidRPr="00B93937">
        <w:rPr>
          <w:rStyle w:val="BodyTextChar"/>
          <w:b/>
          <w:bCs/>
        </w:rPr>
        <w:t xml:space="preserve"> paramos teikėjas</w:t>
      </w:r>
      <w:r w:rsidRPr="00B93937">
        <w:rPr>
          <w:rStyle w:val="BodyTextChar"/>
        </w:rPr>
        <w:t xml:space="preserve"> – Šalies atžvilgiu turi </w:t>
      </w:r>
      <w:r w:rsidRPr="00B93937">
        <w:rPr>
          <w:rStyle w:val="BodyTextChar"/>
          <w:u w:val="single"/>
        </w:rPr>
        <w:t xml:space="preserve">I dalies B skirsnyje </w:t>
      </w:r>
      <w:r w:rsidRPr="00B93937">
        <w:rPr>
          <w:rStyle w:val="BodyTextChar"/>
          <w:i/>
          <w:iCs/>
          <w:u w:val="single"/>
        </w:rPr>
        <w:t>(</w:t>
      </w:r>
      <w:r w:rsidR="1D058BE7"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36D4E407" w14:textId="71534663" w:rsidR="00BB174F" w:rsidRPr="00B93937" w:rsidRDefault="53D5873D">
      <w:pPr>
        <w:pStyle w:val="BodyText"/>
        <w:spacing w:after="220"/>
      </w:pPr>
      <w:r w:rsidRPr="00B93937">
        <w:rPr>
          <w:rStyle w:val="BodyTextChar"/>
          <w:b/>
          <w:bCs/>
        </w:rPr>
        <w:lastRenderedPageBreak/>
        <w:t xml:space="preserve">Dienos </w:t>
      </w:r>
      <w:r w:rsidR="1E5E5919" w:rsidRPr="00B93937">
        <w:rPr>
          <w:rStyle w:val="BodyTextChar"/>
          <w:b/>
          <w:bCs/>
        </w:rPr>
        <w:t>atlygintinų</w:t>
      </w:r>
      <w:r w:rsidRPr="00B93937">
        <w:rPr>
          <w:rStyle w:val="BodyTextChar"/>
          <w:b/>
          <w:bCs/>
        </w:rPr>
        <w:t xml:space="preserve"> nuostolių suma </w:t>
      </w:r>
      <w:r w:rsidRPr="00B93937">
        <w:rPr>
          <w:rStyle w:val="BodyTextChar"/>
        </w:rPr>
        <w:t>– turi reikšmę,</w:t>
      </w:r>
      <w:r w:rsidRPr="00B93937">
        <w:rPr>
          <w:rStyle w:val="BodyTextChar"/>
          <w:u w:val="single"/>
        </w:rPr>
        <w:t xml:space="preserve"> kaip nurodyta I dalies B skirsnyje </w:t>
      </w:r>
      <w:r w:rsidRPr="00B93937">
        <w:rPr>
          <w:rStyle w:val="BodyTextChar"/>
          <w:i/>
          <w:iCs/>
          <w:u w:val="single"/>
        </w:rPr>
        <w:t>(</w:t>
      </w:r>
      <w:r w:rsidR="4E12C7AB"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203CA70E" w14:textId="77777777" w:rsidR="00BB174F" w:rsidRPr="00B93937" w:rsidRDefault="00BA5B73">
      <w:pPr>
        <w:pStyle w:val="BodyText"/>
        <w:spacing w:after="220"/>
      </w:pPr>
      <w:r w:rsidRPr="00B93937">
        <w:rPr>
          <w:rStyle w:val="BodyTextChar"/>
          <w:b/>
          <w:bCs/>
        </w:rPr>
        <w:t>Žala</w:t>
      </w:r>
      <w:r w:rsidRPr="00B93937">
        <w:rPr>
          <w:rStyle w:val="BodyTextChar"/>
        </w:rPr>
        <w:t xml:space="preserve"> – turi reikšmę, nurodytą 21.2 poskyryje </w:t>
      </w:r>
      <w:r w:rsidRPr="00B93937">
        <w:rPr>
          <w:rStyle w:val="BodyTextChar"/>
          <w:i/>
          <w:iCs/>
        </w:rPr>
        <w:t>(Atsakomybės netaikymas)</w:t>
      </w:r>
      <w:r w:rsidRPr="00B93937">
        <w:rPr>
          <w:rStyle w:val="BodyTextChar"/>
        </w:rPr>
        <w:t>;</w:t>
      </w:r>
    </w:p>
    <w:p w14:paraId="51E174A4" w14:textId="77777777" w:rsidR="00BB174F" w:rsidRPr="00B93937" w:rsidRDefault="00BA5B73">
      <w:pPr>
        <w:pStyle w:val="BodyText"/>
        <w:spacing w:after="220"/>
      </w:pPr>
      <w:r w:rsidRPr="00B93937">
        <w:rPr>
          <w:rStyle w:val="BodyTextChar"/>
          <w:b/>
          <w:bCs/>
        </w:rPr>
        <w:t xml:space="preserve">Sprendimas – </w:t>
      </w:r>
      <w:r w:rsidRPr="00B93937">
        <w:rPr>
          <w:rStyle w:val="BodyTextChar"/>
        </w:rPr>
        <w:t xml:space="preserve">turi 31.3 poskyrio (f) punkto (ii) papunktyje </w:t>
      </w:r>
      <w:r w:rsidRPr="00B93937">
        <w:rPr>
          <w:rStyle w:val="BodyTextChar"/>
          <w:i/>
          <w:iCs/>
        </w:rPr>
        <w:t>(Sprendimas)</w:t>
      </w:r>
      <w:r w:rsidRPr="00B93937">
        <w:rPr>
          <w:rStyle w:val="BodyTextChar"/>
        </w:rPr>
        <w:t xml:space="preserve"> nurodytą reikšmę;</w:t>
      </w:r>
    </w:p>
    <w:p w14:paraId="51448607" w14:textId="41B11DA6" w:rsidR="00BB174F" w:rsidRPr="00B93937" w:rsidRDefault="00ED3CB0">
      <w:pPr>
        <w:pStyle w:val="BodyText"/>
        <w:spacing w:after="220"/>
      </w:pPr>
      <w:r w:rsidRPr="00B93937">
        <w:rPr>
          <w:rStyle w:val="BodyTextChar"/>
          <w:b/>
          <w:bCs/>
        </w:rPr>
        <w:t>Numatomas</w:t>
      </w:r>
      <w:r w:rsidR="00BA5B73" w:rsidRPr="00B93937">
        <w:rPr>
          <w:rStyle w:val="BodyTextChar"/>
          <w:b/>
          <w:bCs/>
        </w:rPr>
        <w:t xml:space="preserve"> patiekimo kiekis</w:t>
      </w:r>
      <w:r w:rsidR="00BA5B73" w:rsidRPr="00B93937">
        <w:rPr>
          <w:rStyle w:val="BodyTextChar"/>
        </w:rPr>
        <w:t xml:space="preserve"> – turi </w:t>
      </w:r>
      <w:r w:rsidR="00BA5B73" w:rsidRPr="00B93937">
        <w:rPr>
          <w:rStyle w:val="BodyTextChar"/>
          <w:u w:val="single"/>
        </w:rPr>
        <w:t xml:space="preserve">I dalies B skirsnyje </w:t>
      </w:r>
      <w:r w:rsidR="00BA5B73" w:rsidRPr="00B93937">
        <w:rPr>
          <w:rStyle w:val="BodyTextChar"/>
          <w:i/>
          <w:iCs/>
          <w:u w:val="single"/>
        </w:rPr>
        <w:t>(</w:t>
      </w:r>
      <w:r w:rsidRPr="00B93937">
        <w:rPr>
          <w:rStyle w:val="BodyTextChar"/>
          <w:i/>
          <w:iCs/>
          <w:u w:val="single"/>
        </w:rPr>
        <w:t>Specialiosios</w:t>
      </w:r>
      <w:r w:rsidR="00BA5B73" w:rsidRPr="00B93937">
        <w:rPr>
          <w:rStyle w:val="BodyTextChar"/>
          <w:i/>
          <w:iCs/>
          <w:u w:val="single"/>
        </w:rPr>
        <w:t xml:space="preserve"> sąlygos)</w:t>
      </w:r>
      <w:r w:rsidR="00BA5B73" w:rsidRPr="00B93937">
        <w:rPr>
          <w:rStyle w:val="BodyTextChar"/>
          <w:u w:val="single"/>
        </w:rPr>
        <w:t xml:space="preserve"> nurodytą</w:t>
      </w:r>
      <w:r w:rsidR="00BA5B73" w:rsidRPr="00B93937">
        <w:rPr>
          <w:rStyle w:val="BodyTextChar"/>
        </w:rPr>
        <w:t xml:space="preserve"> reikšmę;</w:t>
      </w:r>
    </w:p>
    <w:p w14:paraId="4CD69B33" w14:textId="77777777" w:rsidR="00BB174F" w:rsidRPr="00B93937" w:rsidRDefault="00BA5B73">
      <w:pPr>
        <w:pStyle w:val="BodyText"/>
        <w:spacing w:after="220"/>
      </w:pPr>
      <w:r w:rsidRPr="00B93937">
        <w:rPr>
          <w:rStyle w:val="BodyTextChar"/>
          <w:b/>
          <w:bCs/>
        </w:rPr>
        <w:t>Įsipareigojimų nevykdanti šalis</w:t>
      </w:r>
      <w:r w:rsidRPr="00B93937">
        <w:rPr>
          <w:rStyle w:val="BodyTextChar"/>
        </w:rPr>
        <w:t xml:space="preserve"> – turi tokią reikšmę, kokia nurodyta 17 skyriuje </w:t>
      </w:r>
      <w:r w:rsidRPr="00B93937">
        <w:rPr>
          <w:rStyle w:val="BodyTextChar"/>
          <w:i/>
          <w:iCs/>
        </w:rPr>
        <w:t>(Sustabdymas)</w:t>
      </w:r>
      <w:r w:rsidRPr="00B93937">
        <w:rPr>
          <w:rStyle w:val="BodyTextChar"/>
        </w:rPr>
        <w:t>;</w:t>
      </w:r>
    </w:p>
    <w:p w14:paraId="600CD981" w14:textId="5D26DC84" w:rsidR="00BB174F" w:rsidRPr="00B93937" w:rsidRDefault="53D5873D">
      <w:pPr>
        <w:pStyle w:val="BodyText"/>
        <w:spacing w:after="220"/>
        <w:jc w:val="both"/>
      </w:pPr>
      <w:r w:rsidRPr="00B93937">
        <w:rPr>
          <w:rStyle w:val="BodyTextChar"/>
          <w:b/>
          <w:bCs/>
        </w:rPr>
        <w:t>Pateikimas</w:t>
      </w:r>
      <w:r w:rsidRPr="00B93937">
        <w:rPr>
          <w:rStyle w:val="BodyTextChar"/>
        </w:rPr>
        <w:t xml:space="preserve"> – reiškia (vartojamas kaip veiksmažodis arba daiktavardis) atitinkamo sertifikato perkėlimą iš vienos sąskaitos Taikomoje EECS registracijos duomenų bazėje (EECS sertifikatų atveju) arba Registre (Nacionalinės schemos sertifikatų atveju) į kitą sąskaitą pagal EECS taisykles ir Atitinkamą domeno protokolą (EECS sertifikatų atveju) arba Registro taisykles (Nacionalinės schemos sertifikatų atveju), arba, jei nurodyta, kad taikoma, reikalaujamo pareiškimo ir dokumentų </w:t>
      </w:r>
      <w:proofErr w:type="spellStart"/>
      <w:r w:rsidRPr="00B93937">
        <w:rPr>
          <w:rStyle w:val="BodyTextChar"/>
        </w:rPr>
        <w:t>pateikomą</w:t>
      </w:r>
      <w:proofErr w:type="spellEnd"/>
      <w:r w:rsidRPr="00B93937">
        <w:rPr>
          <w:rStyle w:val="BodyTextChar"/>
        </w:rPr>
        <w:t xml:space="preserve"> pagal 10.3 poskyrį </w:t>
      </w:r>
      <w:r w:rsidRPr="00B93937">
        <w:rPr>
          <w:rStyle w:val="BodyTextChar"/>
          <w:i/>
          <w:iCs/>
        </w:rPr>
        <w:t>(</w:t>
      </w:r>
      <w:r w:rsidR="2D164DC0" w:rsidRPr="00B93937">
        <w:rPr>
          <w:rStyle w:val="BodyTextChar"/>
          <w:i/>
          <w:iCs/>
          <w:u w:val="single"/>
        </w:rPr>
        <w:t>Perdavimas pa</w:t>
      </w:r>
      <w:r w:rsidR="09AEF17A" w:rsidRPr="00B93937">
        <w:rPr>
          <w:rStyle w:val="BodyTextChar"/>
          <w:i/>
          <w:iCs/>
          <w:u w:val="single"/>
        </w:rPr>
        <w:t>naudojimo pareiškimu</w:t>
      </w:r>
      <w:r w:rsidRPr="00B93937">
        <w:rPr>
          <w:rStyle w:val="BodyTextChar"/>
        </w:rPr>
        <w:t xml:space="preserve">, o žodžiai </w:t>
      </w:r>
      <w:r w:rsidRPr="00B93937">
        <w:rPr>
          <w:rStyle w:val="BodyTextChar"/>
          <w:b/>
          <w:bCs/>
        </w:rPr>
        <w:t>Pateikti</w:t>
      </w:r>
      <w:r w:rsidRPr="00B93937">
        <w:rPr>
          <w:rStyle w:val="BodyTextChar"/>
        </w:rPr>
        <w:t xml:space="preserve">, </w:t>
      </w:r>
      <w:r w:rsidRPr="00B93937">
        <w:rPr>
          <w:rStyle w:val="BodyTextChar"/>
          <w:b/>
          <w:bCs/>
        </w:rPr>
        <w:t>Pateiktas</w:t>
      </w:r>
      <w:r w:rsidRPr="00B93937">
        <w:rPr>
          <w:rStyle w:val="BodyTextChar"/>
        </w:rPr>
        <w:t xml:space="preserve"> ir neigiama forma </w:t>
      </w:r>
      <w:r w:rsidRPr="00B93937">
        <w:rPr>
          <w:rStyle w:val="BodyTextChar"/>
          <w:b/>
          <w:bCs/>
        </w:rPr>
        <w:t>Nepateiktas</w:t>
      </w:r>
      <w:r w:rsidRPr="00B93937">
        <w:rPr>
          <w:rStyle w:val="BodyTextChar"/>
        </w:rPr>
        <w:t xml:space="preserve"> bus aiškinami atitinkamai;</w:t>
      </w:r>
    </w:p>
    <w:p w14:paraId="68010BDE" w14:textId="42CB41DF" w:rsidR="00BB174F" w:rsidRPr="00B93937" w:rsidRDefault="53D5873D">
      <w:pPr>
        <w:pStyle w:val="BodyText"/>
        <w:spacing w:after="220" w:line="240" w:lineRule="auto"/>
        <w:jc w:val="both"/>
      </w:pPr>
      <w:r w:rsidRPr="00B93937">
        <w:rPr>
          <w:rStyle w:val="BodyTextChar"/>
          <w:b/>
          <w:bCs/>
        </w:rPr>
        <w:t>Tiekimo laikotarpis</w:t>
      </w:r>
      <w:r w:rsidRPr="00B93937">
        <w:rPr>
          <w:rStyle w:val="BodyTextChar"/>
        </w:rPr>
        <w:t xml:space="preserve"> – reiškia elektros energiją ir (arba) Sertifikatus, kaip </w:t>
      </w:r>
      <w:r w:rsidRPr="00B93937">
        <w:rPr>
          <w:rStyle w:val="BodyTextChar"/>
          <w:u w:val="single"/>
        </w:rPr>
        <w:t xml:space="preserve">nurodyta I dalies A skirsnyje </w:t>
      </w:r>
      <w:r w:rsidRPr="00B93937">
        <w:rPr>
          <w:rStyle w:val="BodyTextChar"/>
          <w:i/>
          <w:iCs/>
          <w:u w:val="single"/>
        </w:rPr>
        <w:t>(</w:t>
      </w:r>
      <w:r w:rsidR="2046B9FF"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0B3133F8" w14:textId="3233D8DA" w:rsidR="00BB174F" w:rsidRPr="00B93937" w:rsidRDefault="67CE5644">
      <w:pPr>
        <w:pStyle w:val="BodyText"/>
        <w:spacing w:after="220" w:line="240" w:lineRule="auto"/>
        <w:jc w:val="both"/>
      </w:pPr>
      <w:r w:rsidRPr="00B93937">
        <w:rPr>
          <w:rStyle w:val="BodyTextChar"/>
          <w:b/>
          <w:bCs/>
        </w:rPr>
        <w:t>Pat</w:t>
      </w:r>
      <w:r w:rsidR="53D5873D" w:rsidRPr="00B93937">
        <w:rPr>
          <w:rStyle w:val="BodyTextChar"/>
          <w:b/>
          <w:bCs/>
        </w:rPr>
        <w:t>iekimo taškas</w:t>
      </w:r>
      <w:r w:rsidR="53D5873D" w:rsidRPr="00B93937">
        <w:rPr>
          <w:rStyle w:val="BodyTextChar"/>
        </w:rPr>
        <w:t xml:space="preserve"> – reiškia, </w:t>
      </w:r>
      <w:r w:rsidR="53D5873D" w:rsidRPr="00B93937">
        <w:rPr>
          <w:rStyle w:val="BodyTextChar"/>
          <w:u w:val="single"/>
        </w:rPr>
        <w:t xml:space="preserve">jei I dalies A skirsnyje </w:t>
      </w:r>
      <w:r w:rsidR="53D5873D" w:rsidRPr="00B93937">
        <w:rPr>
          <w:rStyle w:val="BodyTextChar"/>
          <w:i/>
          <w:iCs/>
          <w:u w:val="single"/>
        </w:rPr>
        <w:t>(</w:t>
      </w:r>
      <w:r w:rsidR="32E2F22B"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 xml:space="preserve"> nurodytas </w:t>
      </w:r>
      <w:r w:rsidR="53D5873D" w:rsidRPr="00B93937">
        <w:rPr>
          <w:rStyle w:val="BodyTextChar"/>
          <w:i/>
          <w:iCs/>
          <w:u w:val="single"/>
        </w:rPr>
        <w:t>Fizinis atsiskaitymas</w:t>
      </w:r>
      <w:r w:rsidR="53D5873D" w:rsidRPr="00B93937">
        <w:rPr>
          <w:rStyle w:val="BodyTextChar"/>
        </w:rPr>
        <w:t xml:space="preserve">, elektros energijos tiekimo tašką, kaip nurodyta </w:t>
      </w:r>
      <w:r w:rsidR="53D5873D" w:rsidRPr="00B93937">
        <w:rPr>
          <w:rStyle w:val="BodyTextChar"/>
          <w:u w:val="single"/>
        </w:rPr>
        <w:t xml:space="preserve">I dalies A skirsnyje </w:t>
      </w:r>
      <w:r w:rsidR="53D5873D" w:rsidRPr="00B93937">
        <w:rPr>
          <w:rStyle w:val="BodyTextChar"/>
          <w:i/>
          <w:iCs/>
          <w:u w:val="single"/>
        </w:rPr>
        <w:t>(</w:t>
      </w:r>
      <w:r w:rsidR="0C06765C"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w:t>
      </w:r>
    </w:p>
    <w:p w14:paraId="79A36F48" w14:textId="0A12E450" w:rsidR="00BB174F" w:rsidRPr="00B93937" w:rsidRDefault="4BA4C713" w:rsidP="0CEEA083">
      <w:pPr>
        <w:pStyle w:val="BodyText"/>
        <w:spacing w:after="220"/>
        <w:jc w:val="both"/>
        <w:rPr>
          <w:rStyle w:val="BodyTextChar"/>
          <w:u w:val="single"/>
        </w:rPr>
      </w:pPr>
      <w:r w:rsidRPr="00B93937">
        <w:rPr>
          <w:rStyle w:val="BodyTextChar"/>
          <w:rFonts w:eastAsia="Segoe UI"/>
          <w:color w:val="000000" w:themeColor="text1"/>
        </w:rPr>
        <w:t>Elektros energijos tiekimas pagal suderintą grafiką</w:t>
      </w:r>
      <w:r w:rsidR="53D5873D" w:rsidRPr="00B93937">
        <w:rPr>
          <w:rStyle w:val="BodyTextChar"/>
          <w:color w:val="000000" w:themeColor="text1"/>
        </w:rPr>
        <w:t xml:space="preserve"> – tur</w:t>
      </w:r>
      <w:r w:rsidR="53D5873D" w:rsidRPr="00B93937">
        <w:rPr>
          <w:rStyle w:val="BodyTextChar"/>
        </w:rPr>
        <w:t xml:space="preserve">i reikšmę, </w:t>
      </w:r>
      <w:r w:rsidR="53D5873D" w:rsidRPr="00B93937">
        <w:rPr>
          <w:rStyle w:val="BodyTextChar"/>
          <w:u w:val="single"/>
        </w:rPr>
        <w:t xml:space="preserve">kaip nurodyta I dalies A skirsnyje </w:t>
      </w:r>
      <w:r w:rsidR="53D5873D" w:rsidRPr="00B93937">
        <w:rPr>
          <w:rStyle w:val="BodyTextChar"/>
          <w:i/>
          <w:iCs/>
          <w:u w:val="single"/>
        </w:rPr>
        <w:t>(</w:t>
      </w:r>
      <w:r w:rsidR="69213839"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w:t>
      </w:r>
    </w:p>
    <w:p w14:paraId="0DF11438" w14:textId="77777777" w:rsidR="00BB174F" w:rsidRPr="00B93937" w:rsidRDefault="00BA5B73">
      <w:pPr>
        <w:pStyle w:val="BodyText"/>
        <w:spacing w:after="220" w:line="254" w:lineRule="auto"/>
        <w:jc w:val="both"/>
      </w:pPr>
      <w:r w:rsidRPr="00B93937">
        <w:rPr>
          <w:rStyle w:val="BodyTextChar"/>
          <w:b/>
          <w:bCs/>
        </w:rPr>
        <w:t>Tiesioginė sutartis</w:t>
      </w:r>
      <w:r w:rsidRPr="00B93937">
        <w:rPr>
          <w:rStyle w:val="BodyTextChar"/>
        </w:rPr>
        <w:t xml:space="preserve"> – Šalių ir Pardavėjo skolintojų arba jo atstovo (-ų) sudaryta sutartis dėl Objekto finansavimo, susijusi su tam tikrų teisių ir pareigų pagal šią Sutartį vykdymu, ypač dėl Svarbių priežasčių;</w:t>
      </w:r>
    </w:p>
    <w:p w14:paraId="74A173F2" w14:textId="137F5E06" w:rsidR="00BB174F" w:rsidRPr="00B93937" w:rsidRDefault="00BA5B73">
      <w:pPr>
        <w:pStyle w:val="BodyText"/>
        <w:spacing w:after="220"/>
      </w:pPr>
      <w:r w:rsidRPr="00B93937">
        <w:rPr>
          <w:rStyle w:val="BodyTextChar"/>
          <w:b/>
          <w:bCs/>
        </w:rPr>
        <w:t>Ginč</w:t>
      </w:r>
      <w:r w:rsidR="00857756" w:rsidRPr="00B93937">
        <w:rPr>
          <w:rStyle w:val="BodyTextChar"/>
          <w:b/>
          <w:bCs/>
        </w:rPr>
        <w:t>ijanti</w:t>
      </w:r>
      <w:r w:rsidRPr="00B93937">
        <w:rPr>
          <w:rStyle w:val="BodyTextChar"/>
          <w:b/>
          <w:bCs/>
        </w:rPr>
        <w:t xml:space="preserve"> šalis</w:t>
      </w:r>
      <w:r w:rsidRPr="00B93937">
        <w:rPr>
          <w:rStyle w:val="BodyTextChar"/>
        </w:rPr>
        <w:t xml:space="preserve"> – turi reikšmę, nurodytą 6.8 poskyryje </w:t>
      </w:r>
      <w:r w:rsidRPr="00B93937">
        <w:rPr>
          <w:rStyle w:val="BodyTextChar"/>
          <w:i/>
          <w:iCs/>
        </w:rPr>
        <w:t xml:space="preserve">(Ginčai dėl </w:t>
      </w:r>
      <w:r w:rsidR="00857756" w:rsidRPr="00B93937">
        <w:rPr>
          <w:rStyle w:val="BodyTextChar"/>
          <w:i/>
          <w:iCs/>
        </w:rPr>
        <w:t>apskaitos prietaiso</w:t>
      </w:r>
      <w:r w:rsidRPr="00B93937">
        <w:rPr>
          <w:rStyle w:val="BodyTextChar"/>
          <w:i/>
          <w:iCs/>
        </w:rPr>
        <w:t xml:space="preserve"> ir </w:t>
      </w:r>
      <w:r w:rsidR="00857756" w:rsidRPr="00B93937">
        <w:rPr>
          <w:rStyle w:val="BodyTextChar"/>
          <w:i/>
          <w:iCs/>
        </w:rPr>
        <w:t>jo reguliavimas</w:t>
      </w:r>
      <w:r w:rsidRPr="00B93937">
        <w:rPr>
          <w:rStyle w:val="BodyTextChar"/>
          <w:i/>
          <w:iCs/>
        </w:rPr>
        <w:t>)</w:t>
      </w:r>
      <w:r w:rsidRPr="00B93937">
        <w:rPr>
          <w:rStyle w:val="BodyTextChar"/>
        </w:rPr>
        <w:t>;</w:t>
      </w:r>
    </w:p>
    <w:p w14:paraId="70E9EF51" w14:textId="1846D1DE" w:rsidR="00BB174F" w:rsidRPr="00B93937" w:rsidRDefault="53D5873D">
      <w:pPr>
        <w:pStyle w:val="BodyText"/>
        <w:spacing w:after="220"/>
      </w:pPr>
      <w:r w:rsidRPr="00B93937">
        <w:rPr>
          <w:rStyle w:val="BodyTextChar"/>
          <w:b/>
          <w:bCs/>
        </w:rPr>
        <w:t xml:space="preserve">Domenas </w:t>
      </w:r>
      <w:r w:rsidRPr="00B93937">
        <w:rPr>
          <w:rStyle w:val="BodyTextChar"/>
        </w:rPr>
        <w:t>– turi tokią reikšmę, kaip nurodyta EECS taisyklėse ir</w:t>
      </w:r>
      <w:r w:rsidRPr="00B93937">
        <w:rPr>
          <w:rStyle w:val="BodyTextChar"/>
          <w:u w:val="single"/>
        </w:rPr>
        <w:t xml:space="preserve"> kaip nurodyta I dalies A skirsnyje </w:t>
      </w:r>
      <w:r w:rsidRPr="00B93937">
        <w:rPr>
          <w:rStyle w:val="BodyTextChar"/>
          <w:i/>
          <w:iCs/>
          <w:u w:val="single"/>
        </w:rPr>
        <w:t>(</w:t>
      </w:r>
      <w:r w:rsidR="17B60DAA"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98EDF8D" w14:textId="6FEDE246" w:rsidR="00BB174F" w:rsidRPr="00B93937" w:rsidRDefault="53D5873D">
      <w:pPr>
        <w:pStyle w:val="BodyText"/>
        <w:spacing w:after="220"/>
      </w:pPr>
      <w:r w:rsidRPr="00B93937">
        <w:rPr>
          <w:rStyle w:val="BodyTextChar"/>
          <w:b/>
          <w:bCs/>
        </w:rPr>
        <w:t>Pristatymo domenas</w:t>
      </w:r>
      <w:r w:rsidRPr="00B93937">
        <w:rPr>
          <w:rStyle w:val="BodyTextChar"/>
        </w:rPr>
        <w:t xml:space="preserve"> – turi reikšmę, </w:t>
      </w:r>
      <w:r w:rsidRPr="00B93937">
        <w:rPr>
          <w:rStyle w:val="BodyTextChar"/>
          <w:u w:val="single"/>
        </w:rPr>
        <w:t xml:space="preserve">kaip nurodyta I dalies A skirsnyje </w:t>
      </w:r>
      <w:r w:rsidRPr="00B93937">
        <w:rPr>
          <w:rStyle w:val="BodyTextChar"/>
          <w:i/>
          <w:iCs/>
          <w:u w:val="single"/>
        </w:rPr>
        <w:t>(</w:t>
      </w:r>
      <w:r w:rsidR="320F20CF"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922F811" w14:textId="77777777" w:rsidR="00BB174F" w:rsidRPr="00B93937" w:rsidRDefault="00BA5B73">
      <w:pPr>
        <w:pStyle w:val="BodyText"/>
        <w:spacing w:after="220"/>
      </w:pPr>
      <w:r w:rsidRPr="00B93937">
        <w:rPr>
          <w:rStyle w:val="BodyTextChar"/>
          <w:b/>
          <w:bCs/>
        </w:rPr>
        <w:t>Mokėjimo data</w:t>
      </w:r>
      <w:r w:rsidRPr="00B93937">
        <w:rPr>
          <w:rStyle w:val="BodyTextChar"/>
        </w:rPr>
        <w:t xml:space="preserve"> – turi 22.2 poskyryje </w:t>
      </w:r>
      <w:r w:rsidRPr="00B93937">
        <w:rPr>
          <w:rStyle w:val="BodyTextChar"/>
          <w:i/>
          <w:iCs/>
        </w:rPr>
        <w:t>(Mokėjimas)</w:t>
      </w:r>
      <w:r w:rsidRPr="00B93937">
        <w:rPr>
          <w:rStyle w:val="BodyTextChar"/>
        </w:rPr>
        <w:t xml:space="preserve"> nurodytą reikšmę;</w:t>
      </w:r>
    </w:p>
    <w:p w14:paraId="2D9387D5" w14:textId="3CDFCD85" w:rsidR="00BB174F" w:rsidRPr="00B93937" w:rsidRDefault="00FB63E2">
      <w:pPr>
        <w:pStyle w:val="BodyText"/>
        <w:spacing w:after="220"/>
      </w:pPr>
      <w:r w:rsidRPr="00B93937">
        <w:rPr>
          <w:rStyle w:val="BodyTextChar"/>
          <w:b/>
          <w:bCs/>
        </w:rPr>
        <w:t>Sutarties n</w:t>
      </w:r>
      <w:r w:rsidR="00BA5B73" w:rsidRPr="00B93937">
        <w:rPr>
          <w:rStyle w:val="BodyTextChar"/>
          <w:b/>
          <w:bCs/>
        </w:rPr>
        <w:t xml:space="preserve">utraukimas </w:t>
      </w:r>
      <w:r w:rsidRPr="00B93937">
        <w:rPr>
          <w:rStyle w:val="BodyTextChar"/>
          <w:b/>
          <w:bCs/>
        </w:rPr>
        <w:t>anksčiau laiko</w:t>
      </w:r>
      <w:r w:rsidR="00BA5B73" w:rsidRPr="00B93937">
        <w:rPr>
          <w:rStyle w:val="BodyTextChar"/>
        </w:rPr>
        <w:t xml:space="preserve"> – turi reikšmę, nurodytą 18.3 poskyrio (a) punkte </w:t>
      </w:r>
      <w:r w:rsidR="00BA5B73" w:rsidRPr="00B93937">
        <w:rPr>
          <w:rStyle w:val="BodyTextChar"/>
          <w:i/>
          <w:iCs/>
        </w:rPr>
        <w:t>(</w:t>
      </w:r>
      <w:r w:rsidR="00C67211" w:rsidRPr="00B93937">
        <w:rPr>
          <w:rStyle w:val="BodyTextChar"/>
          <w:i/>
          <w:iCs/>
        </w:rPr>
        <w:t>Sutarties n</w:t>
      </w:r>
      <w:r w:rsidR="00BA5B73" w:rsidRPr="00B93937">
        <w:rPr>
          <w:rStyle w:val="BodyTextChar"/>
          <w:i/>
          <w:iCs/>
        </w:rPr>
        <w:t>utraukimas dėl svarbios priežasties)</w:t>
      </w:r>
      <w:r w:rsidR="00BA5B73" w:rsidRPr="00B93937">
        <w:rPr>
          <w:rStyle w:val="BodyTextChar"/>
        </w:rPr>
        <w:t>;</w:t>
      </w:r>
    </w:p>
    <w:p w14:paraId="0FCEC030" w14:textId="4D6EA52F" w:rsidR="00BB174F" w:rsidRPr="00B93937" w:rsidRDefault="00FB63E2">
      <w:pPr>
        <w:pStyle w:val="BodyText"/>
        <w:spacing w:after="220"/>
      </w:pPr>
      <w:r w:rsidRPr="00B93937">
        <w:rPr>
          <w:rStyle w:val="BodyTextChar"/>
          <w:b/>
          <w:bCs/>
        </w:rPr>
        <w:t>Sutarties</w:t>
      </w:r>
      <w:r w:rsidR="00BA5B73" w:rsidRPr="00B93937">
        <w:rPr>
          <w:rStyle w:val="BodyTextChar"/>
          <w:b/>
          <w:bCs/>
        </w:rPr>
        <w:t xml:space="preserve"> nutraukimo </w:t>
      </w:r>
      <w:r w:rsidRPr="00B93937">
        <w:rPr>
          <w:rStyle w:val="BodyTextChar"/>
          <w:b/>
          <w:bCs/>
        </w:rPr>
        <w:t xml:space="preserve">anksčiau laiko </w:t>
      </w:r>
      <w:r w:rsidR="00BA5B73" w:rsidRPr="00B93937">
        <w:rPr>
          <w:rStyle w:val="BodyTextChar"/>
          <w:b/>
          <w:bCs/>
        </w:rPr>
        <w:t>data</w:t>
      </w:r>
      <w:r w:rsidR="00BA5B73" w:rsidRPr="00B93937">
        <w:rPr>
          <w:rStyle w:val="BodyTextChar"/>
        </w:rPr>
        <w:t xml:space="preserve"> – turi reikšmę, nurodytą 18.3 poskyrio (b) punkte </w:t>
      </w:r>
      <w:r w:rsidR="00BA5B73" w:rsidRPr="00B93937">
        <w:rPr>
          <w:rStyle w:val="BodyTextChar"/>
          <w:i/>
          <w:iCs/>
        </w:rPr>
        <w:t>(</w:t>
      </w:r>
      <w:r w:rsidR="00C67211" w:rsidRPr="00B93937">
        <w:rPr>
          <w:rStyle w:val="BodyTextChar"/>
          <w:i/>
          <w:iCs/>
        </w:rPr>
        <w:t>Sutarties n</w:t>
      </w:r>
      <w:r w:rsidR="00BA5B73" w:rsidRPr="00B93937">
        <w:rPr>
          <w:rStyle w:val="BodyTextChar"/>
          <w:i/>
          <w:iCs/>
        </w:rPr>
        <w:t>utraukimas dėl svarbios priežasties)</w:t>
      </w:r>
      <w:r w:rsidR="00BA5B73" w:rsidRPr="00B93937">
        <w:rPr>
          <w:rStyle w:val="BodyTextChar"/>
        </w:rPr>
        <w:t>;</w:t>
      </w:r>
    </w:p>
    <w:p w14:paraId="736E77D9" w14:textId="77777777" w:rsidR="002222CF" w:rsidRPr="00B93937" w:rsidRDefault="00BA5B73">
      <w:pPr>
        <w:pStyle w:val="BodyText"/>
        <w:spacing w:after="220"/>
        <w:jc w:val="both"/>
        <w:rPr>
          <w:rStyle w:val="BodyTextChar"/>
        </w:rPr>
      </w:pPr>
      <w:r w:rsidRPr="00B93937">
        <w:rPr>
          <w:rStyle w:val="BodyTextChar"/>
          <w:b/>
          <w:bCs/>
        </w:rPr>
        <w:t>EBIT</w:t>
      </w:r>
      <w:r w:rsidRPr="00B93937">
        <w:rPr>
          <w:rStyle w:val="BodyTextChar"/>
        </w:rPr>
        <w:t xml:space="preserve"> – pelnas prieš palūkanas ir mokesčius, kuris atitinkamais finansiniais metais yra atitinkamo subjekto grynosios pajamos, neatskaičius pelno mokesčio (arba bet kokio kito pajamų ar pelno mokesčio atitinkamoje atitinkamo subjekto jurisdikcijoje), pridėjus visų palūkanų ir bet kokių į sąnaudas įskaitytų palūkanų pobūdžio sumų, susijusių su atitinkamo subjekto finansiniais įsiskolinimais už pasiskolintus pinigus (šios sumos apima skolą Susijusiems subjektams ir skolos priemones finansų įstaigoms), sumą;</w:t>
      </w:r>
    </w:p>
    <w:p w14:paraId="31DADC3E" w14:textId="28C3E281" w:rsidR="00BB174F" w:rsidRPr="00B93937" w:rsidRDefault="53D5873D">
      <w:pPr>
        <w:pStyle w:val="BodyText"/>
        <w:spacing w:after="220"/>
        <w:jc w:val="both"/>
      </w:pPr>
      <w:r w:rsidRPr="00B93937">
        <w:rPr>
          <w:rStyle w:val="BodyTextChar"/>
          <w:b/>
          <w:bCs/>
        </w:rPr>
        <w:t>EECS sertifikatas</w:t>
      </w:r>
      <w:r w:rsidRPr="00B93937">
        <w:rPr>
          <w:rStyle w:val="BodyTextChar"/>
        </w:rPr>
        <w:t xml:space="preserve"> – tai </w:t>
      </w:r>
      <w:r w:rsidRPr="00B93937">
        <w:rPr>
          <w:rStyle w:val="BodyTextChar"/>
          <w:u w:val="single"/>
        </w:rPr>
        <w:t xml:space="preserve">I dalies A skirsnyje </w:t>
      </w:r>
      <w:r w:rsidRPr="00B93937">
        <w:rPr>
          <w:rStyle w:val="BodyTextChar"/>
          <w:i/>
          <w:iCs/>
          <w:u w:val="single"/>
        </w:rPr>
        <w:t>(</w:t>
      </w:r>
      <w:r w:rsidR="33E208B8"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nurodyto</w:t>
      </w:r>
      <w:r w:rsidRPr="00B93937">
        <w:rPr>
          <w:rStyle w:val="BodyTextChar"/>
        </w:rPr>
        <w:t xml:space="preserve"> tipo sertifikatas;</w:t>
      </w:r>
    </w:p>
    <w:p w14:paraId="3440014E" w14:textId="77777777" w:rsidR="00BB174F" w:rsidRPr="00B93937" w:rsidRDefault="00BA5B73">
      <w:pPr>
        <w:pStyle w:val="BodyText"/>
        <w:spacing w:after="220"/>
        <w:jc w:val="both"/>
      </w:pPr>
      <w:r w:rsidRPr="00B93937">
        <w:rPr>
          <w:rStyle w:val="BodyTextChar"/>
          <w:b/>
          <w:bCs/>
        </w:rPr>
        <w:t>EECS atskleidimo sertifikatas</w:t>
      </w:r>
      <w:r w:rsidRPr="00B93937">
        <w:rPr>
          <w:rStyle w:val="BodyTextChar"/>
        </w:rPr>
        <w:t xml:space="preserve"> – turi EECS taisyklėse nurodytą reikšmę;</w:t>
      </w:r>
    </w:p>
    <w:p w14:paraId="167ECB74" w14:textId="77777777" w:rsidR="00BB174F" w:rsidRPr="00B93937" w:rsidRDefault="00BA5B73">
      <w:pPr>
        <w:pStyle w:val="BodyText"/>
        <w:spacing w:after="220"/>
        <w:jc w:val="both"/>
      </w:pPr>
      <w:r w:rsidRPr="00B93937">
        <w:rPr>
          <w:rStyle w:val="BodyTextChar"/>
          <w:b/>
        </w:rPr>
        <w:t>EECS GO</w:t>
      </w:r>
      <w:r w:rsidRPr="00B93937">
        <w:rPr>
          <w:rStyle w:val="BodyTextChar"/>
        </w:rPr>
        <w:t xml:space="preserve"> – turi EECS taisyklėse nurodytą reikšmę;</w:t>
      </w:r>
    </w:p>
    <w:p w14:paraId="194FEADF" w14:textId="77777777" w:rsidR="00BB174F" w:rsidRPr="00B93937" w:rsidRDefault="00BA5B73">
      <w:pPr>
        <w:pStyle w:val="BodyText"/>
        <w:spacing w:after="220"/>
        <w:jc w:val="both"/>
      </w:pPr>
      <w:r w:rsidRPr="00B93937">
        <w:rPr>
          <w:rStyle w:val="BodyTextChar"/>
          <w:b/>
          <w:bCs/>
        </w:rPr>
        <w:t>EECS registracijos duomenų bazė</w:t>
      </w:r>
      <w:r w:rsidRPr="00B93937">
        <w:rPr>
          <w:rStyle w:val="BodyTextChar"/>
        </w:rPr>
        <w:t xml:space="preserve"> – turi EECS taisyklėse nurodytą reikšmę;</w:t>
      </w:r>
    </w:p>
    <w:p w14:paraId="29F23CAA" w14:textId="7DD52DF3" w:rsidR="00BB174F" w:rsidRPr="00B93937" w:rsidRDefault="00BA5B73">
      <w:pPr>
        <w:pStyle w:val="BodyText"/>
        <w:spacing w:after="220" w:line="240" w:lineRule="auto"/>
        <w:jc w:val="both"/>
      </w:pPr>
      <w:r w:rsidRPr="00B93937">
        <w:rPr>
          <w:rStyle w:val="BodyTextChar"/>
          <w:b/>
          <w:bCs/>
        </w:rPr>
        <w:t>EECS taisyklės</w:t>
      </w:r>
      <w:r w:rsidRPr="00B93937">
        <w:rPr>
          <w:rStyle w:val="BodyTextChar"/>
        </w:rPr>
        <w:t xml:space="preserve"> – Europos energijos sertifikatų sistemos išduodančiųjų įstaigų asociacijos narių veiklos principų ir taisyklių bei Atitinkamo domeno protokolo, galiojančio Įsigaliojimo dieną, versijos numeris. </w:t>
      </w:r>
      <w:r w:rsidRPr="00B93937">
        <w:t>EECS taisyklių versija, kurią AIB paskelbė Europos energijos sertifikatų sistemai adresu https://www.aib- net.org/</w:t>
      </w:r>
      <w:proofErr w:type="spellStart"/>
      <w:r w:rsidRPr="00B93937">
        <w:t>eecs</w:t>
      </w:r>
      <w:proofErr w:type="spellEnd"/>
      <w:r w:rsidRPr="00B93937">
        <w:t>/</w:t>
      </w:r>
      <w:proofErr w:type="spellStart"/>
      <w:r w:rsidRPr="00B93937">
        <w:t>eecsr-rules</w:t>
      </w:r>
      <w:proofErr w:type="spellEnd"/>
      <w:r w:rsidRPr="00B93937">
        <w:t xml:space="preserve"> (su vėlesniais atnaujinimais), yra aiškiai įtraukta į šią Sutartį pateikiant nuorodą.</w:t>
      </w:r>
    </w:p>
    <w:p w14:paraId="4D0DFC74" w14:textId="7650C13B" w:rsidR="00BB174F" w:rsidRPr="00B93937" w:rsidRDefault="00BA5B73">
      <w:pPr>
        <w:pStyle w:val="BodyText"/>
        <w:spacing w:after="220"/>
        <w:jc w:val="both"/>
      </w:pPr>
      <w:r w:rsidRPr="00B93937">
        <w:rPr>
          <w:rStyle w:val="BodyTextChar"/>
          <w:b/>
          <w:bCs/>
        </w:rPr>
        <w:t>EECS perdavimo sistema</w:t>
      </w:r>
      <w:r w:rsidRPr="00B93937">
        <w:rPr>
          <w:rStyle w:val="BodyTextChar"/>
        </w:rPr>
        <w:t xml:space="preserve"> – AIB valdoma EECS-GO pervedimo sistema;</w:t>
      </w:r>
    </w:p>
    <w:p w14:paraId="2C9ADEE9" w14:textId="77777777" w:rsidR="00BB174F" w:rsidRPr="00B93937" w:rsidRDefault="00BA5B73">
      <w:pPr>
        <w:pStyle w:val="BodyText"/>
        <w:spacing w:after="220"/>
        <w:jc w:val="both"/>
      </w:pPr>
      <w:r w:rsidRPr="00B93937">
        <w:rPr>
          <w:rStyle w:val="BodyTextChar"/>
          <w:b/>
          <w:bCs/>
        </w:rPr>
        <w:t>Įsigaliojimo data</w:t>
      </w:r>
      <w:r w:rsidRPr="00B93937">
        <w:rPr>
          <w:rStyle w:val="BodyTextChar"/>
        </w:rPr>
        <w:t xml:space="preserve"> – turi tokią reikšmę, kaip nurodyta 3.3 poskyryje </w:t>
      </w:r>
      <w:r w:rsidRPr="00B93937">
        <w:rPr>
          <w:rStyle w:val="BodyTextChar"/>
          <w:i/>
          <w:iCs/>
        </w:rPr>
        <w:t>(Įsigaliojimo data)</w:t>
      </w:r>
      <w:r w:rsidRPr="00B93937">
        <w:rPr>
          <w:rStyle w:val="BodyTextChar"/>
        </w:rPr>
        <w:t>;</w:t>
      </w:r>
    </w:p>
    <w:p w14:paraId="4C665248" w14:textId="1311DB50" w:rsidR="00BB174F" w:rsidRPr="00B93937" w:rsidRDefault="53D5873D">
      <w:pPr>
        <w:pStyle w:val="BodyText"/>
        <w:spacing w:after="220"/>
        <w:jc w:val="both"/>
      </w:pPr>
      <w:r w:rsidRPr="00B93937">
        <w:rPr>
          <w:rStyle w:val="BodyTextChar"/>
          <w:b/>
          <w:bCs/>
        </w:rPr>
        <w:lastRenderedPageBreak/>
        <w:t>Elektros energijos sutarties kaina</w:t>
      </w:r>
      <w:r w:rsidRPr="00B93937">
        <w:rPr>
          <w:rStyle w:val="BodyTextChar"/>
        </w:rPr>
        <w:t xml:space="preserve"> – turi reikšmę, </w:t>
      </w:r>
      <w:r w:rsidRPr="00B93937">
        <w:rPr>
          <w:rStyle w:val="BodyTextChar"/>
          <w:u w:val="single"/>
        </w:rPr>
        <w:t xml:space="preserve">kaip nurodyta I dalies A skirsnyje </w:t>
      </w:r>
      <w:r w:rsidRPr="00B93937">
        <w:rPr>
          <w:rStyle w:val="BodyTextChar"/>
          <w:i/>
          <w:iCs/>
          <w:u w:val="single"/>
        </w:rPr>
        <w:t>(</w:t>
      </w:r>
      <w:r w:rsidR="11B9ECB1"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0C6F727F" w14:textId="77777777" w:rsidR="00BB174F" w:rsidRPr="00B93937" w:rsidRDefault="00BA5B73">
      <w:pPr>
        <w:pStyle w:val="BodyText"/>
        <w:spacing w:after="220"/>
        <w:jc w:val="both"/>
      </w:pPr>
      <w:r w:rsidRPr="00B93937">
        <w:rPr>
          <w:rStyle w:val="BodyTextChar"/>
          <w:b/>
          <w:bCs/>
        </w:rPr>
        <w:t>Elektros energijos suvaržymo nuostolių suma</w:t>
      </w:r>
      <w:r w:rsidRPr="00B93937">
        <w:rPr>
          <w:rStyle w:val="BodyTextChar"/>
        </w:rPr>
        <w:t xml:space="preserve"> – turi reikšmę, nurodytą 9.4 poskyrio (b) punkto (i) papunktyje </w:t>
      </w:r>
      <w:r w:rsidRPr="00B93937">
        <w:rPr>
          <w:rStyle w:val="BodyTextChar"/>
          <w:i/>
          <w:iCs/>
        </w:rPr>
        <w:t>(Nėra suvaržymų)</w:t>
      </w:r>
      <w:r w:rsidRPr="00B93937">
        <w:rPr>
          <w:rStyle w:val="BodyTextChar"/>
        </w:rPr>
        <w:t>;</w:t>
      </w:r>
    </w:p>
    <w:p w14:paraId="2A88198D" w14:textId="77777777" w:rsidR="00BB174F" w:rsidRPr="00B93937" w:rsidRDefault="00BA5B73">
      <w:pPr>
        <w:pStyle w:val="BodyText"/>
        <w:spacing w:after="220"/>
        <w:jc w:val="both"/>
      </w:pPr>
      <w:r w:rsidRPr="00B93937">
        <w:rPr>
          <w:rStyle w:val="BodyTextChar"/>
          <w:b/>
          <w:bCs/>
        </w:rPr>
        <w:t>Įsipareigojimas netaikyti elektros energijos suvaržymų</w:t>
      </w:r>
      <w:r w:rsidRPr="00B93937">
        <w:rPr>
          <w:rStyle w:val="BodyTextChar"/>
        </w:rPr>
        <w:t xml:space="preserve"> – turi reikšmę, nurodytą 9.4 poskyryje </w:t>
      </w:r>
      <w:r w:rsidRPr="00B93937">
        <w:rPr>
          <w:rStyle w:val="BodyTextChar"/>
          <w:i/>
          <w:iCs/>
        </w:rPr>
        <w:t>(Nėra suvaržymų)</w:t>
      </w:r>
      <w:r w:rsidRPr="00B93937">
        <w:rPr>
          <w:rStyle w:val="BodyTextChar"/>
        </w:rPr>
        <w:t>;</w:t>
      </w:r>
    </w:p>
    <w:p w14:paraId="4248FE87" w14:textId="2F174EAD" w:rsidR="00BB174F" w:rsidRPr="00B93937" w:rsidRDefault="53D5873D">
      <w:pPr>
        <w:pStyle w:val="BodyText"/>
        <w:spacing w:after="220"/>
        <w:jc w:val="both"/>
      </w:pPr>
      <w:r w:rsidRPr="00B93937">
        <w:rPr>
          <w:rStyle w:val="BodyTextChar"/>
          <w:b/>
          <w:bCs/>
        </w:rPr>
        <w:t>Elektros energijos referencinė kaina – Finansinė</w:t>
      </w:r>
      <w:r w:rsidRPr="00B93937">
        <w:rPr>
          <w:rStyle w:val="BodyTextChar"/>
        </w:rPr>
        <w:t xml:space="preserve"> – turi </w:t>
      </w:r>
      <w:r w:rsidRPr="00B93937">
        <w:rPr>
          <w:rStyle w:val="BodyTextChar"/>
          <w:u w:val="single"/>
        </w:rPr>
        <w:t xml:space="preserve">I dalies A skirsnyje </w:t>
      </w:r>
      <w:r w:rsidRPr="00B93937">
        <w:rPr>
          <w:rStyle w:val="BodyTextChar"/>
          <w:i/>
          <w:iCs/>
          <w:u w:val="single"/>
        </w:rPr>
        <w:t>(</w:t>
      </w:r>
      <w:r w:rsidR="0362DA85"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055965C0" w14:textId="2C3208AF" w:rsidR="00BB174F" w:rsidRPr="00B93937" w:rsidRDefault="53D5873D">
      <w:pPr>
        <w:pStyle w:val="BodyText"/>
        <w:spacing w:after="220"/>
        <w:jc w:val="both"/>
      </w:pPr>
      <w:r w:rsidRPr="00B93937">
        <w:rPr>
          <w:rStyle w:val="BodyTextChar"/>
          <w:b/>
          <w:bCs/>
        </w:rPr>
        <w:t>Elektros energijos referencinė kaina – Fizinė</w:t>
      </w:r>
      <w:r w:rsidRPr="00B93937">
        <w:rPr>
          <w:rStyle w:val="BodyTextChar"/>
        </w:rPr>
        <w:t xml:space="preserve"> – turi </w:t>
      </w:r>
      <w:r w:rsidRPr="00B93937">
        <w:rPr>
          <w:rStyle w:val="BodyTextChar"/>
          <w:u w:val="single"/>
        </w:rPr>
        <w:t xml:space="preserve">I dalies A skirsnyje </w:t>
      </w:r>
      <w:r w:rsidRPr="00B93937">
        <w:rPr>
          <w:rStyle w:val="BodyTextChar"/>
          <w:i/>
          <w:iCs/>
          <w:u w:val="single"/>
        </w:rPr>
        <w:t>(</w:t>
      </w:r>
      <w:r w:rsidR="0362DA85"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51A12F05" w14:textId="1683E024" w:rsidR="00BB174F" w:rsidRPr="00B93937" w:rsidRDefault="53D5873D">
      <w:pPr>
        <w:pStyle w:val="BodyText"/>
        <w:spacing w:after="220"/>
        <w:jc w:val="both"/>
      </w:pPr>
      <w:r w:rsidRPr="00B93937">
        <w:rPr>
          <w:rStyle w:val="BodyTextChar"/>
          <w:b/>
          <w:bCs/>
        </w:rPr>
        <w:t>Elektros energijos referencinės kainos šaltinis</w:t>
      </w:r>
      <w:r w:rsidRPr="00B93937">
        <w:rPr>
          <w:rStyle w:val="BodyTextChar"/>
        </w:rPr>
        <w:t xml:space="preserve"> – turi</w:t>
      </w:r>
      <w:r w:rsidRPr="00B93937">
        <w:rPr>
          <w:rStyle w:val="BodyTextChar"/>
          <w:u w:val="single"/>
        </w:rPr>
        <w:t xml:space="preserve"> I dalies A skirsnyje </w:t>
      </w:r>
      <w:r w:rsidRPr="00B93937">
        <w:rPr>
          <w:rStyle w:val="BodyTextChar"/>
          <w:i/>
          <w:iCs/>
          <w:u w:val="single"/>
        </w:rPr>
        <w:t>(</w:t>
      </w:r>
      <w:r w:rsidR="2B801E79"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2F95BC77" w14:textId="77777777" w:rsidR="00BB174F" w:rsidRPr="00B93937" w:rsidRDefault="00BA5B73">
      <w:pPr>
        <w:pStyle w:val="BodyText"/>
        <w:spacing w:after="220"/>
        <w:jc w:val="both"/>
      </w:pPr>
      <w:r w:rsidRPr="00B93937">
        <w:rPr>
          <w:rStyle w:val="BodyTextChar"/>
          <w:b/>
          <w:bCs/>
        </w:rPr>
        <w:t>Elektros energijos schema</w:t>
      </w:r>
      <w:r w:rsidRPr="00B93937">
        <w:rPr>
          <w:rStyle w:val="BodyTextChar"/>
        </w:rPr>
        <w:t xml:space="preserve"> – turi EECS taisyklėse nurodytą reikšmę;</w:t>
      </w:r>
    </w:p>
    <w:p w14:paraId="1E6BFF6B" w14:textId="77777777" w:rsidR="00BB174F" w:rsidRPr="00B93937" w:rsidRDefault="00BA5B73">
      <w:pPr>
        <w:pStyle w:val="BodyText"/>
        <w:spacing w:after="220"/>
        <w:jc w:val="both"/>
      </w:pPr>
      <w:r w:rsidRPr="00B93937">
        <w:rPr>
          <w:rStyle w:val="BodyTextChar"/>
          <w:b/>
          <w:bCs/>
        </w:rPr>
        <w:t>Elektroninis perdavimas</w:t>
      </w:r>
      <w:r w:rsidRPr="00B93937">
        <w:rPr>
          <w:rStyle w:val="BodyTextChar"/>
        </w:rPr>
        <w:t xml:space="preserve"> – turi reikšmę, nurodytą 10.2 poskyryje </w:t>
      </w:r>
      <w:r w:rsidRPr="00B93937">
        <w:rPr>
          <w:rStyle w:val="BodyTextChar"/>
          <w:i/>
          <w:iCs/>
        </w:rPr>
        <w:t>(Elektroninis sertifikatų perdavimas</w:t>
      </w:r>
      <w:r w:rsidRPr="00B93937">
        <w:rPr>
          <w:rStyle w:val="BodyTextChar"/>
        </w:rPr>
        <w:t>);</w:t>
      </w:r>
    </w:p>
    <w:p w14:paraId="30326BB6" w14:textId="5C3A9241" w:rsidR="00BB174F" w:rsidRPr="00B93937" w:rsidRDefault="00BA5B73">
      <w:pPr>
        <w:pStyle w:val="BodyText"/>
        <w:spacing w:after="220"/>
        <w:jc w:val="both"/>
      </w:pPr>
      <w:r w:rsidRPr="00B93937">
        <w:rPr>
          <w:rStyle w:val="BodyTextChar"/>
          <w:b/>
          <w:bCs/>
        </w:rPr>
        <w:t>Ekstremalioji situacija</w:t>
      </w:r>
      <w:r w:rsidRPr="00B93937">
        <w:rPr>
          <w:rStyle w:val="BodyTextChar"/>
        </w:rPr>
        <w:t xml:space="preserve"> – susidariusi ar atsiradusi būklė, aplinkybės ar situacija, kuri kelia ar gali kelti realią ir neišvengiamą grėsmę: (a) žmonių sveikatai, saugai ir saugumui; b) turto ar Įrenginio saugai ir saugumui; arba c) sukelti aplinkai kenksmingų medžiagų išleidimą, taršą ar užteršimą, ir kiekvienu atveju dėl to panašaus į Įrenginį įrenginio operatorius, besivadovaujantis Gerąja pramonės praktika, turi imtis neatidėliotinų priemonių tokiai grėsmei išvengti arba ją sumažinti;</w:t>
      </w:r>
    </w:p>
    <w:p w14:paraId="195AF5AB" w14:textId="77777777" w:rsidR="00BB174F" w:rsidRPr="00B93937" w:rsidRDefault="00BA5B73">
      <w:pPr>
        <w:pStyle w:val="BodyText"/>
        <w:spacing w:after="220"/>
        <w:jc w:val="both"/>
      </w:pPr>
      <w:r w:rsidRPr="00B93937">
        <w:rPr>
          <w:rStyle w:val="BodyTextChar"/>
          <w:b/>
          <w:bCs/>
        </w:rPr>
        <w:t>Suvaržymo nuostoliai</w:t>
      </w:r>
      <w:r w:rsidRPr="00B93937">
        <w:rPr>
          <w:rStyle w:val="BodyTextChar"/>
        </w:rPr>
        <w:t xml:space="preserve"> – suma, kurią Pirkėjas pagrįstai ir sąžiningai nustatė kaip bendrus nuostolius ir išlaidas, susijusias su atitinkamu sandoriu, susijusiu su elektros energija arba Sertifikatais, kaip taikytina, pagal šią Sutartį, įskaitant, bet neapsiribojant, bet kokius sandorio nuostolius, finansavimo išlaidas arba, Pirkėjo pasirinkimu, bet nedubliuojant, nuostolius ar išlaidas, patirtas dėl to, kad Pirkėjas nutraukė, likvidavo, įgijo ar atkūrė bet kokią apsidraudimo ar susijusią prekybos poziciją. Į šią sumą įeina nuostoliai ir išlaidos, susijusios su bet kokiais mokėjimais, jau atliktais pagal šią Sutartį iki Pirkėjo rašytinio pranešimo pateikimo, ir Pirkėjo teisiniai mokesčiai bei išlaidos, tačiau neįeina jokia suma, kurią Pirkėjas turi sumokėti trečiajai šaliai už bet kokią baudą, kurią ta trečioji šalis turi sumokėti bet kuriai kitai šaliai (įskaitant bet kokią valstybinę ar reguliavimo instituciją);</w:t>
      </w:r>
    </w:p>
    <w:p w14:paraId="518F5EB6" w14:textId="77777777" w:rsidR="00BB174F" w:rsidRPr="00B93937" w:rsidRDefault="00BA5B73">
      <w:pPr>
        <w:pStyle w:val="BodyText"/>
        <w:spacing w:after="220" w:line="257" w:lineRule="auto"/>
        <w:jc w:val="both"/>
      </w:pPr>
      <w:r w:rsidRPr="00B93937">
        <w:rPr>
          <w:rStyle w:val="BodyTextChar"/>
          <w:b/>
          <w:bCs/>
        </w:rPr>
        <w:t xml:space="preserve">Subjektas </w:t>
      </w:r>
      <w:r w:rsidRPr="00B93937">
        <w:rPr>
          <w:rStyle w:val="BodyTextChar"/>
        </w:rPr>
        <w:t>– fizinis asmuo, vyriausybė, valstija ar jos padalinys, vyriausybinė ar valstybinė agentūra, korporacija, partnerystė ar kitas subjektas, atsižvelgiant į kontekstą;</w:t>
      </w:r>
    </w:p>
    <w:p w14:paraId="043151CD" w14:textId="77777777" w:rsidR="00BB174F" w:rsidRPr="00B93937" w:rsidRDefault="00BA5B73">
      <w:pPr>
        <w:pStyle w:val="BodyText"/>
        <w:spacing w:after="220" w:line="240" w:lineRule="auto"/>
        <w:jc w:val="both"/>
      </w:pPr>
      <w:r w:rsidRPr="00B93937">
        <w:rPr>
          <w:rStyle w:val="BodyTextChar"/>
          <w:b/>
          <w:bCs/>
        </w:rPr>
        <w:t>EPC sutartis</w:t>
      </w:r>
      <w:r w:rsidRPr="00B93937">
        <w:rPr>
          <w:rStyle w:val="BodyTextChar"/>
        </w:rPr>
        <w:t xml:space="preserve"> – Pardavėjo ir EPC rangovo sudaryta arba ketinama sudaryti sutartis dėl Objekto inžinerijos, pirkimo ir statybos;</w:t>
      </w:r>
    </w:p>
    <w:p w14:paraId="731BC53D" w14:textId="77777777" w:rsidR="00BB174F" w:rsidRPr="00B93937" w:rsidRDefault="00BA5B73">
      <w:pPr>
        <w:pStyle w:val="BodyText"/>
        <w:spacing w:after="220"/>
        <w:jc w:val="both"/>
      </w:pPr>
      <w:r w:rsidRPr="00B93937">
        <w:rPr>
          <w:rStyle w:val="BodyTextChar"/>
          <w:b/>
          <w:bCs/>
        </w:rPr>
        <w:t>Europos Sąjunga</w:t>
      </w:r>
      <w:r w:rsidRPr="00B93937">
        <w:rPr>
          <w:rStyle w:val="BodyTextChar"/>
        </w:rPr>
        <w:t xml:space="preserve"> arba </w:t>
      </w:r>
      <w:r w:rsidRPr="00B93937">
        <w:rPr>
          <w:rStyle w:val="BodyTextChar"/>
          <w:b/>
          <w:bCs/>
        </w:rPr>
        <w:t>ES</w:t>
      </w:r>
      <w:r w:rsidRPr="00B93937">
        <w:rPr>
          <w:rStyle w:val="BodyTextChar"/>
        </w:rPr>
        <w:t xml:space="preserve"> – reiškia Europos Sąjungą, tokią, kokia ji tam tikru metu yra;</w:t>
      </w:r>
    </w:p>
    <w:p w14:paraId="0B6AB5F7" w14:textId="77777777" w:rsidR="00BB174F" w:rsidRPr="00B93937" w:rsidRDefault="00BA5B73">
      <w:pPr>
        <w:pStyle w:val="BodyText"/>
        <w:spacing w:after="220" w:line="257" w:lineRule="auto"/>
        <w:jc w:val="both"/>
      </w:pPr>
      <w:r w:rsidRPr="00B93937">
        <w:rPr>
          <w:rStyle w:val="BodyTextChar"/>
          <w:b/>
          <w:bCs/>
        </w:rPr>
        <w:t>Ekspertas</w:t>
      </w:r>
      <w:r w:rsidRPr="00B93937">
        <w:rPr>
          <w:rStyle w:val="BodyTextChar"/>
        </w:rPr>
        <w:t xml:space="preserve"> – asmuo, kuris profesionaliai specializuojasi atsinaujinančiosios energijos gamybos technologijų įrengimo ir eksploatavimo srityje, Šalių paskirtas pagal 31.3 poskyrio (c) punktą </w:t>
      </w:r>
      <w:r w:rsidRPr="00B93937">
        <w:rPr>
          <w:rStyle w:val="BodyTextChar"/>
          <w:i/>
          <w:iCs/>
        </w:rPr>
        <w:t>(Eksperto skyrimas)</w:t>
      </w:r>
      <w:r w:rsidRPr="00B93937">
        <w:rPr>
          <w:rStyle w:val="BodyTextChar"/>
        </w:rPr>
        <w:t>;</w:t>
      </w:r>
    </w:p>
    <w:p w14:paraId="17D38180" w14:textId="77777777" w:rsidR="00BB174F" w:rsidRPr="00B93937" w:rsidRDefault="00BA5B73">
      <w:pPr>
        <w:pStyle w:val="BodyText"/>
        <w:spacing w:after="100"/>
        <w:jc w:val="both"/>
      </w:pPr>
      <w:r w:rsidRPr="00B93937">
        <w:rPr>
          <w:rStyle w:val="BodyTextChar"/>
          <w:b/>
          <w:bCs/>
        </w:rPr>
        <w:t>Eksperto pranešimas</w:t>
      </w:r>
      <w:r w:rsidRPr="00B93937">
        <w:rPr>
          <w:rStyle w:val="BodyTextChar"/>
        </w:rPr>
        <w:t xml:space="preserve"> – turi reikšmę, kaip nurodyta 31.3 poskyrio (b) punkto (i) papunktyje </w:t>
      </w:r>
      <w:r w:rsidRPr="00B93937">
        <w:rPr>
          <w:rStyle w:val="BodyTextChar"/>
          <w:i/>
          <w:iCs/>
        </w:rPr>
        <w:t>(Pradžia)</w:t>
      </w:r>
      <w:r w:rsidRPr="00B93937">
        <w:rPr>
          <w:rStyle w:val="BodyTextChar"/>
        </w:rPr>
        <w:t>;</w:t>
      </w:r>
    </w:p>
    <w:p w14:paraId="4D4359EE" w14:textId="4E09A4E6" w:rsidR="00BB174F" w:rsidRPr="00B93937" w:rsidRDefault="53D5873D">
      <w:pPr>
        <w:pStyle w:val="BodyText"/>
        <w:spacing w:after="220" w:line="240" w:lineRule="auto"/>
      </w:pPr>
      <w:r w:rsidRPr="00B93937">
        <w:rPr>
          <w:rStyle w:val="BodyTextChar"/>
          <w:b/>
          <w:bCs/>
        </w:rPr>
        <w:t xml:space="preserve">Galiojimo </w:t>
      </w:r>
      <w:r w:rsidR="710D6922" w:rsidRPr="00B93937">
        <w:rPr>
          <w:rStyle w:val="BodyTextChar"/>
          <w:b/>
          <w:bCs/>
        </w:rPr>
        <w:t xml:space="preserve">pabaigos </w:t>
      </w:r>
      <w:r w:rsidRPr="00B93937">
        <w:rPr>
          <w:rStyle w:val="BodyTextChar"/>
          <w:b/>
          <w:bCs/>
        </w:rPr>
        <w:t>data</w:t>
      </w:r>
      <w:r w:rsidRPr="00B93937">
        <w:rPr>
          <w:rStyle w:val="BodyTextChar"/>
        </w:rPr>
        <w:t xml:space="preserve"> – turi reikšmę, jei tokia yra, </w:t>
      </w:r>
      <w:r w:rsidRPr="00B93937">
        <w:rPr>
          <w:rStyle w:val="BodyTextChar"/>
          <w:u w:val="single"/>
        </w:rPr>
        <w:t xml:space="preserve">kaip nurodyta I dalies A skirsnyje </w:t>
      </w:r>
      <w:r w:rsidRPr="00B93937">
        <w:rPr>
          <w:rStyle w:val="BodyTextChar"/>
          <w:i/>
          <w:iCs/>
          <w:u w:val="single"/>
        </w:rPr>
        <w:t>(</w:t>
      </w:r>
      <w:r w:rsidR="7677F641"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2BDDD5C8" w14:textId="6307EADD" w:rsidR="00BB174F" w:rsidRPr="00B93937" w:rsidRDefault="53D5873D">
      <w:pPr>
        <w:pStyle w:val="BodyText"/>
        <w:spacing w:after="220" w:line="240" w:lineRule="auto"/>
      </w:pPr>
      <w:r w:rsidRPr="00B93937">
        <w:rPr>
          <w:rStyle w:val="BodyTextChar"/>
          <w:b/>
          <w:bCs/>
        </w:rPr>
        <w:t>Objektas</w:t>
      </w:r>
      <w:r w:rsidRPr="00B93937">
        <w:rPr>
          <w:rStyle w:val="BodyTextChar"/>
        </w:rPr>
        <w:t xml:space="preserve"> – tai elektros energijos gamybos įranga, </w:t>
      </w:r>
      <w:r w:rsidRPr="00B93937">
        <w:rPr>
          <w:rStyle w:val="BodyTextChar"/>
          <w:u w:val="single"/>
        </w:rPr>
        <w:t xml:space="preserve">nurodyta I dalies A skirsnyje </w:t>
      </w:r>
      <w:r w:rsidRPr="00B93937">
        <w:rPr>
          <w:rStyle w:val="BodyTextChar"/>
          <w:i/>
          <w:iCs/>
        </w:rPr>
        <w:t>(</w:t>
      </w:r>
      <w:r w:rsidR="7677F641" w:rsidRPr="00B93937">
        <w:rPr>
          <w:rStyle w:val="BodyTextChar"/>
          <w:i/>
          <w:iCs/>
        </w:rPr>
        <w:t>Specialiosios</w:t>
      </w:r>
      <w:r w:rsidRPr="00B93937">
        <w:rPr>
          <w:rStyle w:val="BodyTextChar"/>
          <w:i/>
          <w:iCs/>
        </w:rPr>
        <w:t xml:space="preserve"> sąlygos)</w:t>
      </w:r>
      <w:r w:rsidRPr="00B93937">
        <w:rPr>
          <w:rStyle w:val="BodyTextChar"/>
        </w:rPr>
        <w:t>, ir su ja susijusi infrastruktūra (išskyrus Tinklo operatoriaus turtą, esantį arba būsiantį Vietoje);</w:t>
      </w:r>
    </w:p>
    <w:p w14:paraId="785F16B8" w14:textId="41C9FBEC" w:rsidR="00BB174F" w:rsidRPr="00B93937" w:rsidRDefault="53D5873D">
      <w:pPr>
        <w:pStyle w:val="BodyText"/>
        <w:spacing w:after="220" w:line="240" w:lineRule="auto"/>
      </w:pPr>
      <w:r w:rsidRPr="00B93937">
        <w:rPr>
          <w:rStyle w:val="BodyTextChar"/>
          <w:b/>
          <w:bCs/>
        </w:rPr>
        <w:t>Finansinis atsiskaitymas</w:t>
      </w:r>
      <w:r w:rsidRPr="00B93937">
        <w:rPr>
          <w:rStyle w:val="BodyTextChar"/>
        </w:rPr>
        <w:t xml:space="preserve"> – turi tokią reikšmę, </w:t>
      </w:r>
      <w:r w:rsidRPr="00B93937">
        <w:rPr>
          <w:rStyle w:val="BodyTextChar"/>
          <w:u w:val="single"/>
        </w:rPr>
        <w:t xml:space="preserve">kokia nurodyta I dalies A skirsnyje </w:t>
      </w:r>
      <w:r w:rsidRPr="00B93937">
        <w:rPr>
          <w:rStyle w:val="BodyTextChar"/>
          <w:i/>
          <w:iCs/>
          <w:u w:val="single"/>
        </w:rPr>
        <w:t>(</w:t>
      </w:r>
      <w:r w:rsidR="1F0498BB"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72F79278" w14:textId="77777777" w:rsidR="00BB174F" w:rsidRPr="00B93937" w:rsidRDefault="00BA5B73">
      <w:pPr>
        <w:pStyle w:val="BodyText"/>
        <w:spacing w:after="220" w:line="240" w:lineRule="auto"/>
      </w:pPr>
      <w:r w:rsidRPr="00B93937">
        <w:rPr>
          <w:rStyle w:val="BodyTextChar"/>
          <w:b/>
          <w:bCs/>
        </w:rPr>
        <w:t>Nenugalimos jėgos aplinkybės</w:t>
      </w:r>
      <w:r w:rsidRPr="00B93937">
        <w:rPr>
          <w:rStyle w:val="BodyTextChar"/>
        </w:rPr>
        <w:t xml:space="preserve"> – turi tokią reikšmę, kokia nurodyta 15.1 poskyryje </w:t>
      </w:r>
      <w:r w:rsidRPr="00B93937">
        <w:rPr>
          <w:rStyle w:val="BodyTextChar"/>
          <w:i/>
          <w:iCs/>
        </w:rPr>
        <w:t>(Nenugalimos jėgos aplinkybių apibrėžimas)</w:t>
      </w:r>
      <w:r w:rsidRPr="00B93937">
        <w:rPr>
          <w:rStyle w:val="BodyTextChar"/>
        </w:rPr>
        <w:t>;</w:t>
      </w:r>
    </w:p>
    <w:p w14:paraId="1EBAE8BA" w14:textId="77777777" w:rsidR="00BB174F" w:rsidRPr="00B93937" w:rsidRDefault="00BA5B73">
      <w:pPr>
        <w:pStyle w:val="BodyText"/>
        <w:spacing w:after="220" w:line="257" w:lineRule="auto"/>
      </w:pPr>
      <w:r w:rsidRPr="00B93937">
        <w:rPr>
          <w:rStyle w:val="BodyTextChar"/>
          <w:b/>
          <w:bCs/>
        </w:rPr>
        <w:t>Lėšos iš veiklos</w:t>
      </w:r>
      <w:r w:rsidRPr="00B93937">
        <w:rPr>
          <w:rStyle w:val="BodyTextChar"/>
        </w:rPr>
        <w:t xml:space="preserve"> – pinigų suma, kurią atitinkamas subjektas gauna arba panaudoja savo pagrindinėje veikloje;</w:t>
      </w:r>
    </w:p>
    <w:p w14:paraId="037EE70A" w14:textId="77777777" w:rsidR="00BB174F" w:rsidRPr="00B93937" w:rsidRDefault="00BA5B73">
      <w:pPr>
        <w:pStyle w:val="BodyText"/>
        <w:spacing w:after="220" w:line="240" w:lineRule="auto"/>
      </w:pPr>
      <w:r w:rsidRPr="00B93937">
        <w:rPr>
          <w:rStyle w:val="BodyTextChar"/>
          <w:b/>
          <w:bCs/>
        </w:rPr>
        <w:t>Pelnas</w:t>
      </w:r>
      <w:r w:rsidRPr="00B93937">
        <w:rPr>
          <w:rStyle w:val="BodyTextChar"/>
        </w:rPr>
        <w:t xml:space="preserve"> – turi 19.2 poskyrio (a) punkto (ii) papunktyje </w:t>
      </w:r>
      <w:r w:rsidRPr="00B93937">
        <w:rPr>
          <w:rStyle w:val="BodyTextChar"/>
          <w:i/>
          <w:iCs/>
        </w:rPr>
        <w:t>(Nutraukimo pagal rinkos kainą suma)</w:t>
      </w:r>
      <w:r w:rsidRPr="00B93937">
        <w:rPr>
          <w:rStyle w:val="BodyTextChar"/>
        </w:rPr>
        <w:t xml:space="preserve"> nurodytą reikšmę;</w:t>
      </w:r>
    </w:p>
    <w:p w14:paraId="36721857" w14:textId="6CC4AA1F" w:rsidR="00BB174F" w:rsidRPr="00B93937" w:rsidRDefault="53D5873D">
      <w:pPr>
        <w:pStyle w:val="BodyText"/>
        <w:spacing w:after="220" w:line="254" w:lineRule="auto"/>
        <w:jc w:val="both"/>
      </w:pPr>
      <w:r w:rsidRPr="00B93937">
        <w:rPr>
          <w:rStyle w:val="BodyTextChar"/>
          <w:b/>
          <w:bCs/>
        </w:rPr>
        <w:t xml:space="preserve">Geroji </w:t>
      </w:r>
      <w:r w:rsidR="047BAAE4" w:rsidRPr="00B93937">
        <w:rPr>
          <w:rStyle w:val="BodyTextChar"/>
          <w:b/>
          <w:bCs/>
        </w:rPr>
        <w:t>sektoriaus</w:t>
      </w:r>
      <w:r w:rsidRPr="00B93937">
        <w:rPr>
          <w:rStyle w:val="BodyTextChar"/>
          <w:b/>
          <w:bCs/>
        </w:rPr>
        <w:t xml:space="preserve"> praktika</w:t>
      </w:r>
      <w:r w:rsidRPr="00B93937">
        <w:rPr>
          <w:rStyle w:val="BodyTextChar"/>
        </w:rPr>
        <w:t xml:space="preserve"> – Pardavėjo atžvilgiu reiškia tokį įgūdžių ir rūpestingumo laipsnį, kokio pagrįstai ir paprastai tikimasi iš panašaus tipo įrenginio operatoriaus, turinčio patirties vykdant tokio paties tipo veiklą (t. y. eksploatavimą ir priežiūrą);</w:t>
      </w:r>
    </w:p>
    <w:p w14:paraId="521C93CD" w14:textId="77777777" w:rsidR="00BB174F" w:rsidRPr="00B93937" w:rsidRDefault="00BA5B73">
      <w:pPr>
        <w:pStyle w:val="BodyText"/>
        <w:spacing w:after="220" w:line="240" w:lineRule="auto"/>
        <w:jc w:val="both"/>
      </w:pPr>
      <w:r w:rsidRPr="00B93937">
        <w:rPr>
          <w:rStyle w:val="BodyTextChar"/>
          <w:b/>
          <w:bCs/>
        </w:rPr>
        <w:t>Vyriausybės patvirtinimas</w:t>
      </w:r>
      <w:r w:rsidRPr="00B93937">
        <w:rPr>
          <w:rStyle w:val="BodyTextChar"/>
        </w:rPr>
        <w:t xml:space="preserve"> – tai bet koks patvirtinimas, sutikimas, frančizė, leidimas, sertifikatas, nutarimas, koncesija, licencija ar leidimas, išduotas bet kurios Kompetentingos institucijos arba jos vardu;</w:t>
      </w:r>
    </w:p>
    <w:p w14:paraId="2D5F0347" w14:textId="77777777" w:rsidR="00BB174F" w:rsidRPr="00B93937" w:rsidRDefault="00BA5B73">
      <w:pPr>
        <w:pStyle w:val="BodyText"/>
        <w:spacing w:after="220" w:line="240" w:lineRule="auto"/>
        <w:jc w:val="both"/>
      </w:pPr>
      <w:r w:rsidRPr="00B93937">
        <w:rPr>
          <w:rStyle w:val="BodyTextChar"/>
          <w:b/>
          <w:bCs/>
        </w:rPr>
        <w:t>ICC</w:t>
      </w:r>
      <w:r w:rsidRPr="00B93937">
        <w:rPr>
          <w:rStyle w:val="BodyTextChar"/>
        </w:rPr>
        <w:t xml:space="preserve"> – Tarptautiniai prekybos rūmai, kurių būstinė yra Paryžiuje, Prancūzijoje;</w:t>
      </w:r>
    </w:p>
    <w:p w14:paraId="310D9289" w14:textId="77777777" w:rsidR="00BB174F" w:rsidRPr="00B93937" w:rsidRDefault="00BA5B73">
      <w:pPr>
        <w:pStyle w:val="BodyText"/>
        <w:spacing w:after="220" w:line="240" w:lineRule="auto"/>
      </w:pPr>
      <w:r w:rsidRPr="00B93937">
        <w:rPr>
          <w:rStyle w:val="BodyTextChar"/>
          <w:b/>
          <w:bCs/>
        </w:rPr>
        <w:lastRenderedPageBreak/>
        <w:t>ICC ekspertizės taisyklės</w:t>
      </w:r>
      <w:r w:rsidRPr="00B93937">
        <w:rPr>
          <w:rStyle w:val="BodyTextChar"/>
        </w:rPr>
        <w:t xml:space="preserve"> – turi reikšmę, nurodytą 31.3 poskyrio (a) punkto (i) papunktyje </w:t>
      </w:r>
      <w:r w:rsidRPr="00B93937">
        <w:rPr>
          <w:rStyle w:val="BodyTextChar"/>
          <w:i/>
          <w:iCs/>
        </w:rPr>
        <w:t>(Bendrosios sąlygos)</w:t>
      </w:r>
      <w:r w:rsidRPr="00B93937">
        <w:rPr>
          <w:rStyle w:val="BodyTextChar"/>
        </w:rPr>
        <w:t>;</w:t>
      </w:r>
    </w:p>
    <w:p w14:paraId="70BB6024" w14:textId="77777777" w:rsidR="00BB174F" w:rsidRPr="00B93937" w:rsidRDefault="00BA5B73">
      <w:pPr>
        <w:pStyle w:val="BodyText"/>
        <w:spacing w:after="220" w:line="240" w:lineRule="auto"/>
      </w:pPr>
      <w:r w:rsidRPr="00B93937">
        <w:rPr>
          <w:rStyle w:val="BodyTextChar"/>
          <w:b/>
          <w:bCs/>
        </w:rPr>
        <w:t>Asmuo, kuriam atlyginta žala</w:t>
      </w:r>
      <w:r w:rsidRPr="00B93937">
        <w:rPr>
          <w:rStyle w:val="BodyTextChar"/>
        </w:rPr>
        <w:t xml:space="preserve"> – turi reikšmę, nurodytą 21.6 poskyrio (a) punkte </w:t>
      </w:r>
      <w:r w:rsidRPr="00B93937">
        <w:rPr>
          <w:rStyle w:val="BodyTextChar"/>
          <w:i/>
          <w:iCs/>
        </w:rPr>
        <w:t>(Žalos atlyginimas)</w:t>
      </w:r>
      <w:r w:rsidRPr="00B93937">
        <w:rPr>
          <w:rStyle w:val="BodyTextChar"/>
        </w:rPr>
        <w:t>;</w:t>
      </w:r>
    </w:p>
    <w:p w14:paraId="5F644521" w14:textId="77777777" w:rsidR="00BB174F" w:rsidRPr="00B93937" w:rsidRDefault="00BA5B73">
      <w:pPr>
        <w:pStyle w:val="BodyText"/>
        <w:spacing w:after="220" w:line="240" w:lineRule="auto"/>
      </w:pPr>
      <w:r w:rsidRPr="00B93937">
        <w:rPr>
          <w:rStyle w:val="BodyTextChar"/>
          <w:b/>
          <w:bCs/>
        </w:rPr>
        <w:t>Reikalavimą atlyginti žalą pateikusi šalis</w:t>
      </w:r>
      <w:r w:rsidRPr="00B93937">
        <w:rPr>
          <w:rStyle w:val="BodyTextChar"/>
        </w:rPr>
        <w:t xml:space="preserve"> – turi reikšmę, kaip nurodyta 21.6 poskyrio (c) punkto (i) papunktyje </w:t>
      </w:r>
      <w:r w:rsidRPr="00B93937">
        <w:rPr>
          <w:rStyle w:val="BodyTextChar"/>
          <w:i/>
          <w:iCs/>
        </w:rPr>
        <w:t>(Pretenzijų nagrinėjimas)</w:t>
      </w:r>
      <w:r w:rsidRPr="00B93937">
        <w:rPr>
          <w:rStyle w:val="BodyTextChar"/>
        </w:rPr>
        <w:t>;</w:t>
      </w:r>
    </w:p>
    <w:p w14:paraId="24BCED2A" w14:textId="77777777" w:rsidR="00BB174F" w:rsidRPr="00B93937" w:rsidRDefault="00BA5B73">
      <w:pPr>
        <w:pStyle w:val="BodyText"/>
        <w:spacing w:after="220" w:line="240" w:lineRule="auto"/>
      </w:pPr>
      <w:r w:rsidRPr="00B93937">
        <w:rPr>
          <w:rStyle w:val="BodyTextChar"/>
          <w:b/>
          <w:bCs/>
        </w:rPr>
        <w:t>Reikalavimą atlyginti žalą gavusi šalis</w:t>
      </w:r>
      <w:r w:rsidRPr="00B93937">
        <w:rPr>
          <w:rStyle w:val="BodyTextChar"/>
        </w:rPr>
        <w:t xml:space="preserve"> – turi reikšmę, nurodytą 21.6 poskyrio (c) punkto (i) papunktyje </w:t>
      </w:r>
      <w:r w:rsidRPr="00B93937">
        <w:rPr>
          <w:rStyle w:val="BodyTextChar"/>
          <w:i/>
          <w:iCs/>
        </w:rPr>
        <w:t>(Pretenzijų nagrinėjimas)</w:t>
      </w:r>
      <w:r w:rsidRPr="00B93937">
        <w:rPr>
          <w:rStyle w:val="BodyTextChar"/>
        </w:rPr>
        <w:t>;</w:t>
      </w:r>
    </w:p>
    <w:p w14:paraId="7EE3267E" w14:textId="77777777" w:rsidR="00BB174F" w:rsidRPr="00B93937" w:rsidRDefault="00BA5B73">
      <w:pPr>
        <w:pStyle w:val="BodyText"/>
        <w:spacing w:after="220" w:line="240" w:lineRule="auto"/>
      </w:pPr>
      <w:r w:rsidRPr="00B93937">
        <w:rPr>
          <w:rStyle w:val="BodyTextChar"/>
          <w:b/>
          <w:bCs/>
        </w:rPr>
        <w:t>Neefektyvus</w:t>
      </w:r>
      <w:r w:rsidRPr="00B93937">
        <w:rPr>
          <w:rStyle w:val="BodyTextChar"/>
        </w:rPr>
        <w:t xml:space="preserve"> – Sertifikato atžvilgiu reiškia, kad įvyksta bet kuris iš toliau nurodytų įvykių ar aplinkybių:</w:t>
      </w:r>
    </w:p>
    <w:p w14:paraId="6B489F7D" w14:textId="77777777" w:rsidR="00BB174F" w:rsidRPr="00B93937" w:rsidRDefault="00BA5B73">
      <w:pPr>
        <w:pStyle w:val="BodyText"/>
        <w:numPr>
          <w:ilvl w:val="0"/>
          <w:numId w:val="135"/>
        </w:numPr>
        <w:tabs>
          <w:tab w:val="left" w:pos="1017"/>
        </w:tabs>
        <w:spacing w:after="220" w:line="254" w:lineRule="auto"/>
        <w:ind w:left="1000" w:hanging="660"/>
        <w:jc w:val="both"/>
      </w:pPr>
      <w:r w:rsidRPr="00B93937">
        <w:rPr>
          <w:rStyle w:val="BodyTextChar"/>
        </w:rPr>
        <w:t xml:space="preserve">atsižvelgiant į 11.1 poskyrį </w:t>
      </w:r>
      <w:r w:rsidRPr="00B93937">
        <w:rPr>
          <w:rStyle w:val="BodyTextChar"/>
          <w:i/>
          <w:iCs/>
        </w:rPr>
        <w:t>(Nėra suvaržymų)</w:t>
      </w:r>
      <w:r w:rsidRPr="00B93937">
        <w:rPr>
          <w:rStyle w:val="BodyTextChar"/>
        </w:rPr>
        <w:t xml:space="preserve">, Sertifikatas buvo arba, kaip įtariama, buvo neteisėtai pasisavintas iš teisėto savininko, neatsižvelgiant į tai, ar būtų buvę įmanoma jį įsigyti </w:t>
      </w:r>
      <w:proofErr w:type="spellStart"/>
      <w:r w:rsidRPr="00B93937">
        <w:rPr>
          <w:rStyle w:val="BodyTextChar"/>
        </w:rPr>
        <w:t>bona</w:t>
      </w:r>
      <w:proofErr w:type="spellEnd"/>
      <w:r w:rsidRPr="00B93937">
        <w:rPr>
          <w:rStyle w:val="BodyTextChar"/>
        </w:rPr>
        <w:t xml:space="preserve"> </w:t>
      </w:r>
      <w:proofErr w:type="spellStart"/>
      <w:r w:rsidRPr="00B93937">
        <w:rPr>
          <w:rStyle w:val="BodyTextChar"/>
        </w:rPr>
        <w:t>fide</w:t>
      </w:r>
      <w:proofErr w:type="spellEnd"/>
      <w:r w:rsidRPr="00B93937">
        <w:rPr>
          <w:rStyle w:val="BodyTextChar"/>
        </w:rPr>
        <w:t xml:space="preserve"> (sąžiningai);</w:t>
      </w:r>
    </w:p>
    <w:p w14:paraId="5C1B7804" w14:textId="77777777" w:rsidR="00BB174F" w:rsidRPr="00B93937" w:rsidRDefault="00BA5B73">
      <w:pPr>
        <w:pStyle w:val="BodyText"/>
        <w:numPr>
          <w:ilvl w:val="0"/>
          <w:numId w:val="135"/>
        </w:numPr>
        <w:tabs>
          <w:tab w:val="left" w:pos="1017"/>
        </w:tabs>
        <w:spacing w:after="220" w:line="240" w:lineRule="auto"/>
        <w:ind w:left="1000" w:hanging="660"/>
        <w:jc w:val="both"/>
      </w:pPr>
      <w:r w:rsidRPr="00B93937">
        <w:rPr>
          <w:rStyle w:val="BodyTextChar"/>
        </w:rPr>
        <w:t>sertifikatas jau panaikintas dėl atitikties arba neatitinka reikalavimų pagal taikomą sistemą;</w:t>
      </w:r>
    </w:p>
    <w:p w14:paraId="24D82A2A" w14:textId="77777777" w:rsidR="00BB174F" w:rsidRPr="00B93937" w:rsidRDefault="00BA5B73">
      <w:pPr>
        <w:pStyle w:val="BodyText"/>
        <w:numPr>
          <w:ilvl w:val="0"/>
          <w:numId w:val="135"/>
        </w:numPr>
        <w:tabs>
          <w:tab w:val="left" w:pos="1017"/>
        </w:tabs>
        <w:spacing w:after="220" w:line="240" w:lineRule="auto"/>
        <w:ind w:left="1000" w:hanging="660"/>
        <w:jc w:val="both"/>
      </w:pPr>
      <w:r w:rsidRPr="00B93937">
        <w:rPr>
          <w:rStyle w:val="BodyTextChar"/>
        </w:rPr>
        <w:t>Kompetentinga institucija arba Įgaliotoji išdavimo įstaiga (atitinkamai) sustabdė sertifikato galiojimą arba jį panaikino; ir (arba)</w:t>
      </w:r>
    </w:p>
    <w:p w14:paraId="13D658A4" w14:textId="77777777" w:rsidR="00BB174F" w:rsidRPr="00B93937" w:rsidRDefault="00BA5B73">
      <w:pPr>
        <w:pStyle w:val="BodyText"/>
        <w:numPr>
          <w:ilvl w:val="0"/>
          <w:numId w:val="135"/>
        </w:numPr>
        <w:tabs>
          <w:tab w:val="left" w:pos="1017"/>
        </w:tabs>
        <w:spacing w:after="220" w:line="240" w:lineRule="auto"/>
        <w:ind w:firstLine="340"/>
      </w:pPr>
      <w:r w:rsidRPr="00B93937">
        <w:rPr>
          <w:rStyle w:val="BodyTextChar"/>
        </w:rPr>
        <w:t>Sertifikatas nėra susijęs su įrenginio Išmatuota energija,</w:t>
      </w:r>
    </w:p>
    <w:p w14:paraId="211334B7" w14:textId="77777777" w:rsidR="00BB174F" w:rsidRPr="00B93937" w:rsidRDefault="00BA5B73">
      <w:pPr>
        <w:pStyle w:val="BodyText"/>
        <w:spacing w:after="220" w:line="240" w:lineRule="auto"/>
      </w:pPr>
      <w:r w:rsidRPr="00B93937">
        <w:rPr>
          <w:rStyle w:val="BodyTextChar"/>
        </w:rPr>
        <w:t xml:space="preserve">ir </w:t>
      </w:r>
      <w:r w:rsidRPr="00B93937">
        <w:rPr>
          <w:rStyle w:val="BodyTextChar"/>
          <w:b/>
          <w:bCs/>
        </w:rPr>
        <w:t>Neefektyvumas</w:t>
      </w:r>
      <w:r w:rsidRPr="00B93937">
        <w:rPr>
          <w:rStyle w:val="BodyTextChar"/>
        </w:rPr>
        <w:t xml:space="preserve"> bei kitos giminingos sąvokos suprantamos atitinkamai;</w:t>
      </w:r>
    </w:p>
    <w:p w14:paraId="78DA1F9A" w14:textId="77777777" w:rsidR="00BB174F" w:rsidRPr="00B93937" w:rsidRDefault="00BA5B73">
      <w:pPr>
        <w:pStyle w:val="BodyText"/>
        <w:spacing w:after="220" w:line="240" w:lineRule="auto"/>
      </w:pPr>
      <w:r w:rsidRPr="00B93937">
        <w:rPr>
          <w:rStyle w:val="BodyTextChar"/>
          <w:b/>
          <w:bCs/>
        </w:rPr>
        <w:t>Palūkanų norma</w:t>
      </w:r>
      <w:r w:rsidRPr="00B93937">
        <w:rPr>
          <w:rStyle w:val="BodyTextChar"/>
        </w:rPr>
        <w:t xml:space="preserve"> – turi reikšmę, nurodytą 22.4 poskyryje</w:t>
      </w:r>
      <w:r w:rsidRPr="00B93937">
        <w:rPr>
          <w:rStyle w:val="BodyTextChar"/>
          <w:i/>
          <w:iCs/>
        </w:rPr>
        <w:t xml:space="preserve"> (Delspinigiai)</w:t>
      </w:r>
      <w:r w:rsidRPr="00B93937">
        <w:rPr>
          <w:rStyle w:val="BodyTextChar"/>
        </w:rPr>
        <w:t>;</w:t>
      </w:r>
    </w:p>
    <w:p w14:paraId="62FB4FF4" w14:textId="7CD26C31" w:rsidR="00BB174F" w:rsidRPr="00B93937" w:rsidRDefault="53D5873D">
      <w:pPr>
        <w:pStyle w:val="BodyText"/>
        <w:spacing w:after="220" w:line="240" w:lineRule="auto"/>
      </w:pPr>
      <w:r w:rsidRPr="00B93937">
        <w:rPr>
          <w:rStyle w:val="BodyTextChar"/>
          <w:b/>
          <w:bCs/>
        </w:rPr>
        <w:t xml:space="preserve">Vėluojanti paleidimo-derinimo pradžios data – </w:t>
      </w:r>
      <w:r w:rsidRPr="00B93937">
        <w:rPr>
          <w:rStyle w:val="BodyTextChar"/>
        </w:rPr>
        <w:t>reiškia,</w:t>
      </w:r>
      <w:r w:rsidRPr="00B93937">
        <w:rPr>
          <w:rStyle w:val="BodyTextChar"/>
          <w:u w:val="single"/>
        </w:rPr>
        <w:t xml:space="preserve"> kaip nurodyta I dalies B skirsnyje </w:t>
      </w:r>
      <w:r w:rsidRPr="00B93937">
        <w:rPr>
          <w:rStyle w:val="BodyTextChar"/>
          <w:i/>
          <w:iCs/>
          <w:u w:val="single"/>
        </w:rPr>
        <w:t>(</w:t>
      </w:r>
      <w:r w:rsidR="534451F5"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E372AF7" w14:textId="77777777" w:rsidR="00BB174F" w:rsidRPr="00B93937" w:rsidRDefault="00BA5B73">
      <w:pPr>
        <w:pStyle w:val="BodyText"/>
        <w:spacing w:after="220" w:line="266" w:lineRule="auto"/>
      </w:pPr>
      <w:r w:rsidRPr="00B93937">
        <w:rPr>
          <w:rStyle w:val="BodyTextChar"/>
          <w:b/>
          <w:bCs/>
        </w:rPr>
        <w:t>Įstatymas</w:t>
      </w:r>
      <w:r w:rsidRPr="00B93937">
        <w:rPr>
          <w:rStyle w:val="BodyTextChar"/>
        </w:rPr>
        <w:t xml:space="preserve"> – reiškia:</w:t>
      </w:r>
    </w:p>
    <w:p w14:paraId="52FEB916" w14:textId="77777777" w:rsidR="002222CF" w:rsidRPr="00B93937" w:rsidRDefault="00BA5B73" w:rsidP="002222CF">
      <w:pPr>
        <w:pStyle w:val="BodyText"/>
        <w:numPr>
          <w:ilvl w:val="0"/>
          <w:numId w:val="136"/>
        </w:numPr>
        <w:tabs>
          <w:tab w:val="left" w:pos="1017"/>
        </w:tabs>
        <w:spacing w:after="0" w:line="240" w:lineRule="auto"/>
        <w:ind w:firstLine="360"/>
        <w:jc w:val="both"/>
        <w:rPr>
          <w:rStyle w:val="BodyTextChar"/>
        </w:rPr>
      </w:pPr>
      <w:r w:rsidRPr="00B93937">
        <w:rPr>
          <w:rStyle w:val="BodyTextChar"/>
        </w:rPr>
        <w:t>bet koks įstatymas (įskaitant bendrąją teisę), teisės aktas, reglamentas, instrukcija, nurodymas, taisyklė ar Kompetentingos institucijos reikalavimas (kiekvienu atveju) (tačiau, kad nekiltų abejonių, tik tiek, kiek jis turi įstatymo galią), įskaitant, bet neapsiribojant (EECS sertifikatų atveju), ES direktyvą 2009/28/EB, EECS taisykles ir bet kokį Atitinkamą domeno protokolą, ir (Nacionalinės schemos sertifikatų atveju) tuos, kurie turi įtakos Nacionalinės schemos sertifikatams, Registrui arba Išleidimo ir registravimo taisyklėms; ir</w:t>
      </w:r>
    </w:p>
    <w:p w14:paraId="6F25F5C4" w14:textId="22E5551B" w:rsidR="00BB174F" w:rsidRPr="00B93937" w:rsidRDefault="00BA5B73" w:rsidP="002222CF">
      <w:pPr>
        <w:pStyle w:val="BodyText"/>
        <w:numPr>
          <w:ilvl w:val="0"/>
          <w:numId w:val="136"/>
        </w:numPr>
        <w:tabs>
          <w:tab w:val="left" w:pos="1017"/>
        </w:tabs>
        <w:spacing w:after="0" w:line="240" w:lineRule="auto"/>
        <w:ind w:firstLine="360"/>
        <w:jc w:val="both"/>
      </w:pPr>
      <w:r w:rsidRPr="00B93937">
        <w:rPr>
          <w:rStyle w:val="BodyTextChar"/>
        </w:rPr>
        <w:t>bet kokia sąlyga ar kitas Vyriausybės patvirtinimo reikalavimas (arba atleidimas nuo reikalavimo jį turėti);</w:t>
      </w:r>
    </w:p>
    <w:p w14:paraId="1E524B81" w14:textId="77777777" w:rsidR="00BB174F" w:rsidRPr="00B93937" w:rsidRDefault="00BB174F">
      <w:pPr>
        <w:pStyle w:val="BodyText"/>
        <w:spacing w:after="220" w:line="240" w:lineRule="auto"/>
        <w:ind w:left="1020"/>
        <w:jc w:val="both"/>
      </w:pPr>
    </w:p>
    <w:p w14:paraId="56274B89" w14:textId="2F8D7D60" w:rsidR="00BB174F" w:rsidRPr="00B93937" w:rsidRDefault="53D5873D">
      <w:pPr>
        <w:pStyle w:val="BodyText"/>
        <w:spacing w:after="220" w:line="257" w:lineRule="auto"/>
        <w:jc w:val="both"/>
      </w:pPr>
      <w:r w:rsidRPr="00B93937">
        <w:rPr>
          <w:rStyle w:val="BodyTextChar"/>
          <w:b/>
          <w:bCs/>
        </w:rPr>
        <w:t>Akredityvas</w:t>
      </w:r>
      <w:r w:rsidRPr="00B93937">
        <w:rPr>
          <w:rStyle w:val="BodyTextChar"/>
        </w:rPr>
        <w:t xml:space="preserve"> – neatšaukiamas atidedamasis akredityvas, apmokamas pagal pareikalavimą, kurio forma ir turinys tenkina Prašančiąją šalį ir kurį išleido finansų įstaiga, kurios Kredito reitingas yra bent toks, </w:t>
      </w:r>
      <w:r w:rsidRPr="00B93937">
        <w:rPr>
          <w:rStyle w:val="BodyTextChar"/>
          <w:u w:val="single"/>
        </w:rPr>
        <w:t xml:space="preserve">kaip nurodyta I dalies B skirsnyje </w:t>
      </w:r>
      <w:r w:rsidRPr="00B93937">
        <w:rPr>
          <w:rStyle w:val="BodyTextChar"/>
          <w:i/>
          <w:iCs/>
          <w:u w:val="single"/>
        </w:rPr>
        <w:t>(</w:t>
      </w:r>
      <w:r w:rsidR="4C563006"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3C899F09" w14:textId="77777777" w:rsidR="00BB174F" w:rsidRPr="00B93937" w:rsidRDefault="00BA5B73">
      <w:pPr>
        <w:pStyle w:val="BodyText"/>
        <w:spacing w:after="220" w:line="257" w:lineRule="auto"/>
        <w:jc w:val="both"/>
      </w:pPr>
      <w:r w:rsidRPr="00B93937">
        <w:rPr>
          <w:rStyle w:val="BodyTextChar"/>
          <w:b/>
          <w:bCs/>
        </w:rPr>
        <w:t>Licencijuotas tiekėjas</w:t>
      </w:r>
      <w:r w:rsidRPr="00B93937">
        <w:rPr>
          <w:rStyle w:val="BodyTextChar"/>
        </w:rPr>
        <w:t xml:space="preserve"> – elektros energijos tiekimo įmonė, turinti licenciją verstis tiekėjo veikla pagal savo veiklos šalies Taikytiną teisę;</w:t>
      </w:r>
    </w:p>
    <w:p w14:paraId="06A6F510" w14:textId="620FA32A" w:rsidR="00BB174F" w:rsidRPr="00B93937" w:rsidRDefault="53D5873D">
      <w:pPr>
        <w:pStyle w:val="BodyText"/>
        <w:spacing w:after="220" w:line="266" w:lineRule="auto"/>
        <w:jc w:val="both"/>
      </w:pPr>
      <w:r w:rsidRPr="00B93937">
        <w:rPr>
          <w:rStyle w:val="BodyTextChar"/>
          <w:b/>
          <w:bCs/>
        </w:rPr>
        <w:t>Ilgalaikė sustabdymo data</w:t>
      </w:r>
      <w:r w:rsidRPr="00B93937">
        <w:rPr>
          <w:rStyle w:val="BodyTextChar"/>
        </w:rPr>
        <w:t xml:space="preserve"> – turi</w:t>
      </w:r>
      <w:r w:rsidRPr="00B93937">
        <w:rPr>
          <w:rStyle w:val="BodyTextChar"/>
          <w:u w:val="single"/>
        </w:rPr>
        <w:t xml:space="preserve"> I dalies B skirsnyje </w:t>
      </w:r>
      <w:r w:rsidRPr="00B93937">
        <w:rPr>
          <w:rStyle w:val="BodyTextChar"/>
          <w:i/>
          <w:iCs/>
          <w:u w:val="single"/>
        </w:rPr>
        <w:t>(</w:t>
      </w:r>
      <w:r w:rsidR="4C563006"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4E1423A7" w14:textId="77777777" w:rsidR="00BB174F" w:rsidRPr="00B93937" w:rsidRDefault="00BA5B73">
      <w:pPr>
        <w:pStyle w:val="BodyText"/>
        <w:spacing w:line="266" w:lineRule="auto"/>
        <w:jc w:val="both"/>
      </w:pPr>
      <w:r w:rsidRPr="00B93937">
        <w:rPr>
          <w:rStyle w:val="BodyTextChar"/>
          <w:b/>
          <w:bCs/>
        </w:rPr>
        <w:t>Nuostolis</w:t>
      </w:r>
      <w:r w:rsidRPr="00B93937">
        <w:rPr>
          <w:rStyle w:val="BodyTextChar"/>
        </w:rPr>
        <w:t xml:space="preserve"> – turi 19.2 poskyrio (a) punkto (iii) papunktyje </w:t>
      </w:r>
      <w:r w:rsidRPr="00B93937">
        <w:rPr>
          <w:rStyle w:val="BodyTextChar"/>
          <w:i/>
          <w:iCs/>
        </w:rPr>
        <w:t>(Nutraukimo pagal rinkos kainą suma)</w:t>
      </w:r>
      <w:r w:rsidRPr="00B93937">
        <w:rPr>
          <w:rStyle w:val="BodyTextChar"/>
        </w:rPr>
        <w:t xml:space="preserve"> nurodytą reikšmę;</w:t>
      </w:r>
    </w:p>
    <w:p w14:paraId="75A8AA63" w14:textId="77777777" w:rsidR="00BB174F" w:rsidRPr="00B93937" w:rsidRDefault="00BA5B73">
      <w:pPr>
        <w:pStyle w:val="BodyText"/>
        <w:spacing w:line="257" w:lineRule="auto"/>
        <w:jc w:val="both"/>
      </w:pPr>
      <w:r w:rsidRPr="00B93937">
        <w:rPr>
          <w:rStyle w:val="BodyTextChar"/>
          <w:b/>
          <w:bCs/>
        </w:rPr>
        <w:t>Nutraukimo pagal rinkos kainą suma</w:t>
      </w:r>
      <w:r w:rsidRPr="00B93937">
        <w:rPr>
          <w:rStyle w:val="BodyTextChar"/>
        </w:rPr>
        <w:t xml:space="preserve"> – turi 19.2 poskyrio (a) punkte </w:t>
      </w:r>
      <w:r w:rsidRPr="00B93937">
        <w:rPr>
          <w:rStyle w:val="BodyTextChar"/>
          <w:i/>
          <w:iCs/>
        </w:rPr>
        <w:t>(Nutraukimo pagal rinkos kainą suma)</w:t>
      </w:r>
      <w:r w:rsidRPr="00B93937">
        <w:rPr>
          <w:rStyle w:val="BodyTextChar"/>
        </w:rPr>
        <w:t xml:space="preserve"> nurodytą reikšmę;</w:t>
      </w:r>
    </w:p>
    <w:p w14:paraId="629D874E" w14:textId="77777777" w:rsidR="00BB174F" w:rsidRPr="00B93937" w:rsidRDefault="00BA5B73">
      <w:pPr>
        <w:pStyle w:val="BodyText"/>
        <w:spacing w:line="266" w:lineRule="auto"/>
        <w:jc w:val="both"/>
      </w:pPr>
      <w:r w:rsidRPr="00B93937">
        <w:rPr>
          <w:rStyle w:val="BodyTextChar"/>
          <w:b/>
          <w:bCs/>
        </w:rPr>
        <w:t>Rinkos sutrikimo įvykis</w:t>
      </w:r>
      <w:r w:rsidRPr="00B93937">
        <w:rPr>
          <w:rStyle w:val="BodyTextChar"/>
        </w:rPr>
        <w:t xml:space="preserve"> – bet kuris iš toliau nurodytų įvykių:</w:t>
      </w:r>
    </w:p>
    <w:p w14:paraId="505CB88A" w14:textId="77777777" w:rsidR="00BB174F" w:rsidRPr="00B93937" w:rsidRDefault="00BA5B73">
      <w:pPr>
        <w:pStyle w:val="BodyText"/>
        <w:numPr>
          <w:ilvl w:val="0"/>
          <w:numId w:val="137"/>
        </w:numPr>
        <w:tabs>
          <w:tab w:val="left" w:pos="1230"/>
        </w:tabs>
        <w:spacing w:line="240" w:lineRule="auto"/>
        <w:ind w:left="1200" w:hanging="500"/>
        <w:jc w:val="both"/>
      </w:pPr>
      <w:r w:rsidRPr="00B93937">
        <w:rPr>
          <w:rStyle w:val="BodyTextChar"/>
        </w:rPr>
        <w:t>bet kurio atitinkamo Kainų šaltinio nesugebėjimas paskelbti ar pateikti informacijos, reikalingos Atitinkamai referencinei kainai nustatyti;</w:t>
      </w:r>
    </w:p>
    <w:p w14:paraId="102073FB" w14:textId="77777777" w:rsidR="00BB174F" w:rsidRPr="00B93937" w:rsidRDefault="00BA5B73">
      <w:pPr>
        <w:pStyle w:val="BodyText"/>
        <w:numPr>
          <w:ilvl w:val="0"/>
          <w:numId w:val="137"/>
        </w:numPr>
        <w:tabs>
          <w:tab w:val="left" w:pos="1177"/>
        </w:tabs>
        <w:spacing w:line="240" w:lineRule="auto"/>
        <w:ind w:firstLine="700"/>
        <w:jc w:val="both"/>
      </w:pPr>
      <w:r w:rsidRPr="00B93937">
        <w:rPr>
          <w:rStyle w:val="BodyTextChar"/>
        </w:rPr>
        <w:t>laikinas ar nuolatinis objektyvus Atitinkamos referencinės kainos nepasiekiamumas;</w:t>
      </w:r>
    </w:p>
    <w:p w14:paraId="480E2299" w14:textId="77777777" w:rsidR="00BB174F" w:rsidRPr="00B93937" w:rsidRDefault="00BA5B73">
      <w:pPr>
        <w:pStyle w:val="BodyText"/>
        <w:numPr>
          <w:ilvl w:val="0"/>
          <w:numId w:val="137"/>
        </w:numPr>
        <w:tabs>
          <w:tab w:val="left" w:pos="1177"/>
        </w:tabs>
        <w:spacing w:line="240" w:lineRule="auto"/>
        <w:ind w:firstLine="700"/>
        <w:jc w:val="both"/>
      </w:pPr>
      <w:r w:rsidRPr="00B93937">
        <w:rPr>
          <w:rStyle w:val="BodyTextChar"/>
        </w:rPr>
        <w:t>laikinas arba nuolatinis Atitinkamos referencinės Kainos šaltinio uždarymas;</w:t>
      </w:r>
    </w:p>
    <w:p w14:paraId="61522D2F" w14:textId="77777777" w:rsidR="00BB174F" w:rsidRPr="00B93937" w:rsidRDefault="00BA5B73">
      <w:pPr>
        <w:pStyle w:val="BodyText"/>
        <w:numPr>
          <w:ilvl w:val="0"/>
          <w:numId w:val="137"/>
        </w:numPr>
        <w:tabs>
          <w:tab w:val="left" w:pos="1230"/>
        </w:tabs>
        <w:spacing w:line="240" w:lineRule="auto"/>
        <w:ind w:left="1200" w:hanging="500"/>
        <w:jc w:val="both"/>
      </w:pPr>
      <w:r w:rsidRPr="00B93937">
        <w:rPr>
          <w:rStyle w:val="BodyTextChar"/>
        </w:rPr>
        <w:t>prekybos bet kokiu atitinkamu ateities sandoriu ar biržoje už atitinkamą referencinę kainą siūlomu ateities sandoriu ar biržos preke nutraukimas, sustabdymas ar esminio apribojimo nustatymas;</w:t>
      </w:r>
    </w:p>
    <w:p w14:paraId="289C499B" w14:textId="77777777" w:rsidR="00BB174F" w:rsidRPr="00B93937" w:rsidRDefault="00BA5B73">
      <w:pPr>
        <w:pStyle w:val="BodyText"/>
        <w:numPr>
          <w:ilvl w:val="0"/>
          <w:numId w:val="137"/>
        </w:numPr>
        <w:tabs>
          <w:tab w:val="left" w:pos="1230"/>
        </w:tabs>
        <w:ind w:left="1200" w:hanging="500"/>
        <w:jc w:val="both"/>
      </w:pPr>
      <w:r w:rsidRPr="00B93937">
        <w:rPr>
          <w:rStyle w:val="BodyTextChar"/>
        </w:rPr>
        <w:lastRenderedPageBreak/>
        <w:t>esminis bet kurios atitinkamos biržos prekės sudėties ar specifikacijų arba Atitinkamos referencinės kainos (i) kurios yra įtrauktos į atitinkamą ateities sandorį arba siūlomos atitinkamoje biržoje, arba (ii) kuriomis naudojasi bet kuri kita atitinkama institucija, nustatanti Atitinkamą referencinę kainą, rengiant informaciją apie kainas, reikalingą tokiai Kintamai kainai nustatyti, pasikeitimas;</w:t>
      </w:r>
    </w:p>
    <w:p w14:paraId="0EC07782" w14:textId="77777777" w:rsidR="00BB174F" w:rsidRPr="00B93937" w:rsidRDefault="00BA5B73">
      <w:pPr>
        <w:pStyle w:val="BodyText"/>
        <w:numPr>
          <w:ilvl w:val="0"/>
          <w:numId w:val="137"/>
        </w:numPr>
        <w:tabs>
          <w:tab w:val="left" w:pos="1230"/>
        </w:tabs>
        <w:spacing w:line="240" w:lineRule="auto"/>
        <w:ind w:left="1200" w:hanging="500"/>
        <w:jc w:val="both"/>
      </w:pPr>
      <w:r w:rsidRPr="00B93937">
        <w:rPr>
          <w:rStyle w:val="BodyTextChar"/>
        </w:rPr>
        <w:t>esminis Atitinkamos referencinės kainos apskaičiavimo metodo, taikomo nustatant informaciją apie kainą, reikalingą tokiai Kintamai kainai nustatyti, pasikeitimas;</w:t>
      </w:r>
    </w:p>
    <w:p w14:paraId="08B5728C" w14:textId="77777777" w:rsidR="00BB174F" w:rsidRPr="00B93937" w:rsidRDefault="00BA5B73">
      <w:pPr>
        <w:pStyle w:val="BodyText"/>
        <w:numPr>
          <w:ilvl w:val="0"/>
          <w:numId w:val="137"/>
        </w:numPr>
        <w:tabs>
          <w:tab w:val="left" w:pos="1230"/>
        </w:tabs>
        <w:spacing w:line="240" w:lineRule="auto"/>
        <w:ind w:left="1200" w:hanging="500"/>
        <w:jc w:val="both"/>
      </w:pPr>
      <w:r w:rsidRPr="00B93937">
        <w:rPr>
          <w:rStyle w:val="BodyTextChar"/>
        </w:rPr>
        <w:t>Atitinkama referencinė kaina nebeatspindi faktinės atitinkamos prekės didmeninės rinkos kainos atitinkamoje Siūlymo zonoje;</w:t>
      </w:r>
    </w:p>
    <w:p w14:paraId="33F820CE" w14:textId="77777777" w:rsidR="00BB174F" w:rsidRPr="00B93937" w:rsidRDefault="00BA5B73">
      <w:pPr>
        <w:pStyle w:val="BodyText"/>
        <w:numPr>
          <w:ilvl w:val="0"/>
          <w:numId w:val="137"/>
        </w:numPr>
        <w:tabs>
          <w:tab w:val="left" w:pos="1177"/>
        </w:tabs>
        <w:spacing w:line="240" w:lineRule="auto"/>
        <w:ind w:firstLine="700"/>
        <w:jc w:val="both"/>
      </w:pPr>
      <w:r w:rsidRPr="00B93937">
        <w:rPr>
          <w:rStyle w:val="BodyTextChar"/>
        </w:rPr>
        <w:t>bet kurio atitinkamo Kainų šaltinio likvidumo reikšmingas sumažėjimas;</w:t>
      </w:r>
    </w:p>
    <w:p w14:paraId="510F3E4D" w14:textId="77777777" w:rsidR="00BB174F" w:rsidRPr="00B93937" w:rsidRDefault="00BA5B73">
      <w:pPr>
        <w:pStyle w:val="BodyText"/>
        <w:numPr>
          <w:ilvl w:val="0"/>
          <w:numId w:val="137"/>
        </w:numPr>
        <w:tabs>
          <w:tab w:val="left" w:pos="1177"/>
        </w:tabs>
        <w:spacing w:line="240" w:lineRule="auto"/>
        <w:ind w:firstLine="700"/>
        <w:jc w:val="both"/>
      </w:pPr>
      <w:r w:rsidRPr="00B93937">
        <w:rPr>
          <w:rStyle w:val="BodyTextChar"/>
        </w:rPr>
        <w:t>Kainų šaltinis Šalims tampa nebeprieinamas komerciškai pagrįstomis sąlygomis; ir (arba)</w:t>
      </w:r>
    </w:p>
    <w:p w14:paraId="50D5E40B" w14:textId="77777777" w:rsidR="00BB174F" w:rsidRPr="00B93937" w:rsidRDefault="00BA5B73">
      <w:pPr>
        <w:pStyle w:val="BodyText"/>
        <w:numPr>
          <w:ilvl w:val="0"/>
          <w:numId w:val="137"/>
        </w:numPr>
        <w:tabs>
          <w:tab w:val="left" w:pos="1177"/>
        </w:tabs>
        <w:spacing w:after="220" w:line="240" w:lineRule="auto"/>
        <w:ind w:firstLine="700"/>
        <w:jc w:val="both"/>
      </w:pPr>
      <w:r w:rsidRPr="00B93937">
        <w:rPr>
          <w:rStyle w:val="BodyTextChar"/>
        </w:rPr>
        <w:t>bet kuri iš (a) - (i) punktuose aprašytų aplinkybių gali atsirasti.</w:t>
      </w:r>
    </w:p>
    <w:p w14:paraId="389A4C31" w14:textId="77777777" w:rsidR="00BB174F" w:rsidRPr="00B93937" w:rsidRDefault="00BA5B73">
      <w:pPr>
        <w:pStyle w:val="BodyText"/>
        <w:spacing w:after="220" w:line="266" w:lineRule="auto"/>
        <w:jc w:val="both"/>
      </w:pPr>
      <w:r w:rsidRPr="00B93937">
        <w:rPr>
          <w:rStyle w:val="BodyTextChar"/>
          <w:b/>
          <w:bCs/>
        </w:rPr>
        <w:t xml:space="preserve">Rinkos kaina </w:t>
      </w:r>
      <w:r w:rsidRPr="00B93937">
        <w:rPr>
          <w:rStyle w:val="BodyTextChar"/>
        </w:rPr>
        <w:t>– kaina, kurią pateikia Elektros energijos referencinės kainos šaltinis;</w:t>
      </w:r>
    </w:p>
    <w:p w14:paraId="1269D79C" w14:textId="77777777" w:rsidR="00BB174F" w:rsidRPr="00B93937" w:rsidRDefault="00BA5B73">
      <w:pPr>
        <w:pStyle w:val="BodyText"/>
        <w:spacing w:after="220" w:line="266" w:lineRule="auto"/>
        <w:jc w:val="both"/>
      </w:pPr>
      <w:r w:rsidRPr="00B93937">
        <w:rPr>
          <w:rStyle w:val="BodyTextChar"/>
          <w:b/>
          <w:bCs/>
        </w:rPr>
        <w:t>Esminis nepalankus pokytis</w:t>
      </w:r>
      <w:r w:rsidRPr="00B93937">
        <w:rPr>
          <w:rStyle w:val="BodyTextChar"/>
        </w:rPr>
        <w:t xml:space="preserve"> – turi reikšmę, nurodytą 26.3 poskyr</w:t>
      </w:r>
      <w:r w:rsidRPr="00B93937">
        <w:rPr>
          <w:rStyle w:val="BodyTextChar"/>
          <w:i/>
          <w:iCs/>
        </w:rPr>
        <w:t>yje (Esminis nepalankus pokytis)</w:t>
      </w:r>
      <w:r w:rsidRPr="00B93937">
        <w:rPr>
          <w:rStyle w:val="BodyTextChar"/>
        </w:rPr>
        <w:t>;</w:t>
      </w:r>
    </w:p>
    <w:p w14:paraId="01812D0E" w14:textId="77777777" w:rsidR="00BB174F" w:rsidRPr="00B93937" w:rsidRDefault="00BA5B73">
      <w:pPr>
        <w:pStyle w:val="BodyText"/>
        <w:spacing w:after="220" w:line="266" w:lineRule="auto"/>
        <w:jc w:val="both"/>
      </w:pPr>
      <w:r w:rsidRPr="00B93937">
        <w:rPr>
          <w:rStyle w:val="BodyTextChar"/>
          <w:b/>
          <w:bCs/>
        </w:rPr>
        <w:t>Svarbi priežastis</w:t>
      </w:r>
      <w:r w:rsidRPr="00B93937">
        <w:rPr>
          <w:rStyle w:val="BodyTextChar"/>
        </w:rPr>
        <w:t xml:space="preserve"> – turi reikšmę, nurodytą 18.5 poskyryje </w:t>
      </w:r>
      <w:r w:rsidRPr="00B93937">
        <w:rPr>
          <w:rStyle w:val="BodyTextChar"/>
          <w:i/>
          <w:iCs/>
        </w:rPr>
        <w:t>(Svarbios priežasties apibrėžimas)</w:t>
      </w:r>
      <w:r w:rsidRPr="00B93937">
        <w:rPr>
          <w:rStyle w:val="BodyTextChar"/>
        </w:rPr>
        <w:t>;</w:t>
      </w:r>
    </w:p>
    <w:p w14:paraId="53AA1A19" w14:textId="77777777" w:rsidR="00BB174F" w:rsidRPr="00B93937" w:rsidRDefault="00BA5B73">
      <w:pPr>
        <w:pStyle w:val="BodyText"/>
        <w:spacing w:after="220" w:line="266" w:lineRule="auto"/>
        <w:jc w:val="both"/>
      </w:pPr>
      <w:r w:rsidRPr="00B93937">
        <w:rPr>
          <w:rStyle w:val="BodyTextChar"/>
          <w:b/>
          <w:bCs/>
        </w:rPr>
        <w:t>Apskaitos prietaiso gedimo įvykis</w:t>
      </w:r>
      <w:r w:rsidRPr="00B93937">
        <w:rPr>
          <w:rStyle w:val="BodyTextChar"/>
        </w:rPr>
        <w:t xml:space="preserve"> – turi tokią reikšmę, kaip nurodyta 6.4 poskyryje </w:t>
      </w:r>
      <w:r w:rsidRPr="00B93937">
        <w:rPr>
          <w:rStyle w:val="BodyTextChar"/>
          <w:i/>
          <w:iCs/>
        </w:rPr>
        <w:t>(Apskaitos prietaiso gedimo įvykis)</w:t>
      </w:r>
      <w:r w:rsidRPr="00B93937">
        <w:rPr>
          <w:rStyle w:val="BodyTextChar"/>
        </w:rPr>
        <w:t>;</w:t>
      </w:r>
    </w:p>
    <w:p w14:paraId="3FB80AC6" w14:textId="33A4C948" w:rsidR="00BB174F" w:rsidRPr="00B93937" w:rsidRDefault="53D5873D">
      <w:pPr>
        <w:pStyle w:val="BodyText"/>
        <w:spacing w:after="80"/>
        <w:jc w:val="both"/>
      </w:pPr>
      <w:r w:rsidRPr="00B93937">
        <w:rPr>
          <w:rStyle w:val="BodyTextChar"/>
          <w:b/>
          <w:bCs/>
        </w:rPr>
        <w:t>Išmatuota</w:t>
      </w:r>
      <w:r w:rsidR="53FF2175" w:rsidRPr="00B93937">
        <w:rPr>
          <w:rStyle w:val="BodyTextChar"/>
          <w:b/>
          <w:bCs/>
        </w:rPr>
        <w:t>s</w:t>
      </w:r>
      <w:r w:rsidRPr="00B93937">
        <w:rPr>
          <w:rStyle w:val="BodyTextChar"/>
          <w:b/>
          <w:bCs/>
        </w:rPr>
        <w:t xml:space="preserve"> </w:t>
      </w:r>
      <w:r w:rsidR="53FF2175" w:rsidRPr="00B93937">
        <w:rPr>
          <w:rStyle w:val="BodyTextChar"/>
          <w:b/>
          <w:bCs/>
        </w:rPr>
        <w:t xml:space="preserve">elektros </w:t>
      </w:r>
      <w:r w:rsidRPr="00B93937">
        <w:rPr>
          <w:rStyle w:val="BodyTextChar"/>
          <w:b/>
          <w:bCs/>
        </w:rPr>
        <w:t>energij</w:t>
      </w:r>
      <w:r w:rsidR="53FF2175" w:rsidRPr="00B93937">
        <w:rPr>
          <w:rStyle w:val="BodyTextChar"/>
          <w:b/>
          <w:bCs/>
        </w:rPr>
        <w:t>os</w:t>
      </w:r>
      <w:r w:rsidRPr="00B93937">
        <w:rPr>
          <w:rStyle w:val="BodyTextChar"/>
        </w:rPr>
        <w:t xml:space="preserve"> </w:t>
      </w:r>
      <w:r w:rsidR="53FF2175" w:rsidRPr="00B93937">
        <w:rPr>
          <w:rStyle w:val="BodyTextChar"/>
          <w:b/>
          <w:bCs/>
        </w:rPr>
        <w:t>kiekis</w:t>
      </w:r>
      <w:r w:rsidR="53FF2175" w:rsidRPr="00B93937">
        <w:rPr>
          <w:rStyle w:val="BodyTextChar"/>
        </w:rPr>
        <w:t xml:space="preserve"> </w:t>
      </w:r>
      <w:r w:rsidRPr="00B93937">
        <w:rPr>
          <w:rStyle w:val="BodyTextChar"/>
        </w:rPr>
        <w:t>– visa</w:t>
      </w:r>
      <w:r w:rsidR="008789D4" w:rsidRPr="00B93937">
        <w:rPr>
          <w:rStyle w:val="BodyTextChar"/>
        </w:rPr>
        <w:t>s</w:t>
      </w:r>
      <w:r w:rsidRPr="00B93937">
        <w:rPr>
          <w:rStyle w:val="BodyTextChar"/>
        </w:rPr>
        <w:t xml:space="preserve"> Objekto elektros energijos </w:t>
      </w:r>
      <w:proofErr w:type="spellStart"/>
      <w:r w:rsidRPr="00B93937">
        <w:rPr>
          <w:rStyle w:val="BodyTextChar"/>
        </w:rPr>
        <w:t>g</w:t>
      </w:r>
      <w:r w:rsidR="3542BFE1" w:rsidRPr="00B93937">
        <w:rPr>
          <w:rStyle w:val="BodyTextChar"/>
        </w:rPr>
        <w:t>kiekis</w:t>
      </w:r>
      <w:proofErr w:type="spellEnd"/>
      <w:r w:rsidRPr="00B93937">
        <w:rPr>
          <w:rStyle w:val="BodyTextChar"/>
        </w:rPr>
        <w:t>, kuri</w:t>
      </w:r>
      <w:r w:rsidR="1CB117E8" w:rsidRPr="00B93937">
        <w:rPr>
          <w:rStyle w:val="BodyTextChar"/>
        </w:rPr>
        <w:t>s</w:t>
      </w:r>
      <w:r w:rsidRPr="00B93937">
        <w:rPr>
          <w:rStyle w:val="BodyTextChar"/>
        </w:rPr>
        <w:t xml:space="preserve"> atitinkamu laikotarpiu </w:t>
      </w:r>
      <w:r w:rsidR="53FF2175" w:rsidRPr="00B93937">
        <w:rPr>
          <w:rStyle w:val="BodyTextChar"/>
        </w:rPr>
        <w:t>pa</w:t>
      </w:r>
      <w:r w:rsidRPr="00B93937">
        <w:rPr>
          <w:rStyle w:val="BodyTextChar"/>
        </w:rPr>
        <w:t>tiekiama</w:t>
      </w:r>
      <w:r w:rsidR="211FF708" w:rsidRPr="00B93937">
        <w:rPr>
          <w:rStyle w:val="BodyTextChar"/>
        </w:rPr>
        <w:t>s</w:t>
      </w:r>
      <w:r w:rsidRPr="00B93937">
        <w:rPr>
          <w:rStyle w:val="BodyTextChar"/>
        </w:rPr>
        <w:t xml:space="preserve"> į </w:t>
      </w:r>
      <w:r w:rsidR="53FF2175" w:rsidRPr="00B93937">
        <w:rPr>
          <w:rStyle w:val="BodyTextChar"/>
        </w:rPr>
        <w:t>Pat</w:t>
      </w:r>
      <w:r w:rsidRPr="00B93937">
        <w:rPr>
          <w:rStyle w:val="BodyTextChar"/>
        </w:rPr>
        <w:t>iekimo tašką;</w:t>
      </w:r>
    </w:p>
    <w:p w14:paraId="24A4549B" w14:textId="1F5DA059" w:rsidR="00BB174F" w:rsidRPr="00B93937" w:rsidRDefault="00BA5B73">
      <w:pPr>
        <w:pStyle w:val="BodyText"/>
        <w:spacing w:after="220" w:line="254" w:lineRule="auto"/>
      </w:pPr>
      <w:r w:rsidRPr="00B93937">
        <w:rPr>
          <w:rStyle w:val="BodyTextChar"/>
          <w:b/>
          <w:bCs/>
        </w:rPr>
        <w:t>Apskaitos prietaisas</w:t>
      </w:r>
      <w:r w:rsidRPr="00B93937">
        <w:rPr>
          <w:rStyle w:val="BodyTextChar"/>
        </w:rPr>
        <w:t xml:space="preserve"> – tai Matavimo subjekto sertifikuota ir Objekte įrengta matavimo įranga, skirta matuoti Įrenginyje pagamintą ir į </w:t>
      </w:r>
      <w:r w:rsidR="006E71C0" w:rsidRPr="00B93937">
        <w:rPr>
          <w:rStyle w:val="BodyTextChar"/>
        </w:rPr>
        <w:t>Pat</w:t>
      </w:r>
      <w:r w:rsidRPr="00B93937">
        <w:rPr>
          <w:rStyle w:val="BodyTextChar"/>
        </w:rPr>
        <w:t xml:space="preserve">iekimo tašką patiektą elektros energiją </w:t>
      </w:r>
      <w:r w:rsidRPr="00B93937">
        <w:rPr>
          <w:rStyle w:val="BodyTextChar"/>
          <w:u w:val="single"/>
        </w:rPr>
        <w:t xml:space="preserve">I dalies A skirsnyje </w:t>
      </w:r>
      <w:r w:rsidRPr="00B93937">
        <w:rPr>
          <w:rStyle w:val="BodyTextChar"/>
          <w:i/>
          <w:iCs/>
          <w:u w:val="single"/>
        </w:rPr>
        <w:t>(</w:t>
      </w:r>
      <w:r w:rsidR="006E71C0"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nurodytoje</w:t>
      </w:r>
      <w:r w:rsidRPr="00B93937">
        <w:rPr>
          <w:rStyle w:val="BodyTextChar"/>
        </w:rPr>
        <w:t xml:space="preserve"> vietoje;</w:t>
      </w:r>
    </w:p>
    <w:p w14:paraId="4F4E7B13" w14:textId="65DD35A5" w:rsidR="00BB174F" w:rsidRPr="00B93937" w:rsidRDefault="00BA5B73">
      <w:pPr>
        <w:pStyle w:val="BodyText"/>
        <w:spacing w:after="220" w:line="240" w:lineRule="auto"/>
      </w:pPr>
      <w:r w:rsidRPr="00B93937">
        <w:rPr>
          <w:rStyle w:val="BodyTextChar"/>
          <w:b/>
          <w:bCs/>
        </w:rPr>
        <w:t>Matavimo subjektas</w:t>
      </w:r>
      <w:r w:rsidRPr="00B93937">
        <w:rPr>
          <w:rStyle w:val="BodyTextChar"/>
        </w:rPr>
        <w:t xml:space="preserve"> – Pardavėjas arba jo pasitelktas subrangovas, įgaliotas pagal Taikytiną teisę, kuris įrengia Apskaitos prietaisą, </w:t>
      </w:r>
      <w:r w:rsidRPr="00B93937">
        <w:rPr>
          <w:rStyle w:val="BodyTextChar"/>
          <w:u w:val="single"/>
        </w:rPr>
        <w:t xml:space="preserve">kaip nurodyta I dalies  A skirsnyje </w:t>
      </w:r>
      <w:r w:rsidRPr="00B93937">
        <w:rPr>
          <w:rStyle w:val="BodyTextChar"/>
          <w:i/>
          <w:iCs/>
          <w:u w:val="single"/>
        </w:rPr>
        <w:t>(</w:t>
      </w:r>
      <w:r w:rsidR="006E71C0" w:rsidRPr="00B93937">
        <w:rPr>
          <w:rStyle w:val="BodyTextChar"/>
          <w:i/>
          <w:iCs/>
          <w:u w:val="single"/>
        </w:rPr>
        <w:t>Specialiosios</w:t>
      </w:r>
      <w:r w:rsidRPr="00B93937">
        <w:rPr>
          <w:rStyle w:val="BodyTextChar"/>
          <w:i/>
          <w:iCs/>
          <w:u w:val="single"/>
        </w:rPr>
        <w:t xml:space="preserve"> sąlygos)</w:t>
      </w:r>
      <w:r w:rsidRPr="00B93937">
        <w:rPr>
          <w:rStyle w:val="BodyTextChar"/>
        </w:rPr>
        <w:t>, vadovaudamasis Atitinkamais kodeksais ir taisyklėmis;</w:t>
      </w:r>
    </w:p>
    <w:p w14:paraId="10D46DA8" w14:textId="77777777" w:rsidR="00BB174F" w:rsidRPr="00B93937" w:rsidRDefault="00BA5B73">
      <w:pPr>
        <w:pStyle w:val="BodyText"/>
        <w:spacing w:after="220" w:line="240" w:lineRule="auto"/>
      </w:pPr>
      <w:r w:rsidRPr="00B93937">
        <w:rPr>
          <w:rStyle w:val="BodyTextChar"/>
          <w:b/>
          <w:bCs/>
        </w:rPr>
        <w:t>MWh</w:t>
      </w:r>
      <w:r w:rsidRPr="00B93937">
        <w:rPr>
          <w:rStyle w:val="BodyTextChar"/>
        </w:rPr>
        <w:t xml:space="preserve"> – reiškia </w:t>
      </w:r>
      <w:proofErr w:type="spellStart"/>
      <w:r w:rsidRPr="00B93937">
        <w:rPr>
          <w:rStyle w:val="BodyTextChar"/>
        </w:rPr>
        <w:t>megavatvalandę</w:t>
      </w:r>
      <w:proofErr w:type="spellEnd"/>
      <w:r w:rsidRPr="00B93937">
        <w:rPr>
          <w:rStyle w:val="BodyTextChar"/>
        </w:rPr>
        <w:t>;</w:t>
      </w:r>
    </w:p>
    <w:p w14:paraId="407F9322" w14:textId="725FE76F" w:rsidR="00BB174F" w:rsidRPr="00B93937" w:rsidRDefault="53D5873D">
      <w:pPr>
        <w:pStyle w:val="BodyText"/>
        <w:spacing w:after="220" w:line="266" w:lineRule="auto"/>
      </w:pPr>
      <w:r w:rsidRPr="00B93937">
        <w:rPr>
          <w:rStyle w:val="BodyTextChar"/>
          <w:b/>
          <w:bCs/>
        </w:rPr>
        <w:t>Nacionalinės schemos sertifikatas</w:t>
      </w:r>
      <w:r w:rsidRPr="00B93937">
        <w:rPr>
          <w:rStyle w:val="BodyTextChar"/>
        </w:rPr>
        <w:t xml:space="preserve"> –turi tokią reikšmę, </w:t>
      </w:r>
      <w:r w:rsidRPr="00B93937">
        <w:rPr>
          <w:rStyle w:val="BodyTextChar"/>
          <w:u w:val="single"/>
        </w:rPr>
        <w:t xml:space="preserve">kokia nurodyta I dalies A skirsnyje </w:t>
      </w:r>
      <w:r w:rsidRPr="00B93937">
        <w:rPr>
          <w:rStyle w:val="BodyTextChar"/>
          <w:i/>
          <w:iCs/>
          <w:u w:val="single"/>
        </w:rPr>
        <w:t>(</w:t>
      </w:r>
      <w:r w:rsidR="62FACACC"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793C55AA" w14:textId="4EDF44C1" w:rsidR="00BB174F" w:rsidRPr="00B93937" w:rsidRDefault="00BA5B73">
      <w:pPr>
        <w:pStyle w:val="BodyText"/>
        <w:spacing w:after="220" w:line="240" w:lineRule="auto"/>
      </w:pPr>
      <w:r w:rsidRPr="00B93937">
        <w:rPr>
          <w:rStyle w:val="BodyTextChar"/>
          <w:b/>
          <w:bCs/>
        </w:rPr>
        <w:t>Tinklas</w:t>
      </w:r>
      <w:r w:rsidRPr="00B93937">
        <w:rPr>
          <w:rStyle w:val="BodyTextChar"/>
        </w:rPr>
        <w:t xml:space="preserve"> – atitinkamai elektros skirstymo tinklas arba perdavimo sistema, kurią eksploatuoja tinklo operatorius ir kuri skirta elektros energijai tiekti į </w:t>
      </w:r>
      <w:r w:rsidR="006E71C0" w:rsidRPr="00B93937">
        <w:rPr>
          <w:rStyle w:val="BodyTextChar"/>
        </w:rPr>
        <w:t>Pat</w:t>
      </w:r>
      <w:r w:rsidRPr="00B93937">
        <w:rPr>
          <w:rStyle w:val="BodyTextChar"/>
        </w:rPr>
        <w:t>iekimo tašką arba iš jo;</w:t>
      </w:r>
    </w:p>
    <w:p w14:paraId="1AAF648E" w14:textId="665D85DD" w:rsidR="00BB174F" w:rsidRPr="00B93937" w:rsidRDefault="53D5873D">
      <w:pPr>
        <w:pStyle w:val="BodyText"/>
        <w:spacing w:after="220" w:line="264" w:lineRule="auto"/>
      </w:pPr>
      <w:r w:rsidRPr="00B93937">
        <w:rPr>
          <w:rStyle w:val="BodyTextChar"/>
          <w:b/>
          <w:bCs/>
        </w:rPr>
        <w:t xml:space="preserve">Tinklo operatorius </w:t>
      </w:r>
      <w:r w:rsidRPr="00B93937">
        <w:rPr>
          <w:rStyle w:val="BodyTextChar"/>
        </w:rPr>
        <w:t xml:space="preserve">– atitinkamai atitinkamas skirstomojo tinklo operatorius arba perdavimo sistemos operatorius, prie kurio Tinklo tiesiogiai prijungtas Objektas, </w:t>
      </w:r>
      <w:r w:rsidRPr="00B93937">
        <w:rPr>
          <w:rStyle w:val="BodyTextChar"/>
          <w:u w:val="single"/>
        </w:rPr>
        <w:t xml:space="preserve">kaip nurodyta I dalies A skirsnyje </w:t>
      </w:r>
      <w:r w:rsidRPr="00B93937">
        <w:rPr>
          <w:rStyle w:val="BodyTextChar"/>
          <w:i/>
          <w:iCs/>
          <w:u w:val="single"/>
        </w:rPr>
        <w:t>(</w:t>
      </w:r>
      <w:r w:rsidR="2EAE408B"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5B1508F" w14:textId="77777777" w:rsidR="00BB174F" w:rsidRPr="00B93937" w:rsidRDefault="00BA5B73">
      <w:pPr>
        <w:pStyle w:val="BodyText"/>
        <w:spacing w:after="220" w:line="266" w:lineRule="auto"/>
        <w:jc w:val="both"/>
      </w:pPr>
      <w:r w:rsidRPr="00B93937">
        <w:rPr>
          <w:rStyle w:val="BodyTextChar"/>
          <w:b/>
          <w:bCs/>
        </w:rPr>
        <w:t>Nepažeidžiančioji šalis</w:t>
      </w:r>
      <w:r w:rsidRPr="00B93937">
        <w:rPr>
          <w:rStyle w:val="BodyTextChar"/>
        </w:rPr>
        <w:t xml:space="preserve"> – turi tokią reikšmę, kokia nurodyta 17 poskyryje </w:t>
      </w:r>
      <w:r w:rsidRPr="00B93937">
        <w:rPr>
          <w:rStyle w:val="BodyTextChar"/>
          <w:i/>
          <w:iCs/>
        </w:rPr>
        <w:t>(Sustabdymas)</w:t>
      </w:r>
      <w:r w:rsidRPr="00B93937">
        <w:rPr>
          <w:rStyle w:val="BodyTextChar"/>
        </w:rPr>
        <w:t>;</w:t>
      </w:r>
    </w:p>
    <w:p w14:paraId="0E6C67E7" w14:textId="21146FC3" w:rsidR="00BB174F" w:rsidRPr="00B93937" w:rsidRDefault="00BA5B73">
      <w:pPr>
        <w:pStyle w:val="BodyText"/>
        <w:spacing w:after="220" w:line="266" w:lineRule="auto"/>
        <w:jc w:val="both"/>
      </w:pPr>
      <w:r w:rsidRPr="00B93937">
        <w:rPr>
          <w:rStyle w:val="BodyTextChar"/>
          <w:b/>
          <w:bCs/>
        </w:rPr>
        <w:t>Ginčo nekelianti šalis</w:t>
      </w:r>
      <w:r w:rsidRPr="00B93937">
        <w:rPr>
          <w:rStyle w:val="BodyTextChar"/>
        </w:rPr>
        <w:t xml:space="preserve"> – turi reikšmę, nurodytą 6.8 poskyrio (a) punkte </w:t>
      </w:r>
      <w:r w:rsidRPr="00B93937">
        <w:rPr>
          <w:rStyle w:val="BodyTextChar"/>
          <w:i/>
          <w:iCs/>
        </w:rPr>
        <w:t xml:space="preserve">(Ginčai dėl matuoklių ir </w:t>
      </w:r>
      <w:proofErr w:type="spellStart"/>
      <w:r w:rsidRPr="00B93937">
        <w:rPr>
          <w:rStyle w:val="BodyTextChar"/>
          <w:i/>
          <w:iCs/>
        </w:rPr>
        <w:t>k</w:t>
      </w:r>
      <w:r w:rsidR="3CF11393" w:rsidRPr="00B93937">
        <w:rPr>
          <w:rStyle w:val="BodyTextChar"/>
          <w:i/>
          <w:iCs/>
        </w:rPr>
        <w:t>regulia</w:t>
      </w:r>
      <w:r w:rsidRPr="00B93937">
        <w:rPr>
          <w:rStyle w:val="BodyTextChar"/>
          <w:i/>
          <w:iCs/>
        </w:rPr>
        <w:t>imai</w:t>
      </w:r>
      <w:proofErr w:type="spellEnd"/>
      <w:r w:rsidRPr="00B93937">
        <w:rPr>
          <w:rStyle w:val="BodyTextChar"/>
          <w:i/>
          <w:iCs/>
        </w:rPr>
        <w:t>)</w:t>
      </w:r>
      <w:r w:rsidRPr="00B93937">
        <w:rPr>
          <w:rStyle w:val="BodyTextChar"/>
        </w:rPr>
        <w:t>;</w:t>
      </w:r>
    </w:p>
    <w:p w14:paraId="6FDAB63F" w14:textId="2CE562C0" w:rsidR="00BB174F" w:rsidRPr="00B93937" w:rsidRDefault="00BA5B73">
      <w:pPr>
        <w:pStyle w:val="BodyText"/>
        <w:spacing w:after="220" w:line="266" w:lineRule="auto"/>
        <w:jc w:val="both"/>
      </w:pPr>
      <w:r w:rsidRPr="00B93937">
        <w:rPr>
          <w:rStyle w:val="BodyTextChar"/>
          <w:b/>
          <w:bCs/>
        </w:rPr>
        <w:t>Įprast</w:t>
      </w:r>
      <w:r w:rsidR="00DE21BA" w:rsidRPr="00B93937">
        <w:rPr>
          <w:rStyle w:val="BodyTextChar"/>
          <w:b/>
          <w:bCs/>
        </w:rPr>
        <w:t>as</w:t>
      </w:r>
      <w:r w:rsidRPr="00B93937">
        <w:rPr>
          <w:rStyle w:val="BodyTextChar"/>
          <w:b/>
          <w:bCs/>
        </w:rPr>
        <w:t xml:space="preserve"> </w:t>
      </w:r>
      <w:r w:rsidR="00DE21BA" w:rsidRPr="00B93937">
        <w:rPr>
          <w:rStyle w:val="BodyTextChar"/>
          <w:b/>
          <w:bCs/>
        </w:rPr>
        <w:t xml:space="preserve">sutarties </w:t>
      </w:r>
      <w:r w:rsidRPr="00B93937">
        <w:rPr>
          <w:rStyle w:val="BodyTextChar"/>
          <w:b/>
          <w:bCs/>
        </w:rPr>
        <w:t>nutraukimas</w:t>
      </w:r>
      <w:r w:rsidRPr="00B93937">
        <w:rPr>
          <w:rStyle w:val="BodyTextChar"/>
        </w:rPr>
        <w:t xml:space="preserve"> – turi tokią reikšmę, kokia nurodyta 18.2 poskyryje </w:t>
      </w:r>
      <w:r w:rsidRPr="00B93937">
        <w:rPr>
          <w:rStyle w:val="BodyTextChar"/>
          <w:i/>
          <w:iCs/>
        </w:rPr>
        <w:t>(Galiojimo pabaigos data)</w:t>
      </w:r>
      <w:r w:rsidRPr="00B93937">
        <w:rPr>
          <w:rStyle w:val="BodyTextChar"/>
        </w:rPr>
        <w:t>;</w:t>
      </w:r>
    </w:p>
    <w:p w14:paraId="348E8AF8" w14:textId="770A3610" w:rsidR="00BB174F" w:rsidRPr="00B93937" w:rsidRDefault="00BA5B73">
      <w:pPr>
        <w:pStyle w:val="BodyText"/>
        <w:spacing w:after="220" w:line="240" w:lineRule="auto"/>
        <w:jc w:val="both"/>
      </w:pPr>
      <w:r w:rsidRPr="00B93937">
        <w:rPr>
          <w:rStyle w:val="BodyTextChar"/>
          <w:b/>
          <w:bCs/>
        </w:rPr>
        <w:t xml:space="preserve">Kiti </w:t>
      </w:r>
      <w:r w:rsidR="00DE21BA" w:rsidRPr="00B93937">
        <w:rPr>
          <w:rStyle w:val="BodyTextChar"/>
          <w:b/>
          <w:bCs/>
        </w:rPr>
        <w:t>m</w:t>
      </w:r>
      <w:r w:rsidRPr="00B93937">
        <w:rPr>
          <w:rStyle w:val="BodyTextChar"/>
          <w:b/>
          <w:bCs/>
        </w:rPr>
        <w:t>okesčiai</w:t>
      </w:r>
      <w:r w:rsidRPr="00B93937">
        <w:rPr>
          <w:rStyle w:val="BodyTextChar"/>
        </w:rPr>
        <w:t xml:space="preserve"> – tai bet kokie energijos Mokesčiai ar akcizai, išskyrus Mokesčius, skirtus galutiniams vartotojams;</w:t>
      </w:r>
    </w:p>
    <w:p w14:paraId="5B761E24" w14:textId="5DC90D9B" w:rsidR="00BB174F" w:rsidRPr="00B93937" w:rsidRDefault="00BA5B73">
      <w:pPr>
        <w:pStyle w:val="BodyText"/>
        <w:spacing w:after="220" w:line="240" w:lineRule="auto"/>
      </w:pPr>
      <w:r w:rsidRPr="00B93937">
        <w:rPr>
          <w:rStyle w:val="BodyTextChar"/>
          <w:b/>
          <w:bCs/>
        </w:rPr>
        <w:t>Sutrikimas</w:t>
      </w:r>
      <w:r w:rsidRPr="00B93937">
        <w:rPr>
          <w:rStyle w:val="BodyTextChar"/>
        </w:rPr>
        <w:t xml:space="preserve"> – tai bet koks veiksmas ar įvykis, įvykęs per Terminą, dėl kurio </w:t>
      </w:r>
      <w:r w:rsidR="00DE21BA" w:rsidRPr="00B93937">
        <w:rPr>
          <w:rStyle w:val="BodyTextChar"/>
        </w:rPr>
        <w:t>Objekto</w:t>
      </w:r>
      <w:r w:rsidRPr="00B93937">
        <w:rPr>
          <w:rStyle w:val="BodyTextChar"/>
        </w:rPr>
        <w:t xml:space="preserve"> pajėgumai sumažėja žemiau Pajėgumų ribos;</w:t>
      </w:r>
    </w:p>
    <w:p w14:paraId="5D6F20F2" w14:textId="441C4287" w:rsidR="00BB174F" w:rsidRPr="00B93937" w:rsidRDefault="00BA5B73">
      <w:pPr>
        <w:pStyle w:val="BodyText"/>
        <w:spacing w:after="220" w:line="264" w:lineRule="auto"/>
      </w:pPr>
      <w:r w:rsidRPr="00B93937">
        <w:rPr>
          <w:rStyle w:val="BodyTextChar"/>
          <w:b/>
          <w:bCs/>
        </w:rPr>
        <w:t xml:space="preserve">Iš dalies paleistas </w:t>
      </w:r>
      <w:r w:rsidRPr="00B93937">
        <w:rPr>
          <w:rStyle w:val="BodyTextChar"/>
        </w:rPr>
        <w:t>–</w:t>
      </w:r>
      <w:r w:rsidR="00DE21BA" w:rsidRPr="00B93937">
        <w:rPr>
          <w:rStyle w:val="BodyTextChar"/>
        </w:rPr>
        <w:t xml:space="preserve"> </w:t>
      </w:r>
      <w:r w:rsidRPr="00B93937">
        <w:rPr>
          <w:rStyle w:val="BodyTextChar"/>
        </w:rPr>
        <w:t>reiškia, kad Objekto, kuris buvo Paleistas, Pajėgumai yra mažesni už Pajėgumus, sumažintus pagal Pajėgumų toleranciją;</w:t>
      </w:r>
    </w:p>
    <w:p w14:paraId="0B4FC3E7" w14:textId="77777777" w:rsidR="00BB174F" w:rsidRPr="00B93937" w:rsidRDefault="00BA5B73">
      <w:pPr>
        <w:pStyle w:val="BodyText"/>
        <w:spacing w:after="220" w:line="240" w:lineRule="auto"/>
      </w:pPr>
      <w:r w:rsidRPr="00B93937">
        <w:rPr>
          <w:rStyle w:val="BodyTextChar"/>
          <w:b/>
          <w:bCs/>
        </w:rPr>
        <w:t>Mokančioji šalis</w:t>
      </w:r>
      <w:r w:rsidRPr="00B93937">
        <w:rPr>
          <w:rStyle w:val="BodyTextChar"/>
        </w:rPr>
        <w:t xml:space="preserve"> – turi reikšmę, nurodytą 23.3 poskyrio (a) punkte </w:t>
      </w:r>
      <w:r w:rsidRPr="00B93937">
        <w:rPr>
          <w:rStyle w:val="BodyTextChar"/>
          <w:i/>
          <w:iCs/>
        </w:rPr>
        <w:t>(Laisvi ir aiškūs mokėjimai)</w:t>
      </w:r>
      <w:r w:rsidRPr="00B93937">
        <w:rPr>
          <w:rStyle w:val="BodyTextChar"/>
        </w:rPr>
        <w:t>;</w:t>
      </w:r>
    </w:p>
    <w:p w14:paraId="0E1B1C2F" w14:textId="7D288B45" w:rsidR="00BB174F" w:rsidRPr="00B93937" w:rsidRDefault="76EE5022">
      <w:pPr>
        <w:pStyle w:val="BodyText"/>
        <w:spacing w:after="220" w:line="266" w:lineRule="auto"/>
      </w:pPr>
      <w:r w:rsidRPr="00B93937">
        <w:rPr>
          <w:rStyle w:val="BodyTextChar"/>
          <w:b/>
          <w:bCs/>
        </w:rPr>
        <w:t>Sutarties įvykdymo užtikrinimas</w:t>
      </w:r>
      <w:r w:rsidR="53D5873D" w:rsidRPr="00B93937">
        <w:rPr>
          <w:rStyle w:val="BodyTextChar"/>
        </w:rPr>
        <w:t xml:space="preserve"> – turi 26.2 poskyryje </w:t>
      </w:r>
      <w:r w:rsidR="53D5873D" w:rsidRPr="00B93937">
        <w:rPr>
          <w:rStyle w:val="BodyTextChar"/>
          <w:i/>
          <w:iCs/>
        </w:rPr>
        <w:t xml:space="preserve">(Teisė reikalauti </w:t>
      </w:r>
      <w:r w:rsidR="377EF3C6" w:rsidRPr="00B93937">
        <w:rPr>
          <w:rStyle w:val="BodyTextChar"/>
          <w:i/>
          <w:iCs/>
        </w:rPr>
        <w:t>sutarties įvykdymo</w:t>
      </w:r>
      <w:r w:rsidR="53D5873D" w:rsidRPr="00B93937">
        <w:rPr>
          <w:rStyle w:val="BodyTextChar"/>
          <w:i/>
          <w:iCs/>
        </w:rPr>
        <w:t xml:space="preserve"> užtikrinimo)</w:t>
      </w:r>
      <w:r w:rsidR="53D5873D" w:rsidRPr="00B93937">
        <w:rPr>
          <w:rStyle w:val="BodyTextChar"/>
        </w:rPr>
        <w:t xml:space="preserve"> nurodytą reikšmę;</w:t>
      </w:r>
    </w:p>
    <w:p w14:paraId="4114F172" w14:textId="051BCEA6" w:rsidR="00BB174F" w:rsidRPr="00B93937" w:rsidRDefault="00BA5B73">
      <w:pPr>
        <w:pStyle w:val="BodyText"/>
        <w:spacing w:after="220" w:line="266" w:lineRule="auto"/>
      </w:pPr>
      <w:r w:rsidRPr="00B93937">
        <w:rPr>
          <w:rStyle w:val="BodyTextChar"/>
          <w:b/>
          <w:bCs/>
        </w:rPr>
        <w:t>Fizinis atsiskaitymas</w:t>
      </w:r>
      <w:r w:rsidRPr="00B93937">
        <w:rPr>
          <w:rStyle w:val="BodyTextChar"/>
        </w:rPr>
        <w:t xml:space="preserve"> – turi tokią reikšmę, </w:t>
      </w:r>
      <w:r w:rsidRPr="00B93937">
        <w:rPr>
          <w:rStyle w:val="BodyTextChar"/>
          <w:u w:val="single"/>
        </w:rPr>
        <w:t xml:space="preserve">kokia nurodyta I dalies A skirsnyje </w:t>
      </w:r>
      <w:r w:rsidRPr="00B93937">
        <w:rPr>
          <w:rStyle w:val="BodyTextChar"/>
          <w:i/>
          <w:iCs/>
          <w:u w:val="single"/>
        </w:rPr>
        <w:t>(</w:t>
      </w:r>
      <w:r w:rsidR="00976EF3"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B7F68FF" w14:textId="16D379E5" w:rsidR="00BB174F" w:rsidRPr="00B93937" w:rsidRDefault="00BA5B73">
      <w:pPr>
        <w:pStyle w:val="BodyText"/>
        <w:spacing w:after="220" w:line="240" w:lineRule="auto"/>
      </w:pPr>
      <w:r w:rsidRPr="00B93937">
        <w:rPr>
          <w:rStyle w:val="BodyTextChar"/>
          <w:b/>
          <w:bCs/>
        </w:rPr>
        <w:lastRenderedPageBreak/>
        <w:t>Plan</w:t>
      </w:r>
      <w:r w:rsidR="00FB6A60" w:rsidRPr="00B93937">
        <w:rPr>
          <w:rStyle w:val="BodyTextChar"/>
          <w:b/>
          <w:bCs/>
        </w:rPr>
        <w:t>inis</w:t>
      </w:r>
      <w:r w:rsidRPr="00B93937">
        <w:rPr>
          <w:rStyle w:val="BodyTextChar"/>
          <w:b/>
          <w:bCs/>
        </w:rPr>
        <w:t xml:space="preserve"> atjungimas</w:t>
      </w:r>
      <w:r w:rsidRPr="00B93937">
        <w:rPr>
          <w:rStyle w:val="BodyTextChar"/>
        </w:rPr>
        <w:t xml:space="preserve"> – siūlomas atjungimas, apie kurį Pardavėjas praneša Pirkėjui pagal 5.4 poskyrį </w:t>
      </w:r>
      <w:r w:rsidRPr="00B93937">
        <w:rPr>
          <w:rStyle w:val="BodyTextChar"/>
          <w:i/>
          <w:iCs/>
        </w:rPr>
        <w:t>(Planuojamų atjungimų grafikas)</w:t>
      </w:r>
      <w:r w:rsidRPr="00B93937">
        <w:rPr>
          <w:rStyle w:val="BodyTextChar"/>
        </w:rPr>
        <w:t>;</w:t>
      </w:r>
    </w:p>
    <w:p w14:paraId="41EBDC86" w14:textId="49F7F386" w:rsidR="00BB174F" w:rsidRPr="00B93937" w:rsidRDefault="00BA5B73">
      <w:pPr>
        <w:pStyle w:val="BodyText"/>
        <w:spacing w:after="220" w:line="266" w:lineRule="auto"/>
        <w:jc w:val="both"/>
      </w:pPr>
      <w:r w:rsidRPr="00B93937">
        <w:rPr>
          <w:rStyle w:val="BodyTextChar"/>
          <w:b/>
          <w:bCs/>
        </w:rPr>
        <w:t>Plan</w:t>
      </w:r>
      <w:r w:rsidR="00FB6A60" w:rsidRPr="00B93937">
        <w:rPr>
          <w:rStyle w:val="BodyTextChar"/>
          <w:b/>
          <w:bCs/>
        </w:rPr>
        <w:t>inių</w:t>
      </w:r>
      <w:r w:rsidRPr="00B93937">
        <w:rPr>
          <w:rStyle w:val="BodyTextChar"/>
          <w:b/>
          <w:bCs/>
        </w:rPr>
        <w:t xml:space="preserve"> atjungimų grafikas</w:t>
      </w:r>
      <w:r w:rsidRPr="00B93937">
        <w:rPr>
          <w:rStyle w:val="BodyTextChar"/>
        </w:rPr>
        <w:t xml:space="preserve"> – turi reikšmę, nurodytą 5.4 poskyryje </w:t>
      </w:r>
      <w:r w:rsidRPr="00B93937">
        <w:rPr>
          <w:rStyle w:val="BodyTextChar"/>
          <w:i/>
          <w:iCs/>
        </w:rPr>
        <w:t>(Planuojamų atjungimų grafikas)</w:t>
      </w:r>
      <w:r w:rsidRPr="00B93937">
        <w:rPr>
          <w:rStyle w:val="BodyTextChar"/>
        </w:rPr>
        <w:t>;</w:t>
      </w:r>
    </w:p>
    <w:p w14:paraId="1077CB03" w14:textId="77777777" w:rsidR="00BB174F" w:rsidRPr="00B93937" w:rsidRDefault="00BA5B73">
      <w:pPr>
        <w:pStyle w:val="BodyText"/>
        <w:spacing w:after="220" w:line="266" w:lineRule="auto"/>
        <w:jc w:val="both"/>
      </w:pPr>
      <w:r w:rsidRPr="00B93937">
        <w:rPr>
          <w:rStyle w:val="BodyTextChar"/>
          <w:b/>
          <w:bCs/>
        </w:rPr>
        <w:t>Kainų skirtumas</w:t>
      </w:r>
      <w:r w:rsidRPr="00B93937">
        <w:rPr>
          <w:rStyle w:val="BodyTextChar"/>
        </w:rPr>
        <w:t xml:space="preserve"> – turi tokią reikšmę, kokia nurodyta 14.3 poskyryje </w:t>
      </w:r>
      <w:r w:rsidRPr="00B93937">
        <w:rPr>
          <w:rStyle w:val="BodyTextChar"/>
          <w:i/>
          <w:iCs/>
        </w:rPr>
        <w:t>(Kainų skirtumas)</w:t>
      </w:r>
      <w:r w:rsidRPr="00B93937">
        <w:rPr>
          <w:rStyle w:val="BodyTextChar"/>
        </w:rPr>
        <w:t>;</w:t>
      </w:r>
    </w:p>
    <w:p w14:paraId="5EB3ECC2" w14:textId="77777777" w:rsidR="00BB174F" w:rsidRPr="00B93937" w:rsidRDefault="00BA5B73">
      <w:pPr>
        <w:pStyle w:val="BodyText"/>
        <w:spacing w:after="220" w:line="257" w:lineRule="auto"/>
      </w:pPr>
      <w:r w:rsidRPr="00B93937">
        <w:rPr>
          <w:rStyle w:val="BodyTextChar"/>
          <w:b/>
          <w:bCs/>
        </w:rPr>
        <w:t>Kainų skirtumo apskaičiavimo diena</w:t>
      </w:r>
      <w:r w:rsidRPr="00B93937">
        <w:rPr>
          <w:rStyle w:val="BodyTextChar"/>
        </w:rPr>
        <w:t xml:space="preserve"> – penktoji (5) Darbo diena po paskutinės atitinkamo Skaičiavimo laikotarpio dienos;</w:t>
      </w:r>
    </w:p>
    <w:p w14:paraId="378EB0EF" w14:textId="77777777" w:rsidR="00BB174F" w:rsidRPr="00B93937" w:rsidRDefault="00BA5B73">
      <w:pPr>
        <w:pStyle w:val="BodyText"/>
        <w:spacing w:after="220" w:line="240" w:lineRule="auto"/>
        <w:jc w:val="both"/>
      </w:pPr>
      <w:r w:rsidRPr="00B93937">
        <w:rPr>
          <w:rStyle w:val="BodyTextChar"/>
          <w:b/>
          <w:bCs/>
        </w:rPr>
        <w:t>Kainos šaltinis</w:t>
      </w:r>
      <w:r w:rsidRPr="00B93937">
        <w:rPr>
          <w:rStyle w:val="BodyTextChar"/>
        </w:rPr>
        <w:t xml:space="preserve"> – bet kuri institucija, nustatanti ir skelbianti Atitinkamą referencinę kainą;</w:t>
      </w:r>
    </w:p>
    <w:p w14:paraId="78268E39" w14:textId="77777777" w:rsidR="00BB174F" w:rsidRPr="00B93937" w:rsidRDefault="00BA5B73">
      <w:pPr>
        <w:pStyle w:val="BodyText"/>
        <w:spacing w:after="220" w:line="240" w:lineRule="auto"/>
        <w:jc w:val="both"/>
      </w:pPr>
      <w:r w:rsidRPr="00B93937">
        <w:rPr>
          <w:rStyle w:val="BodyTextChar"/>
          <w:b/>
          <w:bCs/>
        </w:rPr>
        <w:t>Gaunančioji šalis</w:t>
      </w:r>
      <w:r w:rsidRPr="00B93937">
        <w:rPr>
          <w:rStyle w:val="BodyTextChar"/>
        </w:rPr>
        <w:t xml:space="preserve"> – turi reikšmę, kaip nurodyta 23.3 poskyrio (a) punkte </w:t>
      </w:r>
      <w:r w:rsidRPr="00B93937">
        <w:rPr>
          <w:rStyle w:val="BodyTextChar"/>
          <w:i/>
          <w:iCs/>
        </w:rPr>
        <w:t>(“Laisvi ir aiškūs mokėjimai“)</w:t>
      </w:r>
      <w:r w:rsidRPr="00B93937">
        <w:rPr>
          <w:rStyle w:val="BodyTextChar"/>
        </w:rPr>
        <w:t>;</w:t>
      </w:r>
    </w:p>
    <w:p w14:paraId="7A2B12E5" w14:textId="48463166" w:rsidR="00BB174F" w:rsidRPr="00B93937" w:rsidRDefault="53D5873D">
      <w:pPr>
        <w:pStyle w:val="BodyText"/>
        <w:spacing w:after="220" w:line="240" w:lineRule="auto"/>
      </w:pPr>
      <w:r w:rsidRPr="00B93937">
        <w:rPr>
          <w:rStyle w:val="BodyTextChar"/>
          <w:b/>
          <w:bCs/>
        </w:rPr>
        <w:t>Registras</w:t>
      </w:r>
      <w:r w:rsidRPr="00B93937">
        <w:rPr>
          <w:rStyle w:val="BodyTextChar"/>
        </w:rPr>
        <w:t xml:space="preserve"> – Nacionalinės schemos sertifikatų atžvilgiu turi </w:t>
      </w:r>
      <w:r w:rsidRPr="00B93937">
        <w:rPr>
          <w:rStyle w:val="BodyTextChar"/>
          <w:u w:val="single"/>
        </w:rPr>
        <w:t xml:space="preserve">I dalies A skirsnyje </w:t>
      </w:r>
      <w:r w:rsidRPr="00B93937">
        <w:rPr>
          <w:rStyle w:val="BodyTextChar"/>
          <w:i/>
          <w:iCs/>
          <w:u w:val="single"/>
        </w:rPr>
        <w:t>(</w:t>
      </w:r>
      <w:r w:rsidR="6E899625"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nurodytą</w:t>
      </w:r>
      <w:r w:rsidRPr="00B93937">
        <w:rPr>
          <w:rStyle w:val="BodyTextChar"/>
        </w:rPr>
        <w:t xml:space="preserve"> reikšmę;</w:t>
      </w:r>
    </w:p>
    <w:p w14:paraId="6180D480" w14:textId="77777777" w:rsidR="00BB174F" w:rsidRPr="00B93937" w:rsidRDefault="00BA5B73">
      <w:pPr>
        <w:pStyle w:val="BodyText"/>
        <w:spacing w:after="220" w:line="264" w:lineRule="auto"/>
      </w:pPr>
      <w:r w:rsidRPr="00B93937">
        <w:rPr>
          <w:rStyle w:val="BodyTextChar"/>
          <w:b/>
          <w:bCs/>
        </w:rPr>
        <w:t>Registro operatorius</w:t>
      </w:r>
      <w:r w:rsidRPr="00B93937">
        <w:rPr>
          <w:rStyle w:val="BodyTextChar"/>
        </w:rPr>
        <w:t xml:space="preserve"> – Sistemos narys arba Sistemos nario paskirtas asmuo, administruojantis EECS registracijos duomenų bazės veikimą;</w:t>
      </w:r>
    </w:p>
    <w:p w14:paraId="26650F57" w14:textId="47E1E81A" w:rsidR="00BB174F" w:rsidRPr="00B93937" w:rsidRDefault="53D5873D">
      <w:pPr>
        <w:pStyle w:val="BodyText"/>
        <w:spacing w:after="220"/>
      </w:pPr>
      <w:r w:rsidRPr="00B93937">
        <w:rPr>
          <w:rStyle w:val="BodyTextChar"/>
          <w:b/>
          <w:bCs/>
        </w:rPr>
        <w:t>Išleidimo ir registravimo taisyklės  –</w:t>
      </w:r>
      <w:r w:rsidRPr="00B93937">
        <w:rPr>
          <w:rStyle w:val="BodyTextChar"/>
        </w:rPr>
        <w:t xml:space="preserve"> Nacionalinės schemos sertifikatų atžvilgiu turi tokią reikšmę, kokia nurodyta </w:t>
      </w:r>
      <w:r w:rsidRPr="00B93937">
        <w:rPr>
          <w:rStyle w:val="BodyTextChar"/>
          <w:u w:val="single"/>
        </w:rPr>
        <w:t xml:space="preserve">I dalies A skirsnyje </w:t>
      </w:r>
      <w:r w:rsidRPr="00B93937">
        <w:rPr>
          <w:rStyle w:val="BodyTextChar"/>
          <w:i/>
          <w:iCs/>
          <w:u w:val="single"/>
        </w:rPr>
        <w:t>(</w:t>
      </w:r>
      <w:r w:rsidR="0F63A1CA"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0E0A321C" w14:textId="40920350" w:rsidR="00BB174F" w:rsidRPr="00B93937" w:rsidRDefault="53D5873D">
      <w:pPr>
        <w:pStyle w:val="BodyText"/>
        <w:spacing w:after="220"/>
        <w:jc w:val="both"/>
      </w:pPr>
      <w:r w:rsidRPr="00B93937">
        <w:rPr>
          <w:rStyle w:val="BodyTextChar"/>
          <w:b/>
          <w:bCs/>
        </w:rPr>
        <w:t>Atitinkami kodeksai ir taisyklės</w:t>
      </w:r>
      <w:r w:rsidRPr="00B93937">
        <w:rPr>
          <w:rStyle w:val="BodyTextChar"/>
        </w:rPr>
        <w:t xml:space="preserve"> – turi </w:t>
      </w:r>
      <w:r w:rsidRPr="00B93937">
        <w:rPr>
          <w:rStyle w:val="BodyTextChar"/>
          <w:u w:val="single"/>
        </w:rPr>
        <w:t xml:space="preserve">I dalies A skirsnyje </w:t>
      </w:r>
      <w:r w:rsidRPr="00B93937">
        <w:rPr>
          <w:rStyle w:val="BodyTextChar"/>
          <w:i/>
          <w:iCs/>
          <w:u w:val="single"/>
        </w:rPr>
        <w:t>(</w:t>
      </w:r>
      <w:r w:rsidR="705108B8"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w:t>
      </w:r>
      <w:r w:rsidRPr="00B93937">
        <w:rPr>
          <w:rStyle w:val="BodyTextChar"/>
        </w:rPr>
        <w:t>ą reikšmę;</w:t>
      </w:r>
    </w:p>
    <w:p w14:paraId="383103CF" w14:textId="77777777" w:rsidR="00BB174F" w:rsidRPr="00B93937" w:rsidRDefault="00BA5B73">
      <w:pPr>
        <w:pStyle w:val="BodyText"/>
        <w:spacing w:after="220" w:line="257" w:lineRule="auto"/>
        <w:jc w:val="both"/>
      </w:pPr>
      <w:r w:rsidRPr="00B93937">
        <w:rPr>
          <w:rStyle w:val="BodyTextChar"/>
          <w:b/>
          <w:bCs/>
        </w:rPr>
        <w:t>Atitinkamas patiekimo laikas</w:t>
      </w:r>
      <w:r w:rsidRPr="00B93937">
        <w:rPr>
          <w:rStyle w:val="BodyTextChar"/>
        </w:rPr>
        <w:t xml:space="preserve"> – kiekvienas atsiskaitymo už elektros energiją laikotarpis jurisdikcijoje, kurioje yra Tiekimo tašką, kaip nustatyta Taikytinoje teisėje;</w:t>
      </w:r>
    </w:p>
    <w:p w14:paraId="4B6BF969" w14:textId="77777777" w:rsidR="00BB174F" w:rsidRPr="00B93937" w:rsidRDefault="00BA5B73">
      <w:pPr>
        <w:pStyle w:val="BodyText"/>
        <w:spacing w:after="220" w:line="257" w:lineRule="auto"/>
        <w:jc w:val="both"/>
      </w:pPr>
      <w:r w:rsidRPr="00B93937">
        <w:rPr>
          <w:rStyle w:val="BodyTextChar"/>
          <w:b/>
          <w:bCs/>
        </w:rPr>
        <w:t>Atitinkamas domeno protokolas</w:t>
      </w:r>
      <w:r w:rsidRPr="00B93937">
        <w:rPr>
          <w:rStyle w:val="BodyTextChar"/>
        </w:rPr>
        <w:t xml:space="preserve"> – tai AIB patvirtintas domeno protokolas, kuriuo reglamentuojamas EECS sertifikatų panaikinimas arba Pateikimas (įskaitant eksportą arba importą) iš Taikomos EECS registracijos duomenų bazės;</w:t>
      </w:r>
    </w:p>
    <w:p w14:paraId="084C097D" w14:textId="77777777" w:rsidR="00BB174F" w:rsidRPr="00B93937" w:rsidRDefault="00BA5B73">
      <w:pPr>
        <w:pStyle w:val="BodyText"/>
        <w:spacing w:after="220"/>
        <w:jc w:val="both"/>
      </w:pPr>
      <w:r w:rsidRPr="00B93937">
        <w:rPr>
          <w:rStyle w:val="BodyTextChar"/>
          <w:b/>
          <w:bCs/>
        </w:rPr>
        <w:t>Atitinkamas subjektas</w:t>
      </w:r>
      <w:r w:rsidRPr="00B93937">
        <w:rPr>
          <w:rStyle w:val="BodyTextChar"/>
        </w:rPr>
        <w:t xml:space="preserve"> – turi reikšmę, nurodytą 26.3 poskyrio (a) punkte </w:t>
      </w:r>
      <w:r w:rsidRPr="00B93937">
        <w:rPr>
          <w:rStyle w:val="BodyTextChar"/>
          <w:i/>
          <w:iCs/>
        </w:rPr>
        <w:t>(Kredito reitingas)</w:t>
      </w:r>
      <w:r w:rsidRPr="00B93937">
        <w:rPr>
          <w:rStyle w:val="BodyTextChar"/>
        </w:rPr>
        <w:t>;</w:t>
      </w:r>
    </w:p>
    <w:p w14:paraId="6814B9CE" w14:textId="77777777" w:rsidR="00BB174F" w:rsidRPr="00B93937" w:rsidRDefault="00BA5B73">
      <w:pPr>
        <w:pStyle w:val="BodyText"/>
        <w:spacing w:after="220"/>
        <w:jc w:val="both"/>
      </w:pPr>
      <w:r w:rsidRPr="00B93937">
        <w:rPr>
          <w:rStyle w:val="BodyTextChar"/>
          <w:b/>
          <w:bCs/>
        </w:rPr>
        <w:t>Atitinkama referencinė kaina</w:t>
      </w:r>
      <w:r w:rsidRPr="00B93937">
        <w:rPr>
          <w:rStyle w:val="BodyTextChar"/>
        </w:rPr>
        <w:t xml:space="preserve"> – turi reikšmę, kaip nurodyta 24.1 poskyryje </w:t>
      </w:r>
      <w:r w:rsidRPr="00B93937">
        <w:rPr>
          <w:rStyle w:val="BodyTextChar"/>
          <w:i/>
          <w:iCs/>
        </w:rPr>
        <w:t>(Indeksuotų Sutarties kainų apskaičiavimas)</w:t>
      </w:r>
      <w:r w:rsidRPr="00B93937">
        <w:rPr>
          <w:rStyle w:val="BodyTextChar"/>
        </w:rPr>
        <w:t>;</w:t>
      </w:r>
    </w:p>
    <w:p w14:paraId="7E28F2EB" w14:textId="77777777" w:rsidR="00BB174F" w:rsidRPr="00B93937" w:rsidRDefault="00BA5B73">
      <w:pPr>
        <w:pStyle w:val="BodyText"/>
        <w:spacing w:after="220"/>
        <w:jc w:val="both"/>
      </w:pPr>
      <w:r w:rsidRPr="00B93937">
        <w:rPr>
          <w:rStyle w:val="BodyTextChar"/>
          <w:b/>
          <w:bCs/>
        </w:rPr>
        <w:t>Pakeitimo indeksas –</w:t>
      </w:r>
      <w:r w:rsidRPr="00B93937">
        <w:rPr>
          <w:rStyle w:val="BodyTextChar"/>
        </w:rPr>
        <w:t xml:space="preserve"> turi reikšmę, nurodytą 24.2 poskyryje </w:t>
      </w:r>
      <w:r w:rsidRPr="00B93937">
        <w:rPr>
          <w:rStyle w:val="BodyTextChar"/>
          <w:i/>
          <w:iCs/>
        </w:rPr>
        <w:t>(Rinkos sutrikimai)</w:t>
      </w:r>
      <w:r w:rsidRPr="00B93937">
        <w:rPr>
          <w:rStyle w:val="BodyTextChar"/>
        </w:rPr>
        <w:t>;</w:t>
      </w:r>
    </w:p>
    <w:p w14:paraId="03FC0E78" w14:textId="77777777" w:rsidR="00BB174F" w:rsidRPr="00B93937" w:rsidRDefault="00BA5B73">
      <w:pPr>
        <w:pStyle w:val="BodyText"/>
        <w:spacing w:after="220"/>
        <w:jc w:val="both"/>
      </w:pPr>
      <w:r w:rsidRPr="00B93937">
        <w:rPr>
          <w:rStyle w:val="BodyTextChar"/>
          <w:b/>
          <w:bCs/>
        </w:rPr>
        <w:t>Atsakymas</w:t>
      </w:r>
      <w:r w:rsidRPr="00B93937">
        <w:rPr>
          <w:rStyle w:val="BodyTextChar"/>
        </w:rPr>
        <w:t xml:space="preserve"> – turi reikšmę, kaip nurodyta 31.3 poskyrio (b) punkto (v) papunktyje </w:t>
      </w:r>
      <w:r w:rsidRPr="00B93937">
        <w:rPr>
          <w:rStyle w:val="BodyTextChar"/>
          <w:i/>
          <w:iCs/>
        </w:rPr>
        <w:t>(Pradžia)</w:t>
      </w:r>
      <w:r w:rsidRPr="00B93937">
        <w:rPr>
          <w:rStyle w:val="BodyTextChar"/>
        </w:rPr>
        <w:t>;</w:t>
      </w:r>
    </w:p>
    <w:p w14:paraId="77C3D70D" w14:textId="77777777" w:rsidR="00BB174F" w:rsidRPr="00B93937" w:rsidRDefault="00BA5B73">
      <w:pPr>
        <w:pStyle w:val="BodyText"/>
        <w:spacing w:after="220" w:line="240" w:lineRule="auto"/>
      </w:pPr>
      <w:r w:rsidRPr="00B93937">
        <w:rPr>
          <w:rStyle w:val="BodyTextChar"/>
          <w:b/>
          <w:bCs/>
        </w:rPr>
        <w:t>Atstovas</w:t>
      </w:r>
      <w:r w:rsidRPr="00B93937">
        <w:rPr>
          <w:rStyle w:val="BodyTextChar"/>
        </w:rPr>
        <w:t xml:space="preserve"> – asmuo ar bendrovė, atstovaujantis kitai šaliai kaip atstovas, pavaduotojas, pakaitinis asmuo ar įgaliotinis, turintis Šalies, kaip atstovaujamosios šalies, įgaliojimus;</w:t>
      </w:r>
    </w:p>
    <w:p w14:paraId="2F1DF62D" w14:textId="77777777" w:rsidR="00BB174F" w:rsidRPr="00B93937" w:rsidRDefault="00BA5B73">
      <w:pPr>
        <w:pStyle w:val="BodyText"/>
        <w:spacing w:after="220"/>
      </w:pPr>
      <w:r w:rsidRPr="00B93937">
        <w:rPr>
          <w:rStyle w:val="BodyTextChar"/>
          <w:b/>
          <w:bCs/>
        </w:rPr>
        <w:t>Prašančioji šalis</w:t>
      </w:r>
      <w:r w:rsidRPr="00B93937">
        <w:rPr>
          <w:rStyle w:val="BodyTextChar"/>
        </w:rPr>
        <w:t xml:space="preserve"> – turi reikšmę, nurodytą 26.2 poskyryje </w:t>
      </w:r>
      <w:r w:rsidRPr="00B93937">
        <w:rPr>
          <w:rStyle w:val="BodyTextChar"/>
          <w:i/>
          <w:iCs/>
        </w:rPr>
        <w:t>(Kredito reitingas)</w:t>
      </w:r>
      <w:r w:rsidRPr="00B93937">
        <w:rPr>
          <w:rStyle w:val="BodyTextChar"/>
        </w:rPr>
        <w:t>;</w:t>
      </w:r>
    </w:p>
    <w:p w14:paraId="2B79D7EB" w14:textId="77777777" w:rsidR="00BB174F" w:rsidRPr="00B93937" w:rsidRDefault="00BA5B73">
      <w:pPr>
        <w:pStyle w:val="BodyText"/>
        <w:spacing w:after="220"/>
      </w:pPr>
      <w:r w:rsidRPr="00B93937">
        <w:rPr>
          <w:rStyle w:val="BodyTextChar"/>
          <w:b/>
          <w:bCs/>
        </w:rPr>
        <w:t>SCADA sistema</w:t>
      </w:r>
      <w:r w:rsidRPr="00B93937">
        <w:rPr>
          <w:rStyle w:val="BodyTextChar"/>
        </w:rPr>
        <w:t xml:space="preserve"> – IT priežiūros, kontrolės ir duomenų kaupimo sistema;</w:t>
      </w:r>
    </w:p>
    <w:p w14:paraId="7C5D155B" w14:textId="3C95F40C" w:rsidR="00BB174F" w:rsidRPr="00B93937" w:rsidRDefault="00780C6A">
      <w:pPr>
        <w:pStyle w:val="BodyText"/>
        <w:spacing w:after="220" w:line="266" w:lineRule="auto"/>
        <w:jc w:val="both"/>
      </w:pPr>
      <w:r w:rsidRPr="00B93937">
        <w:rPr>
          <w:rStyle w:val="BodyTextChar"/>
          <w:b/>
          <w:bCs/>
        </w:rPr>
        <w:t>Planas</w:t>
      </w:r>
      <w:r w:rsidR="007458B7" w:rsidRPr="00B93937">
        <w:rPr>
          <w:rStyle w:val="BodyTextChar"/>
        </w:rPr>
        <w:t xml:space="preserve"> reiškia:</w:t>
      </w:r>
    </w:p>
    <w:p w14:paraId="6D05F8B1" w14:textId="5FC03DFC" w:rsidR="00BB174F" w:rsidRPr="00B93937" w:rsidRDefault="53D5873D" w:rsidP="00C84422">
      <w:pPr>
        <w:pStyle w:val="BodyText"/>
        <w:numPr>
          <w:ilvl w:val="0"/>
          <w:numId w:val="138"/>
        </w:numPr>
        <w:tabs>
          <w:tab w:val="left" w:pos="983"/>
        </w:tabs>
        <w:spacing w:after="0" w:line="240" w:lineRule="auto"/>
        <w:ind w:left="993" w:hanging="653"/>
        <w:jc w:val="both"/>
        <w:rPr>
          <w:color w:val="FF0000"/>
        </w:rPr>
      </w:pPr>
      <w:r w:rsidRPr="00B93937">
        <w:rPr>
          <w:rStyle w:val="BodyTextChar"/>
          <w:u w:val="single"/>
        </w:rPr>
        <w:t xml:space="preserve">jei I dalies A skirsnyje </w:t>
      </w:r>
      <w:r w:rsidRPr="00B93937">
        <w:rPr>
          <w:rStyle w:val="BodyTextChar"/>
          <w:i/>
          <w:iCs/>
          <w:u w:val="single"/>
        </w:rPr>
        <w:t>(</w:t>
      </w:r>
      <w:r w:rsidR="3ED78701" w:rsidRPr="00B93937">
        <w:rPr>
          <w:rStyle w:val="BodyTextChar"/>
          <w:i/>
          <w:iCs/>
          <w:u w:val="single"/>
        </w:rPr>
        <w:t>Specialiosios</w:t>
      </w:r>
      <w:r w:rsidRPr="00B93937">
        <w:rPr>
          <w:rStyle w:val="BodyTextChar"/>
          <w:i/>
          <w:iCs/>
          <w:u w:val="single"/>
        </w:rPr>
        <w:t xml:space="preserve"> sąlygos)</w:t>
      </w:r>
      <w:r w:rsidRPr="00B93937">
        <w:rPr>
          <w:rStyle w:val="BodyTextChar"/>
          <w:u w:val="single"/>
        </w:rPr>
        <w:t xml:space="preserve"> nurodytas „Fizinis atsiskaitymas“</w:t>
      </w:r>
      <w:r w:rsidRPr="00B93937">
        <w:rPr>
          <w:rStyle w:val="BodyTextChar"/>
        </w:rPr>
        <w:t xml:space="preserve">, elektros energijos atžvilgiu – veiksmai, būtini, kad Šalis galėtų įvykdyti savo atitinkamus Patiekimo ar priėmimo įsipareigojimus, kurie gali apimti kitos Šalies, jų atitinkamų paskirtų agentų ir įgaliotų Atstovų bei </w:t>
      </w:r>
      <w:r w:rsidRPr="00B93937">
        <w:rPr>
          <w:rStyle w:val="BodyTextChar"/>
          <w:color w:val="FF0000"/>
        </w:rPr>
        <w:t xml:space="preserve">Tinklo operatoriaus paskyrimą, suplanavimą, pranešimą, prašymą ir patvirtinimą, atitinkamai, elektros energijos Sutartinio kiekio, Tiekimo taško, </w:t>
      </w:r>
      <w:r w:rsidR="3C6A8F1D" w:rsidRPr="00B93937">
        <w:rPr>
          <w:rStyle w:val="BodyTextChar"/>
          <w:color w:val="FF0000"/>
        </w:rPr>
        <w:t>T</w:t>
      </w:r>
      <w:r w:rsidRPr="00B93937">
        <w:rPr>
          <w:rStyle w:val="BodyTextChar"/>
          <w:color w:val="FF0000"/>
        </w:rPr>
        <w:t>iekimo laikotarpio ir kitų atitinkamų šios Sutarties sąlygų, laikantis visų taikytinų Tinklo operatoriaus taisyklių ir kitos įprastos pramonės praktikos ir procedūrų; ir</w:t>
      </w:r>
    </w:p>
    <w:p w14:paraId="51A77C6B" w14:textId="77777777" w:rsidR="00C84422" w:rsidRPr="00B93937" w:rsidRDefault="00C84422" w:rsidP="00C84422">
      <w:pPr>
        <w:pStyle w:val="BodyText"/>
        <w:tabs>
          <w:tab w:val="left" w:pos="983"/>
        </w:tabs>
        <w:spacing w:after="0" w:line="240" w:lineRule="auto"/>
        <w:ind w:left="993"/>
        <w:jc w:val="both"/>
      </w:pPr>
    </w:p>
    <w:p w14:paraId="19229AAF" w14:textId="77777777" w:rsidR="00BB174F" w:rsidRPr="00B93937" w:rsidRDefault="00BA5B73">
      <w:pPr>
        <w:pStyle w:val="BodyText"/>
        <w:numPr>
          <w:ilvl w:val="0"/>
          <w:numId w:val="138"/>
        </w:numPr>
        <w:tabs>
          <w:tab w:val="left" w:pos="1012"/>
        </w:tabs>
        <w:spacing w:after="220"/>
        <w:ind w:left="1000" w:hanging="660"/>
        <w:jc w:val="both"/>
      </w:pPr>
      <w:r w:rsidRPr="00B93937">
        <w:rPr>
          <w:rStyle w:val="BodyTextChar"/>
        </w:rPr>
        <w:t xml:space="preserve">Sertifikatų atžvilgiu – veiksmai, būtini, kad Šalis įvykdytų savo Pateikimo arba priėmimo (jei taikoma) įsipareigojimus, kurie gali apimti Taikomos EECS registracijos duomenų bazės Registro operatoriaus (EECS sertifikatų atveju) arba registro operatoriaus (Nacionalinės schemos sertifikatų atveju) (ir, jei taikoma, kitos Šalies) paskyrimą, inicijavimą, prašymą ir patvirtinimą Sertifikatų Sutartinio kiekio, Sertifikato duomenų (įskaitant atitinkamą gamybos įrenginio I.D. (-ų), atitinkamus gamybos laikotarpius, bet kokio anuliavimo naudojimą, nominaliąsias vertes, jei taikoma), Pirkėjo sąskaitos I.D. ir visas kitas atitinkamas šios Sutarties sąlygas pagal EECS taisykles ir Atitinkamą domeno protokolą (EECS sertifikatų atveju) arba Išleidimo ir registravimo taisykles (Nacionalinės schemos sertifikatų atveju) ir bet kokią kitą įprastą pramonės praktiką ir procedūras, siekiant užtikrinti, kad visi taikytini reikalavimai, susiję su Pardavėjo Pateikimu Pirkėjui iki paskutinės atitinkamo Patiekimo laikotarpio dienos, būtų įvykdyti. Kad nekiltų abejonių, Šalių įsipareigojimai sudaryti Grafiką apima įsipareigojimą užtikrinti, kad jų atitinkamos sąskaitos Taikomoje EECS registracijos duomenų bazėje (EECS </w:t>
      </w:r>
      <w:r w:rsidRPr="00B93937">
        <w:rPr>
          <w:rStyle w:val="BodyTextChar"/>
        </w:rPr>
        <w:lastRenderedPageBreak/>
        <w:t xml:space="preserve">sertifikatų atveju) arba Registre (Nacionalinės schemos sertifikatų atveju) būtų tinkamai sukurtos laiku, kad jos galėtų įvykdyti savo atitinkamus Pateikimo, atšaukimo ar priėmimo įsipareigojimus pagal šią Sutartį, </w:t>
      </w:r>
    </w:p>
    <w:p w14:paraId="5F94F321" w14:textId="1ECE09BE" w:rsidR="00BB174F" w:rsidRPr="00B93937" w:rsidRDefault="00BA5B73">
      <w:pPr>
        <w:pStyle w:val="BodyText"/>
        <w:spacing w:after="220"/>
      </w:pPr>
      <w:r w:rsidRPr="00B93937">
        <w:rPr>
          <w:rStyle w:val="BodyTextChar"/>
        </w:rPr>
        <w:t xml:space="preserve">o </w:t>
      </w:r>
      <w:r w:rsidR="00780C6A" w:rsidRPr="00B93937">
        <w:rPr>
          <w:rStyle w:val="BodyTextChar"/>
          <w:b/>
          <w:bCs/>
        </w:rPr>
        <w:t>Plane</w:t>
      </w:r>
      <w:r w:rsidR="007458B7" w:rsidRPr="00B93937">
        <w:rPr>
          <w:rStyle w:val="BodyTextChar"/>
          <w:b/>
          <w:bCs/>
        </w:rPr>
        <w:t xml:space="preserve"> </w:t>
      </w:r>
      <w:r w:rsidR="001A1A83" w:rsidRPr="00B93937">
        <w:rPr>
          <w:rStyle w:val="BodyTextChar"/>
          <w:b/>
          <w:bCs/>
        </w:rPr>
        <w:t>numatyti</w:t>
      </w:r>
      <w:r w:rsidR="007458B7" w:rsidRPr="00B93937">
        <w:rPr>
          <w:rStyle w:val="BodyTextChar"/>
          <w:b/>
          <w:bCs/>
        </w:rPr>
        <w:t xml:space="preserve"> veiksmai</w:t>
      </w:r>
      <w:r w:rsidR="001A1A83" w:rsidRPr="00B93937">
        <w:rPr>
          <w:rStyle w:val="BodyTextChar"/>
          <w:b/>
          <w:bCs/>
        </w:rPr>
        <w:t>/</w:t>
      </w:r>
      <w:r w:rsidR="007458B7" w:rsidRPr="00B93937">
        <w:rPr>
          <w:rStyle w:val="BodyTextChar"/>
          <w:b/>
          <w:bCs/>
        </w:rPr>
        <w:t xml:space="preserve">įsipareigojimai </w:t>
      </w:r>
      <w:r w:rsidRPr="00B93937">
        <w:rPr>
          <w:rStyle w:val="BodyTextChar"/>
        </w:rPr>
        <w:t>ir kitos giminingos sąvokos suprantamos atitinkamai;</w:t>
      </w:r>
    </w:p>
    <w:p w14:paraId="704024BC" w14:textId="615875B2" w:rsidR="00BB174F" w:rsidRPr="00B93937" w:rsidRDefault="53D5873D" w:rsidP="4DD933AD">
      <w:pPr>
        <w:pStyle w:val="BodyText"/>
        <w:spacing w:after="220"/>
        <w:rPr>
          <w:rStyle w:val="BodyTextChar"/>
          <w:u w:val="single"/>
        </w:rPr>
      </w:pPr>
      <w:r w:rsidRPr="00B93937">
        <w:rPr>
          <w:rStyle w:val="BodyTextChar"/>
          <w:b/>
          <w:bCs/>
        </w:rPr>
        <w:t>Planuojama paleidimo</w:t>
      </w:r>
      <w:r w:rsidR="4C401231" w:rsidRPr="00B93937">
        <w:rPr>
          <w:rStyle w:val="BodyTextChar"/>
          <w:b/>
          <w:bCs/>
        </w:rPr>
        <w:t>–derinimo darbų</w:t>
      </w:r>
      <w:r w:rsidRPr="00B93937">
        <w:rPr>
          <w:rStyle w:val="BodyTextChar"/>
          <w:b/>
          <w:bCs/>
        </w:rPr>
        <w:t xml:space="preserve"> data – </w:t>
      </w:r>
      <w:r w:rsidRPr="00B93937">
        <w:rPr>
          <w:rStyle w:val="BodyTextChar"/>
        </w:rPr>
        <w:t xml:space="preserve">reiškia, kaip nurodyta </w:t>
      </w:r>
      <w:r w:rsidRPr="00B93937">
        <w:rPr>
          <w:rStyle w:val="BodyTextChar"/>
          <w:u w:val="single"/>
        </w:rPr>
        <w:t xml:space="preserve">I dalies A skirsnyje </w:t>
      </w:r>
      <w:r w:rsidRPr="00B93937">
        <w:rPr>
          <w:rStyle w:val="BodyTextChar"/>
          <w:i/>
          <w:iCs/>
          <w:u w:val="single"/>
        </w:rPr>
        <w:t>(</w:t>
      </w:r>
      <w:r w:rsidR="2F71065B" w:rsidRPr="00B93937">
        <w:rPr>
          <w:rStyle w:val="BodyTextChar"/>
          <w:i/>
          <w:iCs/>
          <w:u w:val="single"/>
        </w:rPr>
        <w:t>Specialiosios</w:t>
      </w:r>
      <w:r w:rsidR="3AFBF5C9" w:rsidRPr="00B93937">
        <w:rPr>
          <w:rStyle w:val="BodyTextChar"/>
          <w:i/>
          <w:iCs/>
          <w:u w:val="single"/>
        </w:rPr>
        <w:t xml:space="preserve"> </w:t>
      </w:r>
      <w:r w:rsidRPr="00B93937">
        <w:rPr>
          <w:rStyle w:val="BodyTextChar"/>
          <w:i/>
          <w:iCs/>
          <w:u w:val="single"/>
        </w:rPr>
        <w:t>sąlygos)</w:t>
      </w:r>
      <w:r w:rsidRPr="00B93937">
        <w:rPr>
          <w:rStyle w:val="BodyTextChar"/>
          <w:u w:val="single"/>
        </w:rPr>
        <w:t>;</w:t>
      </w:r>
    </w:p>
    <w:p w14:paraId="67CE21C7" w14:textId="77777777" w:rsidR="00BB174F" w:rsidRPr="00B93937" w:rsidRDefault="00BA5B73">
      <w:pPr>
        <w:pStyle w:val="BodyText"/>
        <w:spacing w:after="220"/>
      </w:pPr>
      <w:r w:rsidRPr="00B93937">
        <w:rPr>
          <w:rStyle w:val="BodyTextChar"/>
          <w:b/>
          <w:bCs/>
        </w:rPr>
        <w:t>Sistemos narys</w:t>
      </w:r>
      <w:r w:rsidRPr="00B93937">
        <w:rPr>
          <w:rStyle w:val="BodyTextChar"/>
        </w:rPr>
        <w:t xml:space="preserve"> – turi EECS taisyklėse nurodytą reikšmę;</w:t>
      </w:r>
    </w:p>
    <w:p w14:paraId="69F2B545" w14:textId="19A805EF" w:rsidR="00BB174F" w:rsidRPr="00B93937" w:rsidRDefault="53D5873D">
      <w:pPr>
        <w:pStyle w:val="BodyText"/>
        <w:spacing w:after="220"/>
      </w:pPr>
      <w:r w:rsidRPr="00B93937">
        <w:rPr>
          <w:rStyle w:val="BodyTextChar"/>
          <w:b/>
          <w:bCs/>
        </w:rPr>
        <w:t>Pardavėjas</w:t>
      </w:r>
      <w:r w:rsidRPr="00B93937">
        <w:rPr>
          <w:rStyle w:val="BodyTextChar"/>
        </w:rPr>
        <w:t xml:space="preserve"> – turi tokią reikšmę,</w:t>
      </w:r>
      <w:r w:rsidRPr="00B93937">
        <w:rPr>
          <w:rStyle w:val="BodyTextChar"/>
          <w:u w:val="single"/>
        </w:rPr>
        <w:t xml:space="preserve"> kokia nurodyta I dalies A skirsnyje </w:t>
      </w:r>
      <w:r w:rsidRPr="00B93937">
        <w:rPr>
          <w:rStyle w:val="BodyTextChar"/>
          <w:i/>
          <w:iCs/>
          <w:u w:val="single"/>
        </w:rPr>
        <w:t>(</w:t>
      </w:r>
      <w:r w:rsidR="1885C546" w:rsidRPr="00B93937">
        <w:rPr>
          <w:rStyle w:val="BodyTextChar"/>
          <w:i/>
          <w:iCs/>
          <w:u w:val="single"/>
        </w:rPr>
        <w:t>Specialiosios</w:t>
      </w:r>
      <w:r w:rsidR="4C10E134" w:rsidRPr="00B93937">
        <w:rPr>
          <w:rStyle w:val="BodyTextChar"/>
          <w:i/>
          <w:iCs/>
          <w:u w:val="single"/>
        </w:rPr>
        <w:t xml:space="preserve"> </w:t>
      </w:r>
      <w:r w:rsidRPr="00B93937">
        <w:rPr>
          <w:rStyle w:val="BodyTextChar"/>
          <w:i/>
          <w:iCs/>
          <w:u w:val="single"/>
        </w:rPr>
        <w:t>sąlygos)</w:t>
      </w:r>
      <w:r w:rsidRPr="00B93937">
        <w:rPr>
          <w:rStyle w:val="BodyTextChar"/>
          <w:u w:val="single"/>
        </w:rPr>
        <w:t>;</w:t>
      </w:r>
    </w:p>
    <w:p w14:paraId="1F20FA13" w14:textId="77777777" w:rsidR="00BB174F" w:rsidRPr="00B93937" w:rsidRDefault="00BA5B73">
      <w:pPr>
        <w:pStyle w:val="BodyText"/>
        <w:spacing w:after="220"/>
      </w:pPr>
      <w:r w:rsidRPr="00B93937">
        <w:rPr>
          <w:rStyle w:val="BodyTextChar"/>
          <w:b/>
          <w:bCs/>
        </w:rPr>
        <w:t>Pardavėjo sąlygos</w:t>
      </w:r>
      <w:r w:rsidRPr="00B93937">
        <w:rPr>
          <w:rStyle w:val="BodyTextChar"/>
        </w:rPr>
        <w:t xml:space="preserve"> – turi reikšmę, nurodytą 3.1 poskyryje </w:t>
      </w:r>
      <w:r w:rsidRPr="00B93937">
        <w:rPr>
          <w:rStyle w:val="BodyTextChar"/>
          <w:i/>
          <w:iCs/>
        </w:rPr>
        <w:t>(Pardavėjo išankstinės sąlygos)</w:t>
      </w:r>
      <w:r w:rsidRPr="00B93937">
        <w:rPr>
          <w:rStyle w:val="BodyTextChar"/>
        </w:rPr>
        <w:t>;</w:t>
      </w:r>
    </w:p>
    <w:p w14:paraId="4F2674DB" w14:textId="77777777" w:rsidR="00BB174F" w:rsidRPr="00B93937" w:rsidRDefault="00BA5B73">
      <w:pPr>
        <w:pStyle w:val="BodyText"/>
        <w:spacing w:after="220"/>
      </w:pPr>
      <w:r w:rsidRPr="00B93937">
        <w:rPr>
          <w:rStyle w:val="BodyTextChar"/>
          <w:b/>
          <w:bCs/>
        </w:rPr>
        <w:t xml:space="preserve">Pardavėjo nuostoliai </w:t>
      </w:r>
      <w:r w:rsidRPr="00B93937">
        <w:rPr>
          <w:rStyle w:val="BodyTextChar"/>
        </w:rPr>
        <w:t xml:space="preserve">– turi 19.3 poskyrio (a) punkte </w:t>
      </w:r>
      <w:r w:rsidRPr="00B93937">
        <w:rPr>
          <w:rStyle w:val="BodyTextChar"/>
          <w:i/>
          <w:iCs/>
        </w:rPr>
        <w:t>(Nutraukimo suma)</w:t>
      </w:r>
      <w:r w:rsidRPr="00B93937">
        <w:rPr>
          <w:rStyle w:val="BodyTextChar"/>
        </w:rPr>
        <w:t xml:space="preserve"> nurodytą reikšmę;</w:t>
      </w:r>
    </w:p>
    <w:p w14:paraId="115DDA1E" w14:textId="77777777" w:rsidR="00BB174F" w:rsidRPr="00B93937" w:rsidRDefault="00BA5B73">
      <w:pPr>
        <w:pStyle w:val="BodyText"/>
        <w:spacing w:after="220" w:line="266" w:lineRule="auto"/>
      </w:pPr>
      <w:r w:rsidRPr="00B93937">
        <w:rPr>
          <w:rStyle w:val="BodyTextChar"/>
          <w:b/>
          <w:bCs/>
        </w:rPr>
        <w:t>Aukštesnės eilės finansavimo sutartys</w:t>
      </w:r>
      <w:r w:rsidRPr="00B93937">
        <w:rPr>
          <w:rStyle w:val="BodyTextChar"/>
        </w:rPr>
        <w:t xml:space="preserve"> – tai:</w:t>
      </w:r>
    </w:p>
    <w:p w14:paraId="58855B3B" w14:textId="77777777" w:rsidR="00BB174F" w:rsidRPr="00B93937" w:rsidRDefault="00BA5B73">
      <w:pPr>
        <w:pStyle w:val="BodyText"/>
        <w:numPr>
          <w:ilvl w:val="0"/>
          <w:numId w:val="139"/>
        </w:numPr>
        <w:tabs>
          <w:tab w:val="left" w:pos="1037"/>
        </w:tabs>
        <w:spacing w:after="220"/>
        <w:ind w:left="1020" w:hanging="660"/>
        <w:jc w:val="both"/>
      </w:pPr>
      <w:r w:rsidRPr="00B93937">
        <w:rPr>
          <w:rStyle w:val="BodyTextChar"/>
        </w:rPr>
        <w:t>visos skolos priemonės ar vertybiniai popieriai, paskolos, garantijos, akredityvai ar kitos kredito priemonės, finansinė ar kapitalo nuoma, palūkanų, valiutos ar prekių apsikeitimo sandoriai ar kitos apsidraudimo sutartys ir kitos sutartys ar priemonės, sukuriančios ar patvirtinančios skolą, kurias Pardavėjas ar bet kuris iš jo Susijusių subjektų išleido ar išleis arba sudarys su Vyresniaisiais skolintojais ar jų naudai, būtinas Objekto statybai finansuoti; ir</w:t>
      </w:r>
    </w:p>
    <w:p w14:paraId="0F09D854" w14:textId="77777777" w:rsidR="00BB174F" w:rsidRPr="00B93937" w:rsidRDefault="00BA5B73">
      <w:pPr>
        <w:pStyle w:val="BodyText"/>
        <w:numPr>
          <w:ilvl w:val="0"/>
          <w:numId w:val="139"/>
        </w:numPr>
        <w:tabs>
          <w:tab w:val="left" w:pos="1037"/>
        </w:tabs>
        <w:spacing w:after="220" w:line="240" w:lineRule="auto"/>
        <w:ind w:left="1020" w:hanging="660"/>
        <w:jc w:val="both"/>
      </w:pPr>
      <w:r w:rsidRPr="00B93937">
        <w:rPr>
          <w:rStyle w:val="BodyTextChar"/>
        </w:rPr>
        <w:t>užtikrinimo dokumentai, tarpusavio kreditorių susitarimai, Tiesioginė sutartis, koordinavimo susitarimai ir kiti papildomi susitarimai, reikalingi pagal bet kurį iš (a) punkte nurodytų dokumentų ar susitarimų;</w:t>
      </w:r>
    </w:p>
    <w:p w14:paraId="07BCC597" w14:textId="77777777" w:rsidR="00BB174F" w:rsidRPr="00B93937" w:rsidRDefault="00BA5B73">
      <w:pPr>
        <w:pStyle w:val="BodyText"/>
        <w:spacing w:after="220" w:line="257" w:lineRule="auto"/>
        <w:jc w:val="both"/>
      </w:pPr>
      <w:r w:rsidRPr="00B93937">
        <w:rPr>
          <w:rStyle w:val="BodyTextChar"/>
          <w:b/>
          <w:bCs/>
        </w:rPr>
        <w:t>Vyresnieji skolintojai</w:t>
      </w:r>
      <w:r w:rsidRPr="00B93937">
        <w:rPr>
          <w:rStyle w:val="BodyTextChar"/>
        </w:rPr>
        <w:t xml:space="preserve"> – bankai ar kitos finansų įstaigos, kurios šiuo metu ir kartas nuo karto yra Aukštesnės eilės finansavimo sutarčių šalys ir kurios turi pirmumo teisę į visą ar iš esmės visą Pardavėjo verslą, turtą ir įmones kaip Pardavėjo skolų, įsipareigojimų ir prievolių pagal Aukštesnės eilės finansavimo sutartis įvykdymo ir įvykdymo užtikrinimo priemonę;</w:t>
      </w:r>
    </w:p>
    <w:p w14:paraId="6FF4F8BC" w14:textId="57E308EE" w:rsidR="00BB174F" w:rsidRPr="00B93937" w:rsidRDefault="53D5873D">
      <w:pPr>
        <w:pStyle w:val="BodyText"/>
        <w:spacing w:after="220" w:line="266" w:lineRule="auto"/>
        <w:jc w:val="both"/>
      </w:pPr>
      <w:r w:rsidRPr="00B93937">
        <w:rPr>
          <w:rStyle w:val="BodyTextChar"/>
          <w:b/>
          <w:bCs/>
        </w:rPr>
        <w:t xml:space="preserve">Pasirašymo </w:t>
      </w:r>
      <w:r w:rsidR="7792A069" w:rsidRPr="00B93937">
        <w:rPr>
          <w:rStyle w:val="BodyTextChar"/>
          <w:b/>
          <w:bCs/>
        </w:rPr>
        <w:t>diena</w:t>
      </w:r>
      <w:r w:rsidRPr="00B93937">
        <w:rPr>
          <w:rStyle w:val="BodyTextChar"/>
        </w:rPr>
        <w:t xml:space="preserve"> – turi reikšmę,</w:t>
      </w:r>
      <w:r w:rsidRPr="00B93937">
        <w:rPr>
          <w:rStyle w:val="BodyTextChar"/>
          <w:u w:val="single"/>
        </w:rPr>
        <w:t xml:space="preserve"> kaip nurodyta I dalies A skirsnyje </w:t>
      </w:r>
      <w:r w:rsidRPr="00B93937">
        <w:rPr>
          <w:rStyle w:val="BodyTextChar"/>
          <w:i/>
          <w:iCs/>
          <w:u w:val="single"/>
        </w:rPr>
        <w:t>(</w:t>
      </w:r>
      <w:r w:rsidR="446001DE" w:rsidRPr="00B93937">
        <w:rPr>
          <w:rStyle w:val="BodyTextChar"/>
          <w:i/>
          <w:iCs/>
          <w:u w:val="single"/>
        </w:rPr>
        <w:t xml:space="preserve">Specialiosios </w:t>
      </w:r>
      <w:r w:rsidRPr="00B93937">
        <w:rPr>
          <w:rStyle w:val="BodyTextChar"/>
          <w:i/>
          <w:iCs/>
          <w:u w:val="single"/>
        </w:rPr>
        <w:t xml:space="preserve"> sąlygos)</w:t>
      </w:r>
      <w:r w:rsidRPr="00B93937">
        <w:rPr>
          <w:rStyle w:val="BodyTextChar"/>
          <w:u w:val="single"/>
        </w:rPr>
        <w:t>;</w:t>
      </w:r>
    </w:p>
    <w:p w14:paraId="23F73E0F" w14:textId="5DF85440" w:rsidR="00BB174F" w:rsidRPr="00B93937" w:rsidRDefault="53D5873D">
      <w:pPr>
        <w:pStyle w:val="BodyText"/>
        <w:spacing w:after="220" w:line="264" w:lineRule="auto"/>
        <w:jc w:val="both"/>
      </w:pPr>
      <w:r w:rsidRPr="00B93937">
        <w:rPr>
          <w:rStyle w:val="BodyTextChar"/>
          <w:b/>
          <w:bCs/>
        </w:rPr>
        <w:t>Vieta</w:t>
      </w:r>
      <w:r w:rsidRPr="00B93937">
        <w:rPr>
          <w:rStyle w:val="BodyTextChar"/>
        </w:rPr>
        <w:t xml:space="preserve"> – tai žemės sklypas, kuriame yra arba bus įrengtas Objektas, </w:t>
      </w:r>
      <w:r w:rsidRPr="00B93937">
        <w:rPr>
          <w:rStyle w:val="BodyTextChar"/>
          <w:u w:val="single"/>
        </w:rPr>
        <w:t xml:space="preserve">kaip nurodyta I dalies A skirsnyje </w:t>
      </w:r>
      <w:r w:rsidRPr="00B93937">
        <w:rPr>
          <w:rStyle w:val="BodyTextChar"/>
          <w:i/>
          <w:iCs/>
          <w:u w:val="single"/>
        </w:rPr>
        <w:t>(</w:t>
      </w:r>
      <w:r w:rsidR="4EC67B67"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p>
    <w:p w14:paraId="5F147F5E" w14:textId="77777777" w:rsidR="00BB174F" w:rsidRPr="00B93937" w:rsidRDefault="00BA5B73">
      <w:pPr>
        <w:pStyle w:val="BodyText"/>
        <w:spacing w:after="220" w:line="259" w:lineRule="auto"/>
        <w:jc w:val="both"/>
      </w:pPr>
      <w:r w:rsidRPr="00B93937">
        <w:rPr>
          <w:rStyle w:val="BodyTextChar"/>
          <w:b/>
          <w:bCs/>
        </w:rPr>
        <w:t>Paramos sutartis</w:t>
      </w:r>
      <w:r w:rsidRPr="00B93937">
        <w:rPr>
          <w:rStyle w:val="BodyTextChar"/>
        </w:rPr>
        <w:t xml:space="preserve"> – sutartis, kurią Šalys gali sudaryti su Licencijuotu tiekėju dėl papildomų paslaugų teikimo, pavyzdžiui, dėl papildomos elektros energijos tiekimo esant trūkumui, dėl sandorių sujungimo reguliavimo tikslais arba dėl Balansavimo paslaugų teikimo;</w:t>
      </w:r>
    </w:p>
    <w:p w14:paraId="306722A6" w14:textId="1AC4FE75" w:rsidR="00BB174F" w:rsidRPr="00B93937" w:rsidRDefault="00BA5B73">
      <w:pPr>
        <w:pStyle w:val="BodyText"/>
        <w:spacing w:after="220"/>
        <w:jc w:val="both"/>
      </w:pPr>
      <w:r w:rsidRPr="00B93937">
        <w:rPr>
          <w:rStyle w:val="BodyTextChar"/>
          <w:b/>
          <w:bCs/>
        </w:rPr>
        <w:t>Perėmimo dokumentai</w:t>
      </w:r>
      <w:r w:rsidRPr="00B93937">
        <w:rPr>
          <w:rStyle w:val="BodyTextChar"/>
        </w:rPr>
        <w:t xml:space="preserve"> – sertifikatas (-ai), bandymų protokolai ar kiti lygiaverčiai dokumentai, išduoti pagal EPC sutartį, patvirtinantys, kad Objektas sėkmingai pastatytas ir paleistas pagal EPC sutartį, arba kiti dokumentai, kurie gali būti pateikti kaip Objekto perdavimo Paleidimui įrodymas pagal EPC sutartį, arba kiti susitarimai, susiję su Objektu;</w:t>
      </w:r>
    </w:p>
    <w:p w14:paraId="7FA90A8D" w14:textId="126294DD" w:rsidR="00BB174F" w:rsidRPr="00B93937" w:rsidRDefault="00BA5B73">
      <w:pPr>
        <w:pStyle w:val="BodyText"/>
        <w:spacing w:after="220" w:line="257" w:lineRule="auto"/>
        <w:jc w:val="both"/>
      </w:pPr>
      <w:r w:rsidRPr="00B93937">
        <w:rPr>
          <w:rStyle w:val="BodyTextChar"/>
          <w:b/>
          <w:bCs/>
        </w:rPr>
        <w:t>Materialioj</w:t>
      </w:r>
      <w:r w:rsidR="00355543" w:rsidRPr="00B93937">
        <w:rPr>
          <w:rStyle w:val="BodyTextChar"/>
          <w:b/>
          <w:bCs/>
        </w:rPr>
        <w:t>o</w:t>
      </w:r>
      <w:r w:rsidRPr="00B93937">
        <w:rPr>
          <w:rStyle w:val="BodyTextChar"/>
          <w:b/>
          <w:bCs/>
        </w:rPr>
        <w:t xml:space="preserve"> </w:t>
      </w:r>
      <w:r w:rsidR="00355543" w:rsidRPr="00B93937">
        <w:rPr>
          <w:rStyle w:val="BodyTextChar"/>
          <w:b/>
          <w:bCs/>
        </w:rPr>
        <w:t xml:space="preserve">turto </w:t>
      </w:r>
      <w:r w:rsidRPr="00B93937">
        <w:rPr>
          <w:rStyle w:val="BodyTextChar"/>
          <w:b/>
          <w:bCs/>
        </w:rPr>
        <w:t>grynoji vertė</w:t>
      </w:r>
      <w:r w:rsidRPr="00B93937">
        <w:rPr>
          <w:rStyle w:val="BodyTextChar"/>
        </w:rPr>
        <w:t xml:space="preserve"> – visų apmokėtų akcininkų piniginių įnašų į atitinkamo subjekto akcinio kapitalo sąskaitą ar bet kurią kitą atitinkamam subjektui priskirtą kapitalo sąskaitą ir bet kokio sukaupto pelno, </w:t>
      </w:r>
      <w:r w:rsidRPr="00B93937">
        <w:rPr>
          <w:rStyle w:val="BodyTextChar"/>
          <w:i/>
          <w:iCs/>
        </w:rPr>
        <w:t>atėmus</w:t>
      </w:r>
      <w:r w:rsidRPr="00B93937">
        <w:rPr>
          <w:rStyle w:val="BodyTextChar"/>
        </w:rPr>
        <w:t xml:space="preserve"> visus sukauptus nepaskirstytus nuostolius ir nematerialųjį turtą, įskaitant, bet neapsiribojant, prestižą, suma;</w:t>
      </w:r>
    </w:p>
    <w:p w14:paraId="1306B1AC" w14:textId="6AF5AB43" w:rsidR="00BB174F" w:rsidRPr="00B93937" w:rsidRDefault="00BA5B73">
      <w:pPr>
        <w:pStyle w:val="BodyText"/>
        <w:spacing w:after="220" w:line="254" w:lineRule="auto"/>
        <w:jc w:val="both"/>
      </w:pPr>
      <w:r w:rsidRPr="00B93937">
        <w:rPr>
          <w:rStyle w:val="BodyTextChar"/>
          <w:b/>
          <w:bCs/>
        </w:rPr>
        <w:t>Mokestis</w:t>
      </w:r>
      <w:r w:rsidRPr="00B93937">
        <w:rPr>
          <w:rStyle w:val="BodyTextChar"/>
        </w:rPr>
        <w:t xml:space="preserve"> – bet kokie esami ar būsimi bet kokio pobūdžio mokesčiai, rinkliavos, prievolės, muitai, įmokos, honorarai, tarifai ar rinkliavos (įskaitant palūkanas, baudas ir papildomus mokesčius), kuriuos nustato bet kuri vyriausybė ar kita mokesčių institucija (nesvarbu, ar jos naudai, ar ne), susiję su bet kokiu mokėjimu, paskyrimu ir paskirstymu pagal šią Sutartį, o </w:t>
      </w:r>
      <w:r w:rsidRPr="00B93937">
        <w:rPr>
          <w:rStyle w:val="BodyTextChar"/>
          <w:b/>
          <w:bCs/>
        </w:rPr>
        <w:t>Mokesčiai</w:t>
      </w:r>
      <w:r w:rsidRPr="00B93937">
        <w:rPr>
          <w:rStyle w:val="BodyTextChar"/>
        </w:rPr>
        <w:t xml:space="preserve"> ir kitos giminingos sąvokos suprantamos atitinkamai. Siekiant išvengti abejonių, Mokesčiai neapima: (a) bet kokių grynųjų pajamų ar turto mokesčių; (b) žyminių, registracijos, dokumentų ar panašių mokesčių; ir (c) PVM;</w:t>
      </w:r>
    </w:p>
    <w:p w14:paraId="02DABD13" w14:textId="77777777" w:rsidR="00BB174F" w:rsidRPr="00B93937" w:rsidRDefault="00BA5B73">
      <w:pPr>
        <w:pStyle w:val="BodyText"/>
        <w:spacing w:after="220" w:line="266" w:lineRule="auto"/>
        <w:jc w:val="both"/>
      </w:pPr>
      <w:r w:rsidRPr="00B93937">
        <w:rPr>
          <w:rStyle w:val="BodyTextChar"/>
          <w:b/>
          <w:bCs/>
        </w:rPr>
        <w:t xml:space="preserve">Terminas </w:t>
      </w:r>
      <w:r w:rsidRPr="00B93937">
        <w:rPr>
          <w:rStyle w:val="BodyTextChar"/>
        </w:rPr>
        <w:t>– tai laikotarpis nuo Įsigaliojimo datos iki šios Sutarties galiojimo pabaigos arba nutraukimo;</w:t>
      </w:r>
    </w:p>
    <w:p w14:paraId="1C942E1D" w14:textId="4CA5D0AD" w:rsidR="00BB174F" w:rsidRPr="00B93937" w:rsidRDefault="003D4502">
      <w:pPr>
        <w:pStyle w:val="BodyText"/>
        <w:spacing w:after="220" w:line="266" w:lineRule="auto"/>
        <w:jc w:val="both"/>
      </w:pPr>
      <w:r w:rsidRPr="00B93937">
        <w:rPr>
          <w:rStyle w:val="BodyTextChar"/>
          <w:b/>
          <w:bCs/>
        </w:rPr>
        <w:t>Sutartį n</w:t>
      </w:r>
      <w:r w:rsidR="00BA5B73" w:rsidRPr="00B93937">
        <w:rPr>
          <w:rStyle w:val="BodyTextChar"/>
          <w:b/>
          <w:bCs/>
        </w:rPr>
        <w:t>utraukian</w:t>
      </w:r>
      <w:r w:rsidRPr="00B93937">
        <w:rPr>
          <w:rStyle w:val="BodyTextChar"/>
          <w:b/>
          <w:bCs/>
        </w:rPr>
        <w:t>ti</w:t>
      </w:r>
      <w:r w:rsidR="00BA5B73" w:rsidRPr="00B93937">
        <w:rPr>
          <w:rStyle w:val="BodyTextChar"/>
          <w:b/>
          <w:bCs/>
        </w:rPr>
        <w:t xml:space="preserve"> šalis</w:t>
      </w:r>
      <w:r w:rsidR="00BA5B73" w:rsidRPr="00B93937">
        <w:rPr>
          <w:rStyle w:val="BodyTextChar"/>
        </w:rPr>
        <w:t xml:space="preserve"> – turi reikšmę, kaip nurodyta 18.3 poskyryje </w:t>
      </w:r>
      <w:r w:rsidR="00BA5B73" w:rsidRPr="00B93937">
        <w:rPr>
          <w:rStyle w:val="BodyTextChar"/>
          <w:i/>
          <w:iCs/>
        </w:rPr>
        <w:t>(Nutraukimas dėl svarbios priežasties)</w:t>
      </w:r>
      <w:r w:rsidR="00BA5B73" w:rsidRPr="00B93937">
        <w:rPr>
          <w:rStyle w:val="BodyTextChar"/>
        </w:rPr>
        <w:t>;</w:t>
      </w:r>
    </w:p>
    <w:p w14:paraId="7BB9C874" w14:textId="008FC490" w:rsidR="00BB174F" w:rsidRPr="00B93937" w:rsidRDefault="67CE5644">
      <w:pPr>
        <w:pStyle w:val="BodyText"/>
        <w:spacing w:after="220" w:line="259" w:lineRule="auto"/>
        <w:jc w:val="both"/>
      </w:pPr>
      <w:r w:rsidRPr="00B93937">
        <w:rPr>
          <w:rStyle w:val="BodyTextChar"/>
          <w:b/>
          <w:bCs/>
        </w:rPr>
        <w:t>Sutarties n</w:t>
      </w:r>
      <w:r w:rsidR="53D5873D" w:rsidRPr="00B93937">
        <w:rPr>
          <w:rStyle w:val="BodyTextChar"/>
          <w:b/>
          <w:bCs/>
        </w:rPr>
        <w:t>utraukimo suma</w:t>
      </w:r>
      <w:r w:rsidR="53D5873D" w:rsidRPr="00B93937">
        <w:rPr>
          <w:rStyle w:val="BodyTextChar"/>
        </w:rPr>
        <w:t xml:space="preserve"> – Pardavėjui ir Pirkėjui turi reikšmes, nurodytas 19.2 poskyryje </w:t>
      </w:r>
      <w:r w:rsidR="53D5873D" w:rsidRPr="00B93937">
        <w:rPr>
          <w:rStyle w:val="BodyTextChar"/>
          <w:i/>
          <w:iCs/>
        </w:rPr>
        <w:t>(Nutraukimo pagal rinkos kainą suma)</w:t>
      </w:r>
      <w:r w:rsidR="53D5873D" w:rsidRPr="00B93937">
        <w:rPr>
          <w:rStyle w:val="BodyTextChar"/>
        </w:rPr>
        <w:t xml:space="preserve">, 19.3 </w:t>
      </w:r>
      <w:r w:rsidRPr="00B93937">
        <w:rPr>
          <w:rStyle w:val="BodyTextChar"/>
        </w:rPr>
        <w:t>poskyryje</w:t>
      </w:r>
      <w:r w:rsidR="53D5873D" w:rsidRPr="00B93937">
        <w:rPr>
          <w:rStyle w:val="BodyTextChar"/>
        </w:rPr>
        <w:t xml:space="preserve"> (Neįvykdytos skolos nutraukimo suma) arba 19.4 poskyryje </w:t>
      </w:r>
      <w:r w:rsidR="53D5873D" w:rsidRPr="00B93937">
        <w:rPr>
          <w:rStyle w:val="BodyTextChar"/>
          <w:i/>
          <w:iCs/>
        </w:rPr>
        <w:t>(Alternatyvi nutraukimo suma)</w:t>
      </w:r>
      <w:r w:rsidR="53D5873D" w:rsidRPr="00B93937">
        <w:rPr>
          <w:rStyle w:val="BodyTextChar"/>
        </w:rPr>
        <w:t xml:space="preserve">, </w:t>
      </w:r>
      <w:r w:rsidR="53D5873D" w:rsidRPr="00B93937">
        <w:rPr>
          <w:rStyle w:val="BodyTextChar"/>
          <w:u w:val="single"/>
        </w:rPr>
        <w:t xml:space="preserve">kaip nurodyta I dalies B skirsnyje </w:t>
      </w:r>
      <w:r w:rsidR="53D5873D" w:rsidRPr="00B93937">
        <w:rPr>
          <w:rStyle w:val="BodyTextChar"/>
          <w:i/>
          <w:iCs/>
          <w:u w:val="single"/>
        </w:rPr>
        <w:t>(</w:t>
      </w:r>
      <w:r w:rsidR="7FA04EF2"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w:t>
      </w:r>
    </w:p>
    <w:p w14:paraId="214C0AA5" w14:textId="77777777" w:rsidR="00BB174F" w:rsidRPr="00B93937" w:rsidRDefault="00BA5B73">
      <w:pPr>
        <w:pStyle w:val="BodyText"/>
        <w:spacing w:after="220" w:line="259" w:lineRule="auto"/>
        <w:jc w:val="both"/>
      </w:pPr>
      <w:r w:rsidRPr="00B93937">
        <w:rPr>
          <w:rStyle w:val="BodyTextChar"/>
          <w:b/>
          <w:bCs/>
        </w:rPr>
        <w:t>Bendra kapitalizacija</w:t>
      </w:r>
      <w:r w:rsidRPr="00B93937">
        <w:rPr>
          <w:rStyle w:val="BodyTextChar"/>
        </w:rPr>
        <w:t xml:space="preserve"> – atitinkamo laikotarpio Bendros skolos ir visų apmokėtų akcininkų piniginių įnašų į atitinkamo subjekto akcinio kapitalo sąskaitą ar bet kurią kitą atitinkamo subjekto kapitalo sąskaitą, priskirtą tokiems tikslams, suma;</w:t>
      </w:r>
    </w:p>
    <w:p w14:paraId="7D412332" w14:textId="77777777" w:rsidR="00BB174F" w:rsidRPr="00B93937" w:rsidRDefault="00BA5B73">
      <w:pPr>
        <w:pStyle w:val="BodyText"/>
        <w:spacing w:after="220" w:line="257" w:lineRule="auto"/>
        <w:jc w:val="both"/>
      </w:pPr>
      <w:r w:rsidRPr="00B93937">
        <w:rPr>
          <w:rStyle w:val="BodyTextChar"/>
          <w:b/>
          <w:bCs/>
        </w:rPr>
        <w:lastRenderedPageBreak/>
        <w:t>Bendra skola</w:t>
      </w:r>
      <w:r w:rsidRPr="00B93937">
        <w:rPr>
          <w:rStyle w:val="BodyTextChar"/>
        </w:rPr>
        <w:t xml:space="preserve"> – atitinkamo laikotarpio atitinkamo subjekto finansinių įsiskolinimų už pasiskolintus pinigus suma (į kurią įeina skolos susijusioms bendrovėms ir skolos priemonės finansų įstaigoms);</w:t>
      </w:r>
    </w:p>
    <w:p w14:paraId="46F02B67" w14:textId="709CD5F1" w:rsidR="00BB174F" w:rsidRPr="00B93937" w:rsidRDefault="4B4AD600">
      <w:pPr>
        <w:pStyle w:val="BodyText"/>
        <w:spacing w:after="220" w:line="264" w:lineRule="auto"/>
        <w:jc w:val="both"/>
      </w:pPr>
      <w:r w:rsidRPr="00B93937">
        <w:rPr>
          <w:rStyle w:val="BodyTextChar"/>
          <w:b/>
          <w:bCs/>
        </w:rPr>
        <w:t>T</w:t>
      </w:r>
      <w:r w:rsidR="53D5873D" w:rsidRPr="00B93937">
        <w:rPr>
          <w:rStyle w:val="BodyTextChar"/>
          <w:b/>
          <w:bCs/>
        </w:rPr>
        <w:t>ekimo laikotarpis</w:t>
      </w:r>
      <w:r w:rsidR="53D5873D" w:rsidRPr="00B93937">
        <w:rPr>
          <w:rStyle w:val="BodyTextChar"/>
        </w:rPr>
        <w:t xml:space="preserve"> – tai tiekimo laikotarpis, dėl kurio Šalys susitarė,</w:t>
      </w:r>
      <w:r w:rsidR="53D5873D" w:rsidRPr="00B93937">
        <w:rPr>
          <w:rStyle w:val="BodyTextChar"/>
          <w:u w:val="single"/>
        </w:rPr>
        <w:t xml:space="preserve"> kaip nurodyta I dalies A skirsnyje </w:t>
      </w:r>
      <w:r w:rsidR="53D5873D" w:rsidRPr="00B93937">
        <w:rPr>
          <w:rStyle w:val="BodyTextChar"/>
          <w:i/>
          <w:iCs/>
          <w:u w:val="single"/>
        </w:rPr>
        <w:t>(</w:t>
      </w:r>
      <w:r w:rsidR="4871FAEA" w:rsidRPr="00B93937">
        <w:rPr>
          <w:rStyle w:val="BodyTextChar"/>
          <w:i/>
          <w:iCs/>
          <w:u w:val="single"/>
        </w:rPr>
        <w:t>Specialiosios</w:t>
      </w:r>
      <w:r w:rsidR="53D5873D" w:rsidRPr="00B93937">
        <w:rPr>
          <w:rStyle w:val="BodyTextChar"/>
          <w:i/>
          <w:iCs/>
          <w:u w:val="single"/>
        </w:rPr>
        <w:t xml:space="preserve"> sąlygos)</w:t>
      </w:r>
      <w:r w:rsidR="53D5873D" w:rsidRPr="00B93937">
        <w:rPr>
          <w:rStyle w:val="BodyTextChar"/>
          <w:u w:val="single"/>
        </w:rPr>
        <w:t>;</w:t>
      </w:r>
    </w:p>
    <w:p w14:paraId="06BDDA2D" w14:textId="46A9C533" w:rsidR="00BB174F" w:rsidRPr="00B93937" w:rsidRDefault="3D9C5FB4">
      <w:pPr>
        <w:pStyle w:val="BodyText"/>
        <w:spacing w:after="220" w:line="266" w:lineRule="auto"/>
        <w:jc w:val="both"/>
      </w:pPr>
      <w:r w:rsidRPr="00B93937">
        <w:rPr>
          <w:rStyle w:val="BodyTextChar"/>
          <w:b/>
          <w:bCs/>
        </w:rPr>
        <w:t>Perdavimas panaudojimo pareiškimu</w:t>
      </w:r>
      <w:r w:rsidR="53D5873D" w:rsidRPr="00B93937">
        <w:rPr>
          <w:rStyle w:val="BodyTextChar"/>
          <w:b/>
          <w:bCs/>
        </w:rPr>
        <w:t xml:space="preserve"> – </w:t>
      </w:r>
      <w:r w:rsidR="53D5873D" w:rsidRPr="00B93937">
        <w:rPr>
          <w:rStyle w:val="BodyTextChar"/>
        </w:rPr>
        <w:t xml:space="preserve">turi tokią reikšmę, kaip nurodyta 10.3 poskyryje </w:t>
      </w:r>
      <w:r w:rsidR="53D5873D" w:rsidRPr="00B93937">
        <w:rPr>
          <w:rStyle w:val="BodyTextChar"/>
          <w:i/>
          <w:iCs/>
        </w:rPr>
        <w:t>(</w:t>
      </w:r>
      <w:r w:rsidR="33CF06B6" w:rsidRPr="00B93937">
        <w:rPr>
          <w:rStyle w:val="BodyTextChar"/>
          <w:i/>
          <w:iCs/>
          <w:u w:val="single"/>
        </w:rPr>
        <w:t>Perdavimas panaudojimo pareiškimu</w:t>
      </w:r>
      <w:r w:rsidR="53D5873D" w:rsidRPr="00B93937">
        <w:rPr>
          <w:rStyle w:val="BodyTextChar"/>
          <w:i/>
          <w:iCs/>
        </w:rPr>
        <w:t>)</w:t>
      </w:r>
      <w:r w:rsidR="53D5873D" w:rsidRPr="00B93937">
        <w:rPr>
          <w:rStyle w:val="BodyTextChar"/>
        </w:rPr>
        <w:t>;</w:t>
      </w:r>
    </w:p>
    <w:p w14:paraId="3C6795F6" w14:textId="26748AC7" w:rsidR="00BB174F" w:rsidRPr="00B93937" w:rsidRDefault="53D5873D">
      <w:pPr>
        <w:pStyle w:val="BodyText"/>
        <w:spacing w:after="220" w:line="240" w:lineRule="auto"/>
      </w:pPr>
      <w:r w:rsidRPr="00B93937">
        <w:rPr>
          <w:rStyle w:val="BodyTextChar"/>
          <w:b/>
          <w:bCs/>
        </w:rPr>
        <w:t>Perdavimo sistemos operatorius</w:t>
      </w:r>
      <w:r w:rsidRPr="00B93937">
        <w:rPr>
          <w:rStyle w:val="BodyTextChar"/>
        </w:rPr>
        <w:t xml:space="preserve"> – turi tokią reikšmę, </w:t>
      </w:r>
      <w:r w:rsidRPr="00B93937">
        <w:rPr>
          <w:rStyle w:val="BodyTextChar"/>
          <w:u w:val="single"/>
        </w:rPr>
        <w:t xml:space="preserve">kaip nurodyta I dalies A skirsnyje </w:t>
      </w:r>
      <w:r w:rsidRPr="00B93937">
        <w:rPr>
          <w:rStyle w:val="BodyTextChar"/>
          <w:i/>
          <w:iCs/>
          <w:u w:val="single"/>
        </w:rPr>
        <w:t>(</w:t>
      </w:r>
      <w:r w:rsidR="53897671" w:rsidRPr="00B93937">
        <w:rPr>
          <w:rStyle w:val="BodyTextChar"/>
          <w:i/>
          <w:iCs/>
          <w:u w:val="single"/>
        </w:rPr>
        <w:t>Specialiosios</w:t>
      </w:r>
      <w:r w:rsidRPr="00B93937">
        <w:rPr>
          <w:rStyle w:val="BodyTextChar"/>
          <w:i/>
          <w:iCs/>
          <w:u w:val="single"/>
        </w:rPr>
        <w:t xml:space="preserve"> sąlygos)</w:t>
      </w:r>
      <w:r w:rsidRPr="00B93937">
        <w:rPr>
          <w:rStyle w:val="BodyTextChar"/>
          <w:u w:val="single"/>
        </w:rPr>
        <w:t>,</w:t>
      </w:r>
      <w:r w:rsidRPr="00B93937">
        <w:rPr>
          <w:rStyle w:val="BodyTextChar"/>
        </w:rPr>
        <w:t xml:space="preserve"> įskaitant bet kurį universalų teisių perėmėją ar leistiną teisių perėmėją;</w:t>
      </w:r>
    </w:p>
    <w:p w14:paraId="6CF0DF3F" w14:textId="77777777" w:rsidR="00BB174F" w:rsidRPr="00B93937" w:rsidRDefault="00BA5B73">
      <w:pPr>
        <w:pStyle w:val="BodyText"/>
        <w:spacing w:after="220" w:line="240" w:lineRule="auto"/>
      </w:pPr>
      <w:r w:rsidRPr="00B93937">
        <w:rPr>
          <w:rStyle w:val="BodyTextChar"/>
          <w:b/>
          <w:bCs/>
        </w:rPr>
        <w:t>Neplanuotas atjungimas</w:t>
      </w:r>
      <w:r w:rsidRPr="00B93937">
        <w:rPr>
          <w:rStyle w:val="BodyTextChar"/>
        </w:rPr>
        <w:t xml:space="preserve"> – turi tokią reikšmę, kokia nurodyta 5.7 poskyryje </w:t>
      </w:r>
      <w:r w:rsidRPr="00B93937">
        <w:rPr>
          <w:rStyle w:val="BodyTextChar"/>
          <w:i/>
          <w:iCs/>
        </w:rPr>
        <w:t>(Neplanuoti atjungimai)</w:t>
      </w:r>
      <w:r w:rsidRPr="00B93937">
        <w:rPr>
          <w:rStyle w:val="BodyTextChar"/>
        </w:rPr>
        <w:t>;</w:t>
      </w:r>
    </w:p>
    <w:p w14:paraId="6FB16EC4" w14:textId="77777777" w:rsidR="00BB174F" w:rsidRPr="00B93937" w:rsidRDefault="00BA5B73">
      <w:pPr>
        <w:pStyle w:val="BodyText"/>
        <w:spacing w:after="220" w:line="240" w:lineRule="auto"/>
      </w:pPr>
      <w:r w:rsidRPr="00B93937">
        <w:rPr>
          <w:rStyle w:val="BodyTextChar"/>
          <w:b/>
          <w:bCs/>
        </w:rPr>
        <w:t>Sistemos naudojimo išlaidos</w:t>
      </w:r>
      <w:r w:rsidRPr="00B93937">
        <w:rPr>
          <w:rStyle w:val="BodyTextChar"/>
        </w:rPr>
        <w:t xml:space="preserve"> – bet kokios sąnaudos, patirtos dėl elektros energijos tiekimo į perdavimo ir (arba) skirstymo sistemą ir perdavimo per ją iki Tiekimo tašką, įskaitant Balansavimo išlaidos;</w:t>
      </w:r>
    </w:p>
    <w:p w14:paraId="04F35137" w14:textId="77777777" w:rsidR="00BB174F" w:rsidRPr="00B93937" w:rsidRDefault="00BA5B73">
      <w:pPr>
        <w:pStyle w:val="BodyText"/>
        <w:spacing w:after="220" w:line="240" w:lineRule="auto"/>
      </w:pPr>
      <w:r w:rsidRPr="00B93937">
        <w:rPr>
          <w:rStyle w:val="BodyTextChar"/>
          <w:b/>
          <w:bCs/>
        </w:rPr>
        <w:t>PVM</w:t>
      </w:r>
      <w:r w:rsidRPr="00B93937">
        <w:rPr>
          <w:rStyle w:val="BodyTextChar"/>
        </w:rPr>
        <w:t xml:space="preserve"> – tai bet koks pridėtinės vertės mokestis arba bet koks jam analogiškas mokestis, išskyrus teisės aktuose nustatytus delspinigius ar baudas;</w:t>
      </w:r>
    </w:p>
    <w:p w14:paraId="057F4FC6" w14:textId="77777777" w:rsidR="00BB174F" w:rsidRPr="00B93937" w:rsidRDefault="00BA5B73">
      <w:pPr>
        <w:pStyle w:val="BodyText"/>
        <w:spacing w:after="220" w:line="240" w:lineRule="auto"/>
      </w:pPr>
      <w:r w:rsidRPr="00B93937">
        <w:rPr>
          <w:rStyle w:val="BodyTextChar"/>
          <w:b/>
          <w:bCs/>
        </w:rPr>
        <w:t>PVM taisyklės</w:t>
      </w:r>
      <w:r w:rsidRPr="00B93937">
        <w:rPr>
          <w:rStyle w:val="BodyTextChar"/>
        </w:rPr>
        <w:t xml:space="preserve"> – tai bet kuris PVM įstatymas, įsakymas, taisyklė, potvarkis, reglamentas, dekretas ar koncesija arba jų aiškinimas; ir</w:t>
      </w:r>
    </w:p>
    <w:p w14:paraId="00241987" w14:textId="77777777" w:rsidR="00BB174F" w:rsidRPr="00543314" w:rsidRDefault="00BA5B73">
      <w:pPr>
        <w:pStyle w:val="BodyText"/>
        <w:spacing w:after="220" w:line="240" w:lineRule="auto"/>
      </w:pPr>
      <w:r w:rsidRPr="00B93937">
        <w:rPr>
          <w:rStyle w:val="BodyTextChar"/>
          <w:b/>
          <w:bCs/>
        </w:rPr>
        <w:t>Nulinis tarifas</w:t>
      </w:r>
      <w:r w:rsidRPr="00B93937">
        <w:rPr>
          <w:rStyle w:val="BodyTextChar"/>
        </w:rPr>
        <w:t xml:space="preserve"> – reiškia, kad tiekimas yra neapmokestinamas eksportas arba neapmokestinamas eksportas pagal galiojančias PVM taisykles, o </w:t>
      </w:r>
      <w:r w:rsidRPr="00B93937">
        <w:rPr>
          <w:rStyle w:val="BodyTextChar"/>
          <w:b/>
          <w:bCs/>
        </w:rPr>
        <w:t>Nulinis tarifas</w:t>
      </w:r>
      <w:r w:rsidRPr="00B93937">
        <w:rPr>
          <w:rStyle w:val="BodyTextChar"/>
        </w:rPr>
        <w:t xml:space="preserve"> ir kitos giminingos sąvokos suprantamos atitinkamai.</w:t>
      </w:r>
    </w:p>
    <w:sectPr w:rsidR="00BB174F" w:rsidRPr="00543314">
      <w:headerReference w:type="even" r:id="rId36"/>
      <w:headerReference w:type="default" r:id="rId37"/>
      <w:footerReference w:type="even" r:id="rId38"/>
      <w:footerReference w:type="default" r:id="rId39"/>
      <w:pgSz w:w="12240" w:h="15840"/>
      <w:pgMar w:top="651" w:right="1482" w:bottom="1121" w:left="1604" w:header="0" w:footer="3" w:gutter="0"/>
      <w:pgNumType w:start="8"/>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D2B2C" w14:textId="77777777" w:rsidR="00771119" w:rsidRDefault="00771119">
      <w:r>
        <w:separator/>
      </w:r>
    </w:p>
  </w:endnote>
  <w:endnote w:type="continuationSeparator" w:id="0">
    <w:p w14:paraId="3A674791" w14:textId="77777777" w:rsidR="00771119" w:rsidRDefault="00771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FD28" w14:textId="77777777" w:rsidR="00BB174F" w:rsidRDefault="00BA5B73">
    <w:pPr>
      <w:spacing w:line="1" w:lineRule="exact"/>
    </w:pPr>
    <w:r>
      <w:rPr>
        <w:noProof/>
      </w:rPr>
      <mc:AlternateContent>
        <mc:Choice Requires="wps">
          <w:drawing>
            <wp:anchor distT="0" distB="0" distL="0" distR="0" simplePos="0" relativeHeight="62914772" behindDoc="1" locked="0" layoutInCell="1" allowOverlap="1" wp14:anchorId="54D70ABF" wp14:editId="2BA02466">
              <wp:simplePos x="0" y="0"/>
              <wp:positionH relativeFrom="page">
                <wp:posOffset>3328035</wp:posOffset>
              </wp:positionH>
              <wp:positionV relativeFrom="page">
                <wp:posOffset>9487357</wp:posOffset>
              </wp:positionV>
              <wp:extent cx="794944" cy="82550"/>
              <wp:effectExtent l="0" t="0" r="0" b="0"/>
              <wp:wrapNone/>
              <wp:docPr id="87" name="Shape 87"/>
              <wp:cNvGraphicFramePr/>
              <a:graphic xmlns:a="http://schemas.openxmlformats.org/drawingml/2006/main">
                <a:graphicData uri="http://schemas.microsoft.com/office/word/2010/wordprocessingShape">
                  <wps:wsp>
                    <wps:cNvSpPr txBox="1"/>
                    <wps:spPr>
                      <a:xfrm>
                        <a:off x="0" y="0"/>
                        <a:ext cx="794944" cy="82550"/>
                      </a:xfrm>
                      <a:prstGeom prst="rect">
                        <a:avLst/>
                      </a:prstGeom>
                      <a:noFill/>
                    </wps:spPr>
                    <wps:txbx>
                      <w:txbxContent>
                        <w:p w14:paraId="7C92593C" w14:textId="7B66A61B" w:rsidR="00BB174F" w:rsidRDefault="00BA5B73">
                          <w:pPr>
                            <w:pStyle w:val="Headerorfooter20"/>
                            <w:rPr>
                              <w:sz w:val="18"/>
                              <w:szCs w:val="18"/>
                            </w:rPr>
                          </w:pPr>
                          <w:r>
                            <w:rPr>
                              <w:rStyle w:val="Headerorfooter2"/>
                              <w:sz w:val="18"/>
                            </w:rPr>
                            <w:t xml:space="preserve">II </w:t>
                          </w:r>
                          <w:r w:rsidR="00E8373C">
                            <w:rPr>
                              <w:rStyle w:val="Headerorfooter2"/>
                              <w:sz w:val="18"/>
                            </w:rPr>
                            <w:t>d</w:t>
                          </w:r>
                          <w:r>
                            <w:rPr>
                              <w:rStyle w:val="Headerorfooter2"/>
                              <w:sz w:val="18"/>
                            </w:rPr>
                            <w:t xml:space="preserve">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square" lIns="0" tIns="0" rIns="0" bIns="0">
                      <a:spAutoFit/>
                    </wps:bodyPr>
                  </wps:wsp>
                </a:graphicData>
              </a:graphic>
              <wp14:sizeRelH relativeFrom="margin">
                <wp14:pctWidth>0</wp14:pctWidth>
              </wp14:sizeRelH>
            </wp:anchor>
          </w:drawing>
        </mc:Choice>
        <mc:Fallback>
          <w:pict>
            <v:shapetype w14:anchorId="54D70ABF" id="_x0000_t202" coordsize="21600,21600" o:spt="202" path="m,l,21600r21600,l21600,xe">
              <v:stroke joinstyle="miter"/>
              <v:path gradientshapeok="t" o:connecttype="rect"/>
            </v:shapetype>
            <v:shape id="Shape 87" o:spid="_x0000_s1029" type="#_x0000_t202" style="position:absolute;margin-left:262.05pt;margin-top:747.05pt;width:62.6pt;height:6.5pt;z-index:-44040170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" filled="f" stroked="f">
              <v:textbox style="mso-fit-shape-to-text:t" inset="0,0,0,0">
                <w:txbxContent>
                  <w:p w14:paraId="7C92593C" w14:textId="7B66A61B" w:rsidR="00BB174F" w:rsidRDefault="00BA5B73">
                    <w:pPr>
                      <w:pStyle w:val="Headerorfooter20"/>
                      <w:rPr>
                        <w:sz w:val="18"/>
                        <w:szCs w:val="18"/>
                      </w:rPr>
                    </w:pPr>
                    <w:r>
                      <w:rPr>
                        <w:rStyle w:val="Headerorfooter2"/>
                        <w:sz w:val="18"/>
                      </w:rPr>
                      <w:t xml:space="preserve">II </w:t>
                    </w:r>
                    <w:r w:rsidR="00E8373C">
                      <w:rPr>
                        <w:rStyle w:val="Headerorfooter2"/>
                        <w:sz w:val="18"/>
                      </w:rPr>
                      <w:t>d</w:t>
                    </w:r>
                    <w:r>
                      <w:rPr>
                        <w:rStyle w:val="Headerorfooter2"/>
                        <w:sz w:val="18"/>
                      </w:rPr>
                      <w:t xml:space="preserve">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774" behindDoc="1" locked="0" layoutInCell="1" allowOverlap="1" wp14:anchorId="74F6A184" wp14:editId="349F48C1">
              <wp:simplePos x="0" y="0"/>
              <wp:positionH relativeFrom="page">
                <wp:posOffset>2440305</wp:posOffset>
              </wp:positionH>
              <wp:positionV relativeFrom="page">
                <wp:posOffset>9705340</wp:posOffset>
              </wp:positionV>
              <wp:extent cx="2938145" cy="109855"/>
              <wp:effectExtent l="0" t="0" r="0" b="0"/>
              <wp:wrapNone/>
              <wp:docPr id="89" name="Shape 89"/>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7760B87C"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74F6A184" id="Shape 89" o:spid="_x0000_s1030" type="#_x0000_t202" style="position:absolute;margin-left:192.15pt;margin-top:764.2pt;width:231.35pt;height:8.65pt;z-index:-44040170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" filled="f" stroked="f">
              <v:textbox style="mso-fit-shape-to-text:t" inset="0,0,0,0">
                <w:txbxContent>
                  <w:p w14:paraId="7760B87C"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7F666" w14:textId="77777777" w:rsidR="00BB174F" w:rsidRDefault="00BA5B73">
    <w:pPr>
      <w:spacing w:line="1" w:lineRule="exact"/>
    </w:pPr>
    <w:r>
      <w:rPr>
        <w:noProof/>
      </w:rPr>
      <mc:AlternateContent>
        <mc:Choice Requires="wps">
          <w:drawing>
            <wp:anchor distT="0" distB="0" distL="0" distR="0" simplePos="0" relativeHeight="62914830" behindDoc="1" locked="0" layoutInCell="1" allowOverlap="1" wp14:anchorId="7C708D2E" wp14:editId="04E50E08">
              <wp:simplePos x="0" y="0"/>
              <wp:positionH relativeFrom="page">
                <wp:posOffset>3665855</wp:posOffset>
              </wp:positionH>
              <wp:positionV relativeFrom="page">
                <wp:posOffset>9418955</wp:posOffset>
              </wp:positionV>
              <wp:extent cx="514985" cy="82550"/>
              <wp:effectExtent l="0" t="0" r="0" b="0"/>
              <wp:wrapNone/>
              <wp:docPr id="145" name="Shape 145"/>
              <wp:cNvGraphicFramePr/>
              <a:graphic xmlns:a="http://schemas.openxmlformats.org/drawingml/2006/main">
                <a:graphicData uri="http://schemas.microsoft.com/office/word/2010/wordprocessingShape">
                  <wps:wsp>
                    <wps:cNvSpPr txBox="1"/>
                    <wps:spPr>
                      <a:xfrm>
                        <a:off x="0" y="0"/>
                        <a:ext cx="514985" cy="82550"/>
                      </a:xfrm>
                      <a:prstGeom prst="rect">
                        <a:avLst/>
                      </a:prstGeom>
                      <a:noFill/>
                    </wps:spPr>
                    <wps:txbx>
                      <w:txbxContent>
                        <w:p w14:paraId="19FD6B66" w14:textId="625DC4FE" w:rsidR="00BB174F" w:rsidRDefault="00BA5B73">
                          <w:pPr>
                            <w:pStyle w:val="Headerorfooter0"/>
                          </w:pPr>
                          <w:r>
                            <w:rPr>
                              <w:rStyle w:val="Headerorfooter"/>
                            </w:rPr>
                            <w:t xml:space="preserve">II Dalis - </w:t>
                          </w:r>
                          <w:r w:rsidR="00FF69FF">
                            <w:t>33</w:t>
                          </w:r>
                        </w:p>
                      </w:txbxContent>
                    </wps:txbx>
                    <wps:bodyPr wrap="none" lIns="0" tIns="0" rIns="0" bIns="0">
                      <a:spAutoFit/>
                    </wps:bodyPr>
                  </wps:wsp>
                </a:graphicData>
              </a:graphic>
            </wp:anchor>
          </w:drawing>
        </mc:Choice>
        <mc:Fallback>
          <w:pict>
            <v:shapetype w14:anchorId="7C708D2E" id="_x0000_t202" coordsize="21600,21600" o:spt="202" path="m,l,21600r21600,l21600,xe">
              <v:stroke joinstyle="miter"/>
              <v:path gradientshapeok="t" o:connecttype="rect"/>
            </v:shapetype>
            <v:shape id="Shape 145" o:spid="_x0000_s1054" type="#_x0000_t202" style="position:absolute;margin-left:288.65pt;margin-top:741.65pt;width:40.55pt;height:6.5pt;z-index:-4404016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" filled="f" stroked="f">
              <v:textbox style="mso-fit-shape-to-text:t" inset="0,0,0,0">
                <w:txbxContent>
                  <w:p w14:paraId="19FD6B66" w14:textId="625DC4FE" w:rsidR="00BB174F" w:rsidRDefault="00BA5B73">
                    <w:pPr>
                      <w:pStyle w:val="Headerorfooter0"/>
                    </w:pPr>
                    <w:r>
                      <w:rPr>
                        <w:rStyle w:val="Headerorfooter"/>
                      </w:rPr>
                      <w:t xml:space="preserve">II Dalis - </w:t>
                    </w:r>
                    <w:r w:rsidR="00FF69FF">
                      <w:t>33</w:t>
                    </w:r>
                  </w:p>
                </w:txbxContent>
              </v:textbox>
              <w10:wrap anchorx="page" anchory="page"/>
            </v:shape>
          </w:pict>
        </mc:Fallback>
      </mc:AlternateContent>
    </w:r>
    <w:r>
      <w:rPr>
        <w:noProof/>
      </w:rPr>
      <mc:AlternateContent>
        <mc:Choice Requires="wps">
          <w:drawing>
            <wp:anchor distT="0" distB="0" distL="0" distR="0" simplePos="0" relativeHeight="62914832" behindDoc="1" locked="0" layoutInCell="1" allowOverlap="1" wp14:anchorId="6258072B" wp14:editId="6617FAA6">
              <wp:simplePos x="0" y="0"/>
              <wp:positionH relativeFrom="page">
                <wp:posOffset>2449830</wp:posOffset>
              </wp:positionH>
              <wp:positionV relativeFrom="page">
                <wp:posOffset>9711690</wp:posOffset>
              </wp:positionV>
              <wp:extent cx="2938145" cy="109855"/>
              <wp:effectExtent l="0" t="0" r="0" b="0"/>
              <wp:wrapNone/>
              <wp:docPr id="147" name="Shape 147"/>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6FC8AC4B"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6258072B" id="Shape 147" o:spid="_x0000_s1055" type="#_x0000_t202" style="position:absolute;margin-left:192.9pt;margin-top:764.7pt;width:231.35pt;height:8.65pt;z-index:-4404016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" filled="f" stroked="f">
              <v:textbox style="mso-fit-shape-to-text:t" inset="0,0,0,0">
                <w:txbxContent>
                  <w:p w14:paraId="6FC8AC4B"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A2D0" w14:textId="77777777" w:rsidR="00BB174F" w:rsidRDefault="00BA5B73">
    <w:pPr>
      <w:spacing w:line="1" w:lineRule="exact"/>
    </w:pPr>
    <w:r>
      <w:rPr>
        <w:noProof/>
      </w:rPr>
      <mc:AlternateContent>
        <mc:Choice Requires="wps">
          <w:drawing>
            <wp:anchor distT="0" distB="0" distL="0" distR="0" simplePos="0" relativeHeight="62914848" behindDoc="1" locked="0" layoutInCell="1" allowOverlap="1" wp14:anchorId="36134401" wp14:editId="1C24AE23">
              <wp:simplePos x="0" y="0"/>
              <wp:positionH relativeFrom="page">
                <wp:posOffset>3674745</wp:posOffset>
              </wp:positionH>
              <wp:positionV relativeFrom="page">
                <wp:posOffset>9394190</wp:posOffset>
              </wp:positionV>
              <wp:extent cx="518160" cy="82550"/>
              <wp:effectExtent l="0" t="0" r="0" b="0"/>
              <wp:wrapNone/>
              <wp:docPr id="163" name="Shape 163"/>
              <wp:cNvGraphicFramePr/>
              <a:graphic xmlns:a="http://schemas.openxmlformats.org/drawingml/2006/main">
                <a:graphicData uri="http://schemas.microsoft.com/office/word/2010/wordprocessingShape">
                  <wps:wsp>
                    <wps:cNvSpPr txBox="1"/>
                    <wps:spPr>
                      <a:xfrm>
                        <a:off x="0" y="0"/>
                        <a:ext cx="518160" cy="82550"/>
                      </a:xfrm>
                      <a:prstGeom prst="rect">
                        <a:avLst/>
                      </a:prstGeom>
                      <a:noFill/>
                    </wps:spPr>
                    <wps:txbx>
                      <w:txbxContent>
                        <w:p w14:paraId="2A0D8A04" w14:textId="77777777" w:rsidR="00BB174F" w:rsidRDefault="00BA5B73">
                          <w:pPr>
                            <w:pStyle w:val="Headerorfooter0"/>
                          </w:pPr>
                          <w:r>
                            <w:rPr>
                              <w:rStyle w:val="Headerorfooter"/>
                            </w:rPr>
                            <w:t xml:space="preserve">Priedas - </w:t>
                          </w:r>
                          <w:r>
                            <w:fldChar w:fldCharType="begin"/>
                          </w:r>
                          <w:r>
                            <w:instrText xml:space="preserve"> PAGE \* MERGEFORMAT </w:instrText>
                          </w:r>
                          <w:r>
                            <w:fldChar w:fldCharType="separate"/>
                          </w:r>
                          <w:r>
                            <w:rPr>
                              <w:rStyle w:val="Headerorfooter"/>
                            </w:rPr>
                            <w:t>#</w:t>
                          </w:r>
                          <w:r>
                            <w:rPr>
                              <w:rStyle w:val="Headerorfooter"/>
                            </w:rPr>
                            <w:fldChar w:fldCharType="end"/>
                          </w:r>
                        </w:p>
                      </w:txbxContent>
                    </wps:txbx>
                    <wps:bodyPr wrap="none" lIns="0" tIns="0" rIns="0" bIns="0">
                      <a:spAutoFit/>
                    </wps:bodyPr>
                  </wps:wsp>
                </a:graphicData>
              </a:graphic>
            </wp:anchor>
          </w:drawing>
        </mc:Choice>
        <mc:Fallback>
          <w:pict>
            <v:shapetype w14:anchorId="36134401" id="_x0000_t202" coordsize="21600,21600" o:spt="202" path="m,l,21600r21600,l21600,xe">
              <v:stroke joinstyle="miter"/>
              <v:path gradientshapeok="t" o:connecttype="rect"/>
            </v:shapetype>
            <v:shape id="Shape 163" o:spid="_x0000_s1058" type="#_x0000_t202" style="position:absolute;margin-left:289.35pt;margin-top:739.7pt;width:40.8pt;height:6.5pt;z-index:-4404016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" filled="f" stroked="f">
              <v:textbox style="mso-fit-shape-to-text:t" inset="0,0,0,0">
                <w:txbxContent>
                  <w:p w14:paraId="2A0D8A04" w14:textId="77777777" w:rsidR="00BB174F" w:rsidRDefault="00BA5B73">
                    <w:pPr>
                      <w:pStyle w:val="Headerorfooter0"/>
                    </w:pPr>
                    <w:r>
                      <w:rPr>
                        <w:rStyle w:val="Headerorfooter"/>
                      </w:rPr>
                      <w:t xml:space="preserve">Priedas - </w:t>
                    </w:r>
                    <w:r>
                      <w:fldChar w:fldCharType="begin"/>
                    </w:r>
                    <w:r>
                      <w:instrText xml:space="preserve"> PAGE \* MERGEFORMAT </w:instrText>
                    </w:r>
                    <w:r>
                      <w:fldChar w:fldCharType="separate"/>
                    </w:r>
                    <w:r>
                      <w:rPr>
                        <w:rStyle w:val="Headerorfooter"/>
                      </w:rPr>
                      <w:t>#</w:t>
                    </w:r>
                    <w:r>
                      <w:rPr>
                        <w:rStyle w:val="Headerorfooter"/>
                      </w:rPr>
                      <w:fldChar w:fldCharType="end"/>
                    </w:r>
                  </w:p>
                </w:txbxContent>
              </v:textbox>
              <w10:wrap anchorx="page" anchory="page"/>
            </v:shape>
          </w:pict>
        </mc:Fallback>
      </mc:AlternateContent>
    </w:r>
    <w:r>
      <w:rPr>
        <w:noProof/>
      </w:rPr>
      <mc:AlternateContent>
        <mc:Choice Requires="wps">
          <w:drawing>
            <wp:anchor distT="0" distB="0" distL="0" distR="0" simplePos="0" relativeHeight="62914850" behindDoc="1" locked="0" layoutInCell="1" allowOverlap="1" wp14:anchorId="46392B0A" wp14:editId="1A34EC90">
              <wp:simplePos x="0" y="0"/>
              <wp:positionH relativeFrom="page">
                <wp:posOffset>2492375</wp:posOffset>
              </wp:positionH>
              <wp:positionV relativeFrom="page">
                <wp:posOffset>9692640</wp:posOffset>
              </wp:positionV>
              <wp:extent cx="2938145" cy="109855"/>
              <wp:effectExtent l="0" t="0" r="0" b="0"/>
              <wp:wrapNone/>
              <wp:docPr id="165" name="Shape 165"/>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63600028"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46392B0A" id="Shape 165" o:spid="_x0000_s1059" type="#_x0000_t202" style="position:absolute;margin-left:196.25pt;margin-top:763.2pt;width:231.35pt;height:8.65pt;z-index:-44040163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" filled="f" stroked="f">
              <v:textbox style="mso-fit-shape-to-text:t" inset="0,0,0,0">
                <w:txbxContent>
                  <w:p w14:paraId="63600028"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8DA9" w14:textId="77777777" w:rsidR="00BB174F" w:rsidRDefault="00BA5B73">
    <w:pPr>
      <w:spacing w:line="1" w:lineRule="exact"/>
    </w:pPr>
    <w:r>
      <w:rPr>
        <w:noProof/>
      </w:rPr>
      <mc:AlternateContent>
        <mc:Choice Requires="wps">
          <w:drawing>
            <wp:anchor distT="0" distB="0" distL="0" distR="0" simplePos="0" relativeHeight="62914842" behindDoc="1" locked="0" layoutInCell="1" allowOverlap="1" wp14:anchorId="7B640030" wp14:editId="46683443">
              <wp:simplePos x="0" y="0"/>
              <wp:positionH relativeFrom="page">
                <wp:posOffset>3674745</wp:posOffset>
              </wp:positionH>
              <wp:positionV relativeFrom="page">
                <wp:posOffset>9394190</wp:posOffset>
              </wp:positionV>
              <wp:extent cx="518160" cy="82550"/>
              <wp:effectExtent l="0" t="0" r="0" b="0"/>
              <wp:wrapNone/>
              <wp:docPr id="157" name="Shape 157"/>
              <wp:cNvGraphicFramePr/>
              <a:graphic xmlns:a="http://schemas.openxmlformats.org/drawingml/2006/main">
                <a:graphicData uri="http://schemas.microsoft.com/office/word/2010/wordprocessingShape">
                  <wps:wsp>
                    <wps:cNvSpPr txBox="1"/>
                    <wps:spPr>
                      <a:xfrm>
                        <a:off x="0" y="0"/>
                        <a:ext cx="518160" cy="82550"/>
                      </a:xfrm>
                      <a:prstGeom prst="rect">
                        <a:avLst/>
                      </a:prstGeom>
                      <a:noFill/>
                    </wps:spPr>
                    <wps:txbx>
                      <w:txbxContent>
                        <w:p w14:paraId="2871E0E0" w14:textId="77777777" w:rsidR="00BB174F" w:rsidRDefault="00BA5B73">
                          <w:pPr>
                            <w:pStyle w:val="Headerorfooter0"/>
                          </w:pPr>
                          <w:r>
                            <w:rPr>
                              <w:rStyle w:val="Headerorfooter"/>
                            </w:rPr>
                            <w:t xml:space="preserve">Priedas - </w:t>
                          </w:r>
                          <w:r>
                            <w:fldChar w:fldCharType="begin"/>
                          </w:r>
                          <w:r>
                            <w:instrText xml:space="preserve"> PAGE \* MERGEFORMAT </w:instrText>
                          </w:r>
                          <w:r>
                            <w:fldChar w:fldCharType="separate"/>
                          </w:r>
                          <w:r>
                            <w:rPr>
                              <w:rStyle w:val="Headerorfooter"/>
                            </w:rPr>
                            <w:t>#</w:t>
                          </w:r>
                          <w:r>
                            <w:rPr>
                              <w:rStyle w:val="Headerorfooter"/>
                            </w:rPr>
                            <w:fldChar w:fldCharType="end"/>
                          </w:r>
                        </w:p>
                      </w:txbxContent>
                    </wps:txbx>
                    <wps:bodyPr wrap="none" lIns="0" tIns="0" rIns="0" bIns="0">
                      <a:spAutoFit/>
                    </wps:bodyPr>
                  </wps:wsp>
                </a:graphicData>
              </a:graphic>
            </wp:anchor>
          </w:drawing>
        </mc:Choice>
        <mc:Fallback>
          <w:pict>
            <v:shapetype w14:anchorId="7B640030" id="_x0000_t202" coordsize="21600,21600" o:spt="202" path="m,l,21600r21600,l21600,xe">
              <v:stroke joinstyle="miter"/>
              <v:path gradientshapeok="t" o:connecttype="rect"/>
            </v:shapetype>
            <v:shape id="Shape 157" o:spid="_x0000_s1060" type="#_x0000_t202" style="position:absolute;margin-left:289.35pt;margin-top:739.7pt;width:40.8pt;height:6.5pt;z-index:-4404016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" filled="f" stroked="f">
              <v:textbox style="mso-fit-shape-to-text:t" inset="0,0,0,0">
                <w:txbxContent>
                  <w:p w14:paraId="2871E0E0" w14:textId="77777777" w:rsidR="00BB174F" w:rsidRDefault="00BA5B73">
                    <w:pPr>
                      <w:pStyle w:val="Headerorfooter0"/>
                    </w:pPr>
                    <w:r>
                      <w:rPr>
                        <w:rStyle w:val="Headerorfooter"/>
                      </w:rPr>
                      <w:t xml:space="preserve">Priedas - </w:t>
                    </w:r>
                    <w:r>
                      <w:fldChar w:fldCharType="begin"/>
                    </w:r>
                    <w:r>
                      <w:instrText xml:space="preserve"> PAGE \* MERGEFORMAT </w:instrText>
                    </w:r>
                    <w:r>
                      <w:fldChar w:fldCharType="separate"/>
                    </w:r>
                    <w:r>
                      <w:rPr>
                        <w:rStyle w:val="Headerorfooter"/>
                      </w:rPr>
                      <w:t>#</w:t>
                    </w:r>
                    <w:r>
                      <w:rPr>
                        <w:rStyle w:val="Headerorfooter"/>
                      </w:rPr>
                      <w:fldChar w:fldCharType="end"/>
                    </w:r>
                  </w:p>
                </w:txbxContent>
              </v:textbox>
              <w10:wrap anchorx="page" anchory="page"/>
            </v:shape>
          </w:pict>
        </mc:Fallback>
      </mc:AlternateContent>
    </w:r>
    <w:r>
      <w:rPr>
        <w:noProof/>
      </w:rPr>
      <mc:AlternateContent>
        <mc:Choice Requires="wps">
          <w:drawing>
            <wp:anchor distT="0" distB="0" distL="0" distR="0" simplePos="0" relativeHeight="62914844" behindDoc="1" locked="0" layoutInCell="1" allowOverlap="1" wp14:anchorId="26A9CDE0" wp14:editId="5B4BD48D">
              <wp:simplePos x="0" y="0"/>
              <wp:positionH relativeFrom="page">
                <wp:posOffset>2492375</wp:posOffset>
              </wp:positionH>
              <wp:positionV relativeFrom="page">
                <wp:posOffset>9692640</wp:posOffset>
              </wp:positionV>
              <wp:extent cx="2938145" cy="109855"/>
              <wp:effectExtent l="0" t="0" r="0" b="0"/>
              <wp:wrapNone/>
              <wp:docPr id="159" name="Shape 159"/>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50F081EC"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26A9CDE0" id="Shape 159" o:spid="_x0000_s1061" type="#_x0000_t202" style="position:absolute;margin-left:196.25pt;margin-top:763.2pt;width:231.35pt;height:8.65pt;z-index:-4404016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" filled="f" stroked="f">
              <v:textbox style="mso-fit-shape-to-text:t" inset="0,0,0,0">
                <w:txbxContent>
                  <w:p w14:paraId="50F081EC"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3732D" w14:textId="77777777" w:rsidR="00BB174F" w:rsidRDefault="00BA5B73">
    <w:pPr>
      <w:spacing w:line="1" w:lineRule="exact"/>
    </w:pPr>
    <w:r>
      <w:rPr>
        <w:noProof/>
      </w:rPr>
      <mc:AlternateContent>
        <mc:Choice Requires="wps">
          <w:drawing>
            <wp:anchor distT="0" distB="0" distL="0" distR="0" simplePos="0" relativeHeight="62914908" behindDoc="1" locked="0" layoutInCell="1" allowOverlap="1" wp14:anchorId="60E6AF55" wp14:editId="5DD1BF90">
              <wp:simplePos x="0" y="0"/>
              <wp:positionH relativeFrom="page">
                <wp:posOffset>3682365</wp:posOffset>
              </wp:positionH>
              <wp:positionV relativeFrom="page">
                <wp:posOffset>9394190</wp:posOffset>
              </wp:positionV>
              <wp:extent cx="518160" cy="82550"/>
              <wp:effectExtent l="0" t="0" r="0" b="0"/>
              <wp:wrapNone/>
              <wp:docPr id="223" name="Shape 223"/>
              <wp:cNvGraphicFramePr/>
              <a:graphic xmlns:a="http://schemas.openxmlformats.org/drawingml/2006/main">
                <a:graphicData uri="http://schemas.microsoft.com/office/word/2010/wordprocessingShape">
                  <wps:wsp>
                    <wps:cNvSpPr txBox="1"/>
                    <wps:spPr>
                      <a:xfrm>
                        <a:off x="0" y="0"/>
                        <a:ext cx="518160" cy="82550"/>
                      </a:xfrm>
                      <a:prstGeom prst="rect">
                        <a:avLst/>
                      </a:prstGeom>
                      <a:noFill/>
                    </wps:spPr>
                    <wps:txbx>
                      <w:txbxContent>
                        <w:p w14:paraId="296874C4" w14:textId="1F07F641" w:rsidR="00BB174F" w:rsidRDefault="00BA5B73">
                          <w:pPr>
                            <w:pStyle w:val="Headerorfooter0"/>
                          </w:pPr>
                          <w:r>
                            <w:rPr>
                              <w:rStyle w:val="Headerorfooter"/>
                            </w:rPr>
                            <w:t>Priedas -</w:t>
                          </w:r>
                          <w:r w:rsidR="00C51782">
                            <w:rPr>
                              <w:rStyle w:val="Headerorfooter"/>
                            </w:rPr>
                            <w:t xml:space="preserve"> </w:t>
                          </w:r>
                          <w:r w:rsidR="002222CF">
                            <w:rPr>
                              <w:rStyle w:val="Headerorfooter"/>
                            </w:rPr>
                            <w:t>10</w:t>
                          </w:r>
                        </w:p>
                      </w:txbxContent>
                    </wps:txbx>
                    <wps:bodyPr wrap="none" lIns="0" tIns="0" rIns="0" bIns="0">
                      <a:spAutoFit/>
                    </wps:bodyPr>
                  </wps:wsp>
                </a:graphicData>
              </a:graphic>
            </wp:anchor>
          </w:drawing>
        </mc:Choice>
        <mc:Fallback>
          <w:pict>
            <v:shapetype w14:anchorId="60E6AF55" id="_x0000_t202" coordsize="21600,21600" o:spt="202" path="m,l,21600r21600,l21600,xe">
              <v:stroke joinstyle="miter"/>
              <v:path gradientshapeok="t" o:connecttype="rect"/>
            </v:shapetype>
            <v:shape id="Shape 223" o:spid="_x0000_s1064" type="#_x0000_t202" style="position:absolute;margin-left:289.95pt;margin-top:739.7pt;width:40.8pt;height:6.5pt;z-index:-4404015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" filled="f" stroked="f">
              <v:textbox style="mso-fit-shape-to-text:t" inset="0,0,0,0">
                <w:txbxContent>
                  <w:p w14:paraId="296874C4" w14:textId="1F07F641" w:rsidR="00BB174F" w:rsidRDefault="00BA5B73">
                    <w:pPr>
                      <w:pStyle w:val="Headerorfooter0"/>
                    </w:pPr>
                    <w:r>
                      <w:rPr>
                        <w:rStyle w:val="Headerorfooter"/>
                      </w:rPr>
                      <w:t>Priedas -</w:t>
                    </w:r>
                    <w:r w:rsidR="00C51782">
                      <w:rPr>
                        <w:rStyle w:val="Headerorfooter"/>
                      </w:rPr>
                      <w:t xml:space="preserve"> </w:t>
                    </w:r>
                    <w:r w:rsidR="002222CF">
                      <w:rPr>
                        <w:rStyle w:val="Headerorfooter"/>
                      </w:rPr>
                      <w:t>10</w:t>
                    </w:r>
                  </w:p>
                </w:txbxContent>
              </v:textbox>
              <w10:wrap anchorx="page" anchory="page"/>
            </v:shape>
          </w:pict>
        </mc:Fallback>
      </mc:AlternateContent>
    </w:r>
    <w:r>
      <w:rPr>
        <w:noProof/>
      </w:rPr>
      <mc:AlternateContent>
        <mc:Choice Requires="wps">
          <w:drawing>
            <wp:anchor distT="0" distB="0" distL="0" distR="0" simplePos="0" relativeHeight="62914910" behindDoc="1" locked="0" layoutInCell="1" allowOverlap="1" wp14:anchorId="3A400D82" wp14:editId="39915E8A">
              <wp:simplePos x="0" y="0"/>
              <wp:positionH relativeFrom="page">
                <wp:posOffset>2492375</wp:posOffset>
              </wp:positionH>
              <wp:positionV relativeFrom="page">
                <wp:posOffset>9692640</wp:posOffset>
              </wp:positionV>
              <wp:extent cx="2938145" cy="109855"/>
              <wp:effectExtent l="0" t="0" r="0" b="0"/>
              <wp:wrapNone/>
              <wp:docPr id="225" name="Shape 225"/>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69712CF4"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3A400D82" id="Shape 225" o:spid="_x0000_s1065" type="#_x0000_t202" style="position:absolute;margin-left:196.25pt;margin-top:763.2pt;width:231.35pt;height:8.65pt;z-index:-4404015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" filled="f" stroked="f">
              <v:textbox style="mso-fit-shape-to-text:t" inset="0,0,0,0">
                <w:txbxContent>
                  <w:p w14:paraId="69712CF4"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D3655" w14:textId="77777777" w:rsidR="00BB174F" w:rsidRDefault="00BA5B73">
    <w:pPr>
      <w:spacing w:line="1" w:lineRule="exact"/>
    </w:pPr>
    <w:r>
      <w:rPr>
        <w:noProof/>
      </w:rPr>
      <mc:AlternateContent>
        <mc:Choice Requires="wps">
          <w:drawing>
            <wp:anchor distT="0" distB="0" distL="0" distR="0" simplePos="0" relativeHeight="62914902" behindDoc="1" locked="0" layoutInCell="1" allowOverlap="1" wp14:anchorId="7C242A46" wp14:editId="1276C122">
              <wp:simplePos x="0" y="0"/>
              <wp:positionH relativeFrom="page">
                <wp:posOffset>3674745</wp:posOffset>
              </wp:positionH>
              <wp:positionV relativeFrom="page">
                <wp:posOffset>9394190</wp:posOffset>
              </wp:positionV>
              <wp:extent cx="518160" cy="82550"/>
              <wp:effectExtent l="0" t="0" r="0" b="0"/>
              <wp:wrapNone/>
              <wp:docPr id="217" name="Shape 217"/>
              <wp:cNvGraphicFramePr/>
              <a:graphic xmlns:a="http://schemas.openxmlformats.org/drawingml/2006/main">
                <a:graphicData uri="http://schemas.microsoft.com/office/word/2010/wordprocessingShape">
                  <wps:wsp>
                    <wps:cNvSpPr txBox="1"/>
                    <wps:spPr>
                      <a:xfrm>
                        <a:off x="0" y="0"/>
                        <a:ext cx="518160" cy="82550"/>
                      </a:xfrm>
                      <a:prstGeom prst="rect">
                        <a:avLst/>
                      </a:prstGeom>
                      <a:noFill/>
                    </wps:spPr>
                    <wps:txbx>
                      <w:txbxContent>
                        <w:p w14:paraId="68E624F6" w14:textId="09953987" w:rsidR="00BB174F" w:rsidRDefault="00BA5B73">
                          <w:pPr>
                            <w:pStyle w:val="Headerorfooter0"/>
                          </w:pPr>
                          <w:r>
                            <w:rPr>
                              <w:rStyle w:val="Headerorfooter"/>
                            </w:rPr>
                            <w:t xml:space="preserve">Priedas - </w:t>
                          </w:r>
                          <w:r w:rsidR="002222CF">
                            <w:rPr>
                              <w:rStyle w:val="Headerorfooter"/>
                            </w:rPr>
                            <w:t>9</w:t>
                          </w:r>
                        </w:p>
                      </w:txbxContent>
                    </wps:txbx>
                    <wps:bodyPr wrap="none" lIns="0" tIns="0" rIns="0" bIns="0">
                      <a:spAutoFit/>
                    </wps:bodyPr>
                  </wps:wsp>
                </a:graphicData>
              </a:graphic>
            </wp:anchor>
          </w:drawing>
        </mc:Choice>
        <mc:Fallback>
          <w:pict>
            <v:shapetype w14:anchorId="7C242A46" id="_x0000_t202" coordsize="21600,21600" o:spt="202" path="m,l,21600r21600,l21600,xe">
              <v:stroke joinstyle="miter"/>
              <v:path gradientshapeok="t" o:connecttype="rect"/>
            </v:shapetype>
            <v:shape id="Shape 217" o:spid="_x0000_s1066" type="#_x0000_t202" style="position:absolute;margin-left:289.35pt;margin-top:739.7pt;width:40.8pt;height:6.5pt;z-index:-4404015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" filled="f" stroked="f">
              <v:textbox style="mso-fit-shape-to-text:t" inset="0,0,0,0">
                <w:txbxContent>
                  <w:p w14:paraId="68E624F6" w14:textId="09953987" w:rsidR="00BB174F" w:rsidRDefault="00BA5B73">
                    <w:pPr>
                      <w:pStyle w:val="Headerorfooter0"/>
                    </w:pPr>
                    <w:r>
                      <w:rPr>
                        <w:rStyle w:val="Headerorfooter"/>
                      </w:rPr>
                      <w:t xml:space="preserve">Priedas - </w:t>
                    </w:r>
                    <w:r w:rsidR="002222CF">
                      <w:rPr>
                        <w:rStyle w:val="Headerorfooter"/>
                      </w:rPr>
                      <w:t>9</w:t>
                    </w:r>
                  </w:p>
                </w:txbxContent>
              </v:textbox>
              <w10:wrap anchorx="page" anchory="page"/>
            </v:shape>
          </w:pict>
        </mc:Fallback>
      </mc:AlternateContent>
    </w:r>
    <w:r>
      <w:rPr>
        <w:noProof/>
      </w:rPr>
      <mc:AlternateContent>
        <mc:Choice Requires="wps">
          <w:drawing>
            <wp:anchor distT="0" distB="0" distL="0" distR="0" simplePos="0" relativeHeight="62914904" behindDoc="1" locked="0" layoutInCell="1" allowOverlap="1" wp14:anchorId="70DBF902" wp14:editId="41ECC2C1">
              <wp:simplePos x="0" y="0"/>
              <wp:positionH relativeFrom="page">
                <wp:posOffset>2492375</wp:posOffset>
              </wp:positionH>
              <wp:positionV relativeFrom="page">
                <wp:posOffset>9692640</wp:posOffset>
              </wp:positionV>
              <wp:extent cx="2938145" cy="109855"/>
              <wp:effectExtent l="0" t="0" r="0" b="0"/>
              <wp:wrapNone/>
              <wp:docPr id="219" name="Shape 219"/>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7EF35DA8"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70DBF902" id="Shape 219" o:spid="_x0000_s1067" type="#_x0000_t202" style="position:absolute;margin-left:196.25pt;margin-top:763.2pt;width:231.35pt;height:8.65pt;z-index:-4404015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" filled="f" stroked="f">
              <v:textbox style="mso-fit-shape-to-text:t" inset="0,0,0,0">
                <w:txbxContent>
                  <w:p w14:paraId="7EF35DA8"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53AD1" w14:textId="77777777" w:rsidR="00BB174F" w:rsidRDefault="00BA5B73">
    <w:pPr>
      <w:spacing w:line="1" w:lineRule="exact"/>
    </w:pPr>
    <w:r>
      <w:rPr>
        <w:noProof/>
      </w:rPr>
      <mc:AlternateContent>
        <mc:Choice Requires="wps">
          <w:drawing>
            <wp:anchor distT="0" distB="0" distL="0" distR="0" simplePos="0" relativeHeight="62914766" behindDoc="1" locked="0" layoutInCell="1" allowOverlap="1" wp14:anchorId="5DB6DB12" wp14:editId="6ED5B45D">
              <wp:simplePos x="0" y="0"/>
              <wp:positionH relativeFrom="page">
                <wp:posOffset>3416198</wp:posOffset>
              </wp:positionH>
              <wp:positionV relativeFrom="page">
                <wp:posOffset>9407347</wp:posOffset>
              </wp:positionV>
              <wp:extent cx="678587" cy="82550"/>
              <wp:effectExtent l="0" t="0" r="0" b="0"/>
              <wp:wrapNone/>
              <wp:docPr id="81" name="Shape 81"/>
              <wp:cNvGraphicFramePr/>
              <a:graphic xmlns:a="http://schemas.openxmlformats.org/drawingml/2006/main">
                <a:graphicData uri="http://schemas.microsoft.com/office/word/2010/wordprocessingShape">
                  <wps:wsp>
                    <wps:cNvSpPr txBox="1"/>
                    <wps:spPr>
                      <a:xfrm>
                        <a:off x="0" y="0"/>
                        <a:ext cx="678587" cy="82550"/>
                      </a:xfrm>
                      <a:prstGeom prst="rect">
                        <a:avLst/>
                      </a:prstGeom>
                      <a:noFill/>
                    </wps:spPr>
                    <wps:txbx>
                      <w:txbxContent>
                        <w:p w14:paraId="7CF234F2" w14:textId="023E3370" w:rsidR="00BB174F" w:rsidRDefault="00BA5B73">
                          <w:pPr>
                            <w:pStyle w:val="Headerorfooter20"/>
                            <w:rPr>
                              <w:sz w:val="18"/>
                              <w:szCs w:val="18"/>
                            </w:rPr>
                          </w:pPr>
                          <w:r>
                            <w:rPr>
                              <w:rStyle w:val="Headerorfooter2"/>
                              <w:sz w:val="18"/>
                            </w:rPr>
                            <w:t xml:space="preserve">II </w:t>
                          </w:r>
                          <w:r w:rsidR="00B46785">
                            <w:rPr>
                              <w:rStyle w:val="Headerorfooter2"/>
                              <w:sz w:val="18"/>
                            </w:rPr>
                            <w:t>d</w:t>
                          </w:r>
                          <w:r>
                            <w:rPr>
                              <w:rStyle w:val="Headerorfooter2"/>
                              <w:sz w:val="18"/>
                            </w:rPr>
                            <w:t>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square" lIns="0" tIns="0" rIns="0" bIns="0">
                      <a:spAutoFit/>
                    </wps:bodyPr>
                  </wps:wsp>
                </a:graphicData>
              </a:graphic>
              <wp14:sizeRelH relativeFrom="margin">
                <wp14:pctWidth>0</wp14:pctWidth>
              </wp14:sizeRelH>
            </wp:anchor>
          </w:drawing>
        </mc:Choice>
        <mc:Fallback>
          <w:pict>
            <v:shapetype w14:anchorId="5DB6DB12" id="_x0000_t202" coordsize="21600,21600" o:spt="202" path="m,l,21600r21600,l21600,xe">
              <v:stroke joinstyle="miter"/>
              <v:path gradientshapeok="t" o:connecttype="rect"/>
            </v:shapetype>
            <v:shape id="Shape 81" o:spid="_x0000_s1031" type="#_x0000_t202" style="position:absolute;margin-left:269pt;margin-top:740.75pt;width:53.45pt;height:6.5pt;z-index:-44040171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" filled="f" stroked="f">
              <v:textbox style="mso-fit-shape-to-text:t" inset="0,0,0,0">
                <w:txbxContent>
                  <w:p w14:paraId="7CF234F2" w14:textId="023E3370" w:rsidR="00BB174F" w:rsidRDefault="00BA5B73">
                    <w:pPr>
                      <w:pStyle w:val="Headerorfooter20"/>
                      <w:rPr>
                        <w:sz w:val="18"/>
                        <w:szCs w:val="18"/>
                      </w:rPr>
                    </w:pPr>
                    <w:r>
                      <w:rPr>
                        <w:rStyle w:val="Headerorfooter2"/>
                        <w:sz w:val="18"/>
                      </w:rPr>
                      <w:t xml:space="preserve">II </w:t>
                    </w:r>
                    <w:r w:rsidR="00B46785">
                      <w:rPr>
                        <w:rStyle w:val="Headerorfooter2"/>
                        <w:sz w:val="18"/>
                      </w:rPr>
                      <w:t>d</w:t>
                    </w:r>
                    <w:r>
                      <w:rPr>
                        <w:rStyle w:val="Headerorfooter2"/>
                        <w:sz w:val="18"/>
                      </w:rPr>
                      <w:t>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768" behindDoc="1" locked="0" layoutInCell="1" allowOverlap="1" wp14:anchorId="37DE4901" wp14:editId="65A38E44">
              <wp:simplePos x="0" y="0"/>
              <wp:positionH relativeFrom="page">
                <wp:posOffset>2439035</wp:posOffset>
              </wp:positionH>
              <wp:positionV relativeFrom="page">
                <wp:posOffset>9705340</wp:posOffset>
              </wp:positionV>
              <wp:extent cx="2938145" cy="109855"/>
              <wp:effectExtent l="0" t="0" r="0" b="0"/>
              <wp:wrapNone/>
              <wp:docPr id="83" name="Shape 83"/>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03EB49A6"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37DE4901" id="Shape 83" o:spid="_x0000_s1032" type="#_x0000_t202" style="position:absolute;margin-left:192.05pt;margin-top:764.2pt;width:231.35pt;height:8.65pt;z-index:-4404017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" filled="f" stroked="f">
              <v:textbox style="mso-fit-shape-to-text:t" inset="0,0,0,0">
                <w:txbxContent>
                  <w:p w14:paraId="03EB49A6"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3CB4" w14:textId="77777777" w:rsidR="00BB174F" w:rsidRDefault="00BA5B73">
    <w:pPr>
      <w:spacing w:line="1" w:lineRule="exact"/>
    </w:pPr>
    <w:r>
      <w:rPr>
        <w:noProof/>
      </w:rPr>
      <mc:AlternateContent>
        <mc:Choice Requires="wps">
          <w:drawing>
            <wp:anchor distT="0" distB="0" distL="0" distR="0" simplePos="0" relativeHeight="62914778" behindDoc="1" locked="0" layoutInCell="1" allowOverlap="1" wp14:anchorId="5B5D5E26" wp14:editId="27F1C5CD">
              <wp:simplePos x="0" y="0"/>
              <wp:positionH relativeFrom="page">
                <wp:posOffset>3656965</wp:posOffset>
              </wp:positionH>
              <wp:positionV relativeFrom="page">
                <wp:posOffset>9410065</wp:posOffset>
              </wp:positionV>
              <wp:extent cx="511810" cy="82550"/>
              <wp:effectExtent l="0" t="0" r="0" b="0"/>
              <wp:wrapNone/>
              <wp:docPr id="93" name="Shape 93"/>
              <wp:cNvGraphicFramePr/>
              <a:graphic xmlns:a="http://schemas.openxmlformats.org/drawingml/2006/main">
                <a:graphicData uri="http://schemas.microsoft.com/office/word/2010/wordprocessingShape">
                  <wps:wsp>
                    <wps:cNvSpPr txBox="1"/>
                    <wps:spPr>
                      <a:xfrm>
                        <a:off x="0" y="0"/>
                        <a:ext cx="511810" cy="82550"/>
                      </a:xfrm>
                      <a:prstGeom prst="rect">
                        <a:avLst/>
                      </a:prstGeom>
                      <a:noFill/>
                    </wps:spPr>
                    <wps:txbx>
                      <w:txbxContent>
                        <w:p w14:paraId="22482930" w14:textId="77777777" w:rsidR="00BB174F" w:rsidRDefault="00BA5B73">
                          <w:pPr>
                            <w:pStyle w:val="Headerorfooter20"/>
                            <w:rPr>
                              <w:sz w:val="18"/>
                              <w:szCs w:val="18"/>
                            </w:rPr>
                          </w:pPr>
                          <w:r>
                            <w:rPr>
                              <w:rStyle w:val="Headerorfooter2"/>
                              <w:sz w:val="18"/>
                            </w:rPr>
                            <w:t>II Dalis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none" lIns="0" tIns="0" rIns="0" bIns="0">
                      <a:spAutoFit/>
                    </wps:bodyPr>
                  </wps:wsp>
                </a:graphicData>
              </a:graphic>
            </wp:anchor>
          </w:drawing>
        </mc:Choice>
        <mc:Fallback>
          <w:pict>
            <v:shapetype w14:anchorId="5B5D5E26" id="_x0000_t202" coordsize="21600,21600" o:spt="202" path="m,l,21600r21600,l21600,xe">
              <v:stroke joinstyle="miter"/>
              <v:path gradientshapeok="t" o:connecttype="rect"/>
            </v:shapetype>
            <v:shape id="Shape 93" o:spid="_x0000_s1034" type="#_x0000_t202" style="position:absolute;margin-left:287.95pt;margin-top:740.95pt;width:40.3pt;height:6.5pt;z-index:-44040170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" filled="f" stroked="f">
              <v:textbox style="mso-fit-shape-to-text:t" inset="0,0,0,0">
                <w:txbxContent>
                  <w:p w14:paraId="22482930" w14:textId="77777777" w:rsidR="00BB174F" w:rsidRDefault="00BA5B73">
                    <w:pPr>
                      <w:pStyle w:val="Headerorfooter20"/>
                      <w:rPr>
                        <w:sz w:val="18"/>
                        <w:szCs w:val="18"/>
                      </w:rPr>
                    </w:pPr>
                    <w:r>
                      <w:rPr>
                        <w:rStyle w:val="Headerorfooter2"/>
                        <w:sz w:val="18"/>
                      </w:rPr>
                      <w:t>II Dalis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780" behindDoc="1" locked="0" layoutInCell="1" allowOverlap="1" wp14:anchorId="013E15D4" wp14:editId="45D81D03">
              <wp:simplePos x="0" y="0"/>
              <wp:positionH relativeFrom="page">
                <wp:posOffset>2443480</wp:posOffset>
              </wp:positionH>
              <wp:positionV relativeFrom="page">
                <wp:posOffset>9705340</wp:posOffset>
              </wp:positionV>
              <wp:extent cx="2938145" cy="109855"/>
              <wp:effectExtent l="0" t="0" r="0" b="0"/>
              <wp:wrapNone/>
              <wp:docPr id="95" name="Shape 95"/>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31761668"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013E15D4" id="Shape 95" o:spid="_x0000_s1035" type="#_x0000_t202" style="position:absolute;margin-left:192.4pt;margin-top:764.2pt;width:231.35pt;height:8.65pt;z-index:-44040170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" filled="f" stroked="f">
              <v:textbox style="mso-fit-shape-to-text:t" inset="0,0,0,0">
                <w:txbxContent>
                  <w:p w14:paraId="31761668"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A451" w14:textId="77777777" w:rsidR="00BB174F" w:rsidRDefault="00BA5B73">
    <w:pPr>
      <w:spacing w:line="1" w:lineRule="exact"/>
    </w:pPr>
    <w:r>
      <w:rPr>
        <w:noProof/>
      </w:rPr>
      <mc:AlternateContent>
        <mc:Choice Requires="wps">
          <w:drawing>
            <wp:anchor distT="0" distB="0" distL="0" distR="0" simplePos="0" relativeHeight="62914808" behindDoc="1" locked="0" layoutInCell="1" allowOverlap="1" wp14:anchorId="6E23442C" wp14:editId="59FB3961">
              <wp:simplePos x="0" y="0"/>
              <wp:positionH relativeFrom="page">
                <wp:posOffset>3653790</wp:posOffset>
              </wp:positionH>
              <wp:positionV relativeFrom="page">
                <wp:posOffset>9410065</wp:posOffset>
              </wp:positionV>
              <wp:extent cx="511810" cy="82550"/>
              <wp:effectExtent l="0" t="0" r="0" b="0"/>
              <wp:wrapNone/>
              <wp:docPr id="123" name="Shape 123"/>
              <wp:cNvGraphicFramePr/>
              <a:graphic xmlns:a="http://schemas.openxmlformats.org/drawingml/2006/main">
                <a:graphicData uri="http://schemas.microsoft.com/office/word/2010/wordprocessingShape">
                  <wps:wsp>
                    <wps:cNvSpPr txBox="1"/>
                    <wps:spPr>
                      <a:xfrm>
                        <a:off x="0" y="0"/>
                        <a:ext cx="511810" cy="82550"/>
                      </a:xfrm>
                      <a:prstGeom prst="rect">
                        <a:avLst/>
                      </a:prstGeom>
                      <a:noFill/>
                    </wps:spPr>
                    <wps:txbx>
                      <w:txbxContent>
                        <w:p w14:paraId="7EFE9532" w14:textId="2BFF5B49" w:rsidR="00BB174F" w:rsidRDefault="00BA5B73">
                          <w:pPr>
                            <w:pStyle w:val="Headerorfooter20"/>
                            <w:rPr>
                              <w:sz w:val="18"/>
                              <w:szCs w:val="18"/>
                            </w:rPr>
                          </w:pPr>
                          <w:r>
                            <w:rPr>
                              <w:rStyle w:val="Headerorfooter2"/>
                              <w:sz w:val="18"/>
                            </w:rPr>
                            <w:t xml:space="preserve">II </w:t>
                          </w:r>
                          <w:r w:rsidR="003375A5">
                            <w:rPr>
                              <w:rStyle w:val="Headerorfooter2"/>
                              <w:sz w:val="18"/>
                            </w:rPr>
                            <w:t>d</w:t>
                          </w:r>
                          <w:r>
                            <w:rPr>
                              <w:rStyle w:val="Headerorfooter2"/>
                              <w:sz w:val="18"/>
                            </w:rPr>
                            <w:t xml:space="preserve">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none" lIns="0" tIns="0" rIns="0" bIns="0">
                      <a:spAutoFit/>
                    </wps:bodyPr>
                  </wps:wsp>
                </a:graphicData>
              </a:graphic>
            </wp:anchor>
          </w:drawing>
        </mc:Choice>
        <mc:Fallback>
          <w:pict>
            <v:shapetype w14:anchorId="6E23442C" id="_x0000_t202" coordsize="21600,21600" o:spt="202" path="m,l,21600r21600,l21600,xe">
              <v:stroke joinstyle="miter"/>
              <v:path gradientshapeok="t" o:connecttype="rect"/>
            </v:shapetype>
            <v:shape id="Shape 123" o:spid="_x0000_s1038" type="#_x0000_t202" style="position:absolute;margin-left:287.7pt;margin-top:740.95pt;width:40.3pt;height:6.5pt;z-index:-4404016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" filled="f" stroked="f">
              <v:textbox style="mso-fit-shape-to-text:t" inset="0,0,0,0">
                <w:txbxContent>
                  <w:p w14:paraId="7EFE9532" w14:textId="2BFF5B49" w:rsidR="00BB174F" w:rsidRDefault="00BA5B73">
                    <w:pPr>
                      <w:pStyle w:val="Headerorfooter20"/>
                      <w:rPr>
                        <w:sz w:val="18"/>
                        <w:szCs w:val="18"/>
                      </w:rPr>
                    </w:pPr>
                    <w:r>
                      <w:rPr>
                        <w:rStyle w:val="Headerorfooter2"/>
                        <w:sz w:val="18"/>
                      </w:rPr>
                      <w:t xml:space="preserve">II </w:t>
                    </w:r>
                    <w:r w:rsidR="003375A5">
                      <w:rPr>
                        <w:rStyle w:val="Headerorfooter2"/>
                        <w:sz w:val="18"/>
                      </w:rPr>
                      <w:t>d</w:t>
                    </w:r>
                    <w:r>
                      <w:rPr>
                        <w:rStyle w:val="Headerorfooter2"/>
                        <w:sz w:val="18"/>
                      </w:rPr>
                      <w:t xml:space="preserve">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810" behindDoc="1" locked="0" layoutInCell="1" allowOverlap="1" wp14:anchorId="15D51F93" wp14:editId="2C28FC02">
              <wp:simplePos x="0" y="0"/>
              <wp:positionH relativeFrom="page">
                <wp:posOffset>2440305</wp:posOffset>
              </wp:positionH>
              <wp:positionV relativeFrom="page">
                <wp:posOffset>9705340</wp:posOffset>
              </wp:positionV>
              <wp:extent cx="2938145" cy="109855"/>
              <wp:effectExtent l="0" t="0" r="0" b="0"/>
              <wp:wrapNone/>
              <wp:docPr id="125" name="Shape 125"/>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5016770D"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15D51F93" id="Shape 125" o:spid="_x0000_s1039" type="#_x0000_t202" style="position:absolute;margin-left:192.15pt;margin-top:764.2pt;width:231.35pt;height:8.65pt;z-index:-4404016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" filled="f" stroked="f">
              <v:textbox style="mso-fit-shape-to-text:t" inset="0,0,0,0">
                <w:txbxContent>
                  <w:p w14:paraId="5016770D"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2C930" w14:textId="77777777" w:rsidR="00BB174F" w:rsidRDefault="00BA5B73">
    <w:pPr>
      <w:spacing w:line="1" w:lineRule="exact"/>
    </w:pPr>
    <w:r>
      <w:rPr>
        <w:noProof/>
      </w:rPr>
      <mc:AlternateContent>
        <mc:Choice Requires="wps">
          <w:drawing>
            <wp:anchor distT="0" distB="0" distL="0" distR="0" simplePos="0" relativeHeight="62914802" behindDoc="1" locked="0" layoutInCell="1" allowOverlap="1" wp14:anchorId="3B5895A5" wp14:editId="5071A844">
              <wp:simplePos x="0" y="0"/>
              <wp:positionH relativeFrom="page">
                <wp:posOffset>3659505</wp:posOffset>
              </wp:positionH>
              <wp:positionV relativeFrom="page">
                <wp:posOffset>9410065</wp:posOffset>
              </wp:positionV>
              <wp:extent cx="496570" cy="82550"/>
              <wp:effectExtent l="0" t="0" r="0" b="0"/>
              <wp:wrapNone/>
              <wp:docPr id="117" name="Shape 117"/>
              <wp:cNvGraphicFramePr/>
              <a:graphic xmlns:a="http://schemas.openxmlformats.org/drawingml/2006/main">
                <a:graphicData uri="http://schemas.microsoft.com/office/word/2010/wordprocessingShape">
                  <wps:wsp>
                    <wps:cNvSpPr txBox="1"/>
                    <wps:spPr>
                      <a:xfrm>
                        <a:off x="0" y="0"/>
                        <a:ext cx="496570" cy="82550"/>
                      </a:xfrm>
                      <a:prstGeom prst="rect">
                        <a:avLst/>
                      </a:prstGeom>
                      <a:noFill/>
                    </wps:spPr>
                    <wps:txbx>
                      <w:txbxContent>
                        <w:p w14:paraId="21D5FEC9" w14:textId="7E5DD48F" w:rsidR="00BB174F" w:rsidRDefault="00BA5B73">
                          <w:pPr>
                            <w:pStyle w:val="Headerorfooter20"/>
                            <w:rPr>
                              <w:sz w:val="18"/>
                              <w:szCs w:val="18"/>
                            </w:rPr>
                          </w:pPr>
                          <w:r>
                            <w:rPr>
                              <w:rStyle w:val="Headerorfooter2"/>
                              <w:sz w:val="18"/>
                            </w:rPr>
                            <w:t xml:space="preserve">II </w:t>
                          </w:r>
                          <w:r w:rsidR="0053616A">
                            <w:rPr>
                              <w:rStyle w:val="Headerorfooter2"/>
                              <w:sz w:val="18"/>
                            </w:rPr>
                            <w:t>d</w:t>
                          </w:r>
                          <w:r>
                            <w:rPr>
                              <w:rStyle w:val="Headerorfooter2"/>
                              <w:sz w:val="18"/>
                            </w:rPr>
                            <w:t>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none" lIns="0" tIns="0" rIns="0" bIns="0">
                      <a:spAutoFit/>
                    </wps:bodyPr>
                  </wps:wsp>
                </a:graphicData>
              </a:graphic>
            </wp:anchor>
          </w:drawing>
        </mc:Choice>
        <mc:Fallback>
          <w:pict>
            <v:shapetype w14:anchorId="3B5895A5" id="_x0000_t202" coordsize="21600,21600" o:spt="202" path="m,l,21600r21600,l21600,xe">
              <v:stroke joinstyle="miter"/>
              <v:path gradientshapeok="t" o:connecttype="rect"/>
            </v:shapetype>
            <v:shape id="Shape 117" o:spid="_x0000_s1040" type="#_x0000_t202" style="position:absolute;margin-left:288.15pt;margin-top:740.95pt;width:39.1pt;height:6.5pt;z-index:-4404016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" filled="f" stroked="f">
              <v:textbox style="mso-fit-shape-to-text:t" inset="0,0,0,0">
                <w:txbxContent>
                  <w:p w14:paraId="21D5FEC9" w14:textId="7E5DD48F" w:rsidR="00BB174F" w:rsidRDefault="00BA5B73">
                    <w:pPr>
                      <w:pStyle w:val="Headerorfooter20"/>
                      <w:rPr>
                        <w:sz w:val="18"/>
                        <w:szCs w:val="18"/>
                      </w:rPr>
                    </w:pPr>
                    <w:r>
                      <w:rPr>
                        <w:rStyle w:val="Headerorfooter2"/>
                        <w:sz w:val="18"/>
                      </w:rPr>
                      <w:t xml:space="preserve">II </w:t>
                    </w:r>
                    <w:r w:rsidR="0053616A">
                      <w:rPr>
                        <w:rStyle w:val="Headerorfooter2"/>
                        <w:sz w:val="18"/>
                      </w:rPr>
                      <w:t>d</w:t>
                    </w:r>
                    <w:r>
                      <w:rPr>
                        <w:rStyle w:val="Headerorfooter2"/>
                        <w:sz w:val="18"/>
                      </w:rPr>
                      <w:t>alis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804" behindDoc="1" locked="0" layoutInCell="1" allowOverlap="1" wp14:anchorId="335123ED" wp14:editId="4ADC122A">
              <wp:simplePos x="0" y="0"/>
              <wp:positionH relativeFrom="page">
                <wp:posOffset>2446655</wp:posOffset>
              </wp:positionH>
              <wp:positionV relativeFrom="page">
                <wp:posOffset>9705340</wp:posOffset>
              </wp:positionV>
              <wp:extent cx="2938145" cy="109855"/>
              <wp:effectExtent l="0" t="0" r="0" b="0"/>
              <wp:wrapNone/>
              <wp:docPr id="119" name="Shape 119"/>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6414156E"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335123ED" id="Shape 119" o:spid="_x0000_s1041" type="#_x0000_t202" style="position:absolute;margin-left:192.65pt;margin-top:764.2pt;width:231.35pt;height:8.65pt;z-index:-4404016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" filled="f" stroked="f">
              <v:textbox style="mso-fit-shape-to-text:t" inset="0,0,0,0">
                <w:txbxContent>
                  <w:p w14:paraId="6414156E"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6DA7" w14:textId="77777777" w:rsidR="00BB174F" w:rsidRDefault="00BA5B73">
    <w:pPr>
      <w:spacing w:line="1" w:lineRule="exact"/>
    </w:pPr>
    <w:r>
      <w:rPr>
        <w:noProof/>
      </w:rPr>
      <mc:AlternateContent>
        <mc:Choice Requires="wps">
          <w:drawing>
            <wp:anchor distT="0" distB="0" distL="0" distR="0" simplePos="0" relativeHeight="62914814" behindDoc="1" locked="0" layoutInCell="1" allowOverlap="1" wp14:anchorId="449D8CC9" wp14:editId="6B2ED60E">
              <wp:simplePos x="0" y="0"/>
              <wp:positionH relativeFrom="page">
                <wp:posOffset>2419985</wp:posOffset>
              </wp:positionH>
              <wp:positionV relativeFrom="page">
                <wp:posOffset>9518015</wp:posOffset>
              </wp:positionV>
              <wp:extent cx="2943860" cy="109220"/>
              <wp:effectExtent l="0" t="0" r="0" b="0"/>
              <wp:wrapNone/>
              <wp:docPr id="129" name="Shape 129"/>
              <wp:cNvGraphicFramePr/>
              <a:graphic xmlns:a="http://schemas.openxmlformats.org/drawingml/2006/main">
                <a:graphicData uri="http://schemas.microsoft.com/office/word/2010/wordprocessingShape">
                  <wps:wsp>
                    <wps:cNvSpPr txBox="1"/>
                    <wps:spPr>
                      <a:xfrm>
                        <a:off x="0" y="0"/>
                        <a:ext cx="2943860" cy="109220"/>
                      </a:xfrm>
                      <a:prstGeom prst="rect">
                        <a:avLst/>
                      </a:prstGeom>
                      <a:noFill/>
                    </wps:spPr>
                    <wps:txbx>
                      <w:txbxContent>
                        <w:p w14:paraId="2963CD43" w14:textId="2D938580" w:rsidR="00FF69FF" w:rsidRDefault="00FF69FF" w:rsidP="00FF69FF">
                          <w:pPr>
                            <w:pStyle w:val="Headerorfooter20"/>
                            <w:jc w:val="center"/>
                            <w:rPr>
                              <w:rStyle w:val="Headerorfooter2"/>
                              <w:sz w:val="18"/>
                            </w:rPr>
                          </w:pPr>
                          <w:r>
                            <w:rPr>
                              <w:rStyle w:val="Headerorfooter2"/>
                              <w:sz w:val="18"/>
                            </w:rPr>
                            <w:t>II Dalis - 21</w:t>
                          </w:r>
                        </w:p>
                        <w:p w14:paraId="5806CD31" w14:textId="57531545"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type w14:anchorId="449D8CC9" id="_x0000_t202" coordsize="21600,21600" o:spt="202" path="m,l,21600r21600,l21600,xe">
              <v:stroke joinstyle="miter"/>
              <v:path gradientshapeok="t" o:connecttype="rect"/>
            </v:shapetype>
            <v:shape id="Shape 129" o:spid="_x0000_s1043" type="#_x0000_t202" style="position:absolute;margin-left:190.55pt;margin-top:749.45pt;width:231.8pt;height:8.6pt;z-index:-4404016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" filled="f" stroked="f">
              <v:textbox style="mso-fit-shape-to-text:t" inset="0,0,0,0">
                <w:txbxContent>
                  <w:p w14:paraId="2963CD43" w14:textId="2D938580" w:rsidR="00FF69FF" w:rsidRDefault="00FF69FF" w:rsidP="00FF69FF">
                    <w:pPr>
                      <w:pStyle w:val="Headerorfooter20"/>
                      <w:jc w:val="center"/>
                      <w:rPr>
                        <w:rStyle w:val="Headerorfooter2"/>
                        <w:sz w:val="18"/>
                      </w:rPr>
                    </w:pPr>
                    <w:r>
                      <w:rPr>
                        <w:rStyle w:val="Headerorfooter2"/>
                        <w:sz w:val="18"/>
                      </w:rPr>
                      <w:t>II Dalis - 21</w:t>
                    </w:r>
                  </w:p>
                  <w:p w14:paraId="5806CD31" w14:textId="57531545"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92EB0" w14:textId="77777777" w:rsidR="00BB174F" w:rsidRDefault="00BA5B73">
    <w:pPr>
      <w:spacing w:line="1" w:lineRule="exact"/>
    </w:pPr>
    <w:r>
      <w:rPr>
        <w:noProof/>
      </w:rPr>
      <mc:AlternateContent>
        <mc:Choice Requires="wps">
          <w:drawing>
            <wp:anchor distT="0" distB="0" distL="0" distR="0" simplePos="0" relativeHeight="62914824" behindDoc="1" locked="0" layoutInCell="1" allowOverlap="1" wp14:anchorId="00D3CDA1" wp14:editId="588452E2">
              <wp:simplePos x="0" y="0"/>
              <wp:positionH relativeFrom="page">
                <wp:posOffset>3653790</wp:posOffset>
              </wp:positionH>
              <wp:positionV relativeFrom="page">
                <wp:posOffset>9410065</wp:posOffset>
              </wp:positionV>
              <wp:extent cx="511810" cy="82550"/>
              <wp:effectExtent l="0" t="0" r="0" b="0"/>
              <wp:wrapNone/>
              <wp:docPr id="139" name="Shape 139"/>
              <wp:cNvGraphicFramePr/>
              <a:graphic xmlns:a="http://schemas.openxmlformats.org/drawingml/2006/main">
                <a:graphicData uri="http://schemas.microsoft.com/office/word/2010/wordprocessingShape">
                  <wps:wsp>
                    <wps:cNvSpPr txBox="1"/>
                    <wps:spPr>
                      <a:xfrm>
                        <a:off x="0" y="0"/>
                        <a:ext cx="511810" cy="82550"/>
                      </a:xfrm>
                      <a:prstGeom prst="rect">
                        <a:avLst/>
                      </a:prstGeom>
                      <a:noFill/>
                    </wps:spPr>
                    <wps:txbx>
                      <w:txbxContent>
                        <w:p w14:paraId="7956E431" w14:textId="77777777" w:rsidR="00BB174F" w:rsidRDefault="00BA5B73">
                          <w:pPr>
                            <w:pStyle w:val="Headerorfooter20"/>
                            <w:rPr>
                              <w:sz w:val="18"/>
                              <w:szCs w:val="18"/>
                            </w:rPr>
                          </w:pPr>
                          <w:r>
                            <w:rPr>
                              <w:rStyle w:val="Headerorfooter2"/>
                              <w:sz w:val="18"/>
                            </w:rPr>
                            <w:t xml:space="preserve">II Dalis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none" lIns="0" tIns="0" rIns="0" bIns="0">
                      <a:spAutoFit/>
                    </wps:bodyPr>
                  </wps:wsp>
                </a:graphicData>
              </a:graphic>
            </wp:anchor>
          </w:drawing>
        </mc:Choice>
        <mc:Fallback>
          <w:pict>
            <v:shapetype w14:anchorId="00D3CDA1" id="_x0000_t202" coordsize="21600,21600" o:spt="202" path="m,l,21600r21600,l21600,xe">
              <v:stroke joinstyle="miter"/>
              <v:path gradientshapeok="t" o:connecttype="rect"/>
            </v:shapetype>
            <v:shape id="Shape 139" o:spid="_x0000_s1046" type="#_x0000_t202" style="position:absolute;margin-left:287.7pt;margin-top:740.95pt;width:40.3pt;height:6.5pt;z-index:-4404016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" filled="f" stroked="f">
              <v:textbox style="mso-fit-shape-to-text:t" inset="0,0,0,0">
                <w:txbxContent>
                  <w:p w14:paraId="7956E431" w14:textId="77777777" w:rsidR="00BB174F" w:rsidRDefault="00BA5B73">
                    <w:pPr>
                      <w:pStyle w:val="Headerorfooter20"/>
                      <w:rPr>
                        <w:sz w:val="18"/>
                        <w:szCs w:val="18"/>
                      </w:rPr>
                    </w:pPr>
                    <w:r>
                      <w:rPr>
                        <w:rStyle w:val="Headerorfooter2"/>
                        <w:sz w:val="18"/>
                      </w:rPr>
                      <w:t xml:space="preserve">II Dalis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826" behindDoc="1" locked="0" layoutInCell="1" allowOverlap="1" wp14:anchorId="676C872F" wp14:editId="498B0EA2">
              <wp:simplePos x="0" y="0"/>
              <wp:positionH relativeFrom="page">
                <wp:posOffset>2440305</wp:posOffset>
              </wp:positionH>
              <wp:positionV relativeFrom="page">
                <wp:posOffset>9705340</wp:posOffset>
              </wp:positionV>
              <wp:extent cx="2938145" cy="109855"/>
              <wp:effectExtent l="0" t="0" r="0" b="0"/>
              <wp:wrapNone/>
              <wp:docPr id="141" name="Shape 141"/>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7A6A9E02"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676C872F" id="Shape 141" o:spid="_x0000_s1047" type="#_x0000_t202" style="position:absolute;margin-left:192.15pt;margin-top:764.2pt;width:231.35pt;height:8.65pt;z-index:-4404016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" filled="f" stroked="f">
              <v:textbox style="mso-fit-shape-to-text:t" inset="0,0,0,0">
                <w:txbxContent>
                  <w:p w14:paraId="7A6A9E02"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B667C" w14:textId="77777777" w:rsidR="00BB174F" w:rsidRDefault="00BA5B73">
    <w:pPr>
      <w:spacing w:line="1" w:lineRule="exact"/>
    </w:pPr>
    <w:r>
      <w:rPr>
        <w:noProof/>
      </w:rPr>
      <mc:AlternateContent>
        <mc:Choice Requires="wps">
          <w:drawing>
            <wp:anchor distT="0" distB="0" distL="0" distR="0" simplePos="0" relativeHeight="62914818" behindDoc="1" locked="0" layoutInCell="1" allowOverlap="1" wp14:anchorId="76BD40A7" wp14:editId="556644C5">
              <wp:simplePos x="0" y="0"/>
              <wp:positionH relativeFrom="page">
                <wp:posOffset>3653790</wp:posOffset>
              </wp:positionH>
              <wp:positionV relativeFrom="page">
                <wp:posOffset>9410065</wp:posOffset>
              </wp:positionV>
              <wp:extent cx="511810" cy="82550"/>
              <wp:effectExtent l="0" t="0" r="0" b="0"/>
              <wp:wrapNone/>
              <wp:docPr id="133" name="Shape 133"/>
              <wp:cNvGraphicFramePr/>
              <a:graphic xmlns:a="http://schemas.openxmlformats.org/drawingml/2006/main">
                <a:graphicData uri="http://schemas.microsoft.com/office/word/2010/wordprocessingShape">
                  <wps:wsp>
                    <wps:cNvSpPr txBox="1"/>
                    <wps:spPr>
                      <a:xfrm>
                        <a:off x="0" y="0"/>
                        <a:ext cx="511810" cy="82550"/>
                      </a:xfrm>
                      <a:prstGeom prst="rect">
                        <a:avLst/>
                      </a:prstGeom>
                      <a:noFill/>
                    </wps:spPr>
                    <wps:txbx>
                      <w:txbxContent>
                        <w:p w14:paraId="5833C6AF" w14:textId="77777777" w:rsidR="00BB174F" w:rsidRDefault="00BA5B73">
                          <w:pPr>
                            <w:pStyle w:val="Headerorfooter20"/>
                            <w:rPr>
                              <w:sz w:val="18"/>
                              <w:szCs w:val="18"/>
                            </w:rPr>
                          </w:pPr>
                          <w:r>
                            <w:rPr>
                              <w:rStyle w:val="Headerorfooter2"/>
                              <w:sz w:val="18"/>
                            </w:rPr>
                            <w:t xml:space="preserve">II Dalis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wps:txbx>
                    <wps:bodyPr wrap="none" lIns="0" tIns="0" rIns="0" bIns="0">
                      <a:spAutoFit/>
                    </wps:bodyPr>
                  </wps:wsp>
                </a:graphicData>
              </a:graphic>
            </wp:anchor>
          </w:drawing>
        </mc:Choice>
        <mc:Fallback>
          <w:pict>
            <v:shapetype w14:anchorId="76BD40A7" id="_x0000_t202" coordsize="21600,21600" o:spt="202" path="m,l,21600r21600,l21600,xe">
              <v:stroke joinstyle="miter"/>
              <v:path gradientshapeok="t" o:connecttype="rect"/>
            </v:shapetype>
            <v:shape id="Shape 133" o:spid="_x0000_s1048" type="#_x0000_t202" style="position:absolute;margin-left:287.7pt;margin-top:740.95pt;width:40.3pt;height:6.5pt;z-index:-4404016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" filled="f" stroked="f">
              <v:textbox style="mso-fit-shape-to-text:t" inset="0,0,0,0">
                <w:txbxContent>
                  <w:p w14:paraId="5833C6AF" w14:textId="77777777" w:rsidR="00BB174F" w:rsidRDefault="00BA5B73">
                    <w:pPr>
                      <w:pStyle w:val="Headerorfooter20"/>
                      <w:rPr>
                        <w:sz w:val="18"/>
                        <w:szCs w:val="18"/>
                      </w:rPr>
                    </w:pPr>
                    <w:r>
                      <w:rPr>
                        <w:rStyle w:val="Headerorfooter2"/>
                        <w:sz w:val="18"/>
                      </w:rPr>
                      <w:t xml:space="preserve">II Dalis - </w:t>
                    </w:r>
                    <w:r>
                      <w:fldChar w:fldCharType="begin"/>
                    </w:r>
                    <w:r>
                      <w:instrText xml:space="preserve"> PAGE \* MERGEFORMAT </w:instrText>
                    </w:r>
                    <w:r>
                      <w:fldChar w:fldCharType="separate"/>
                    </w:r>
                    <w:r>
                      <w:rPr>
                        <w:rStyle w:val="Headerorfooter2"/>
                        <w:sz w:val="18"/>
                      </w:rPr>
                      <w:t>#</w:t>
                    </w:r>
                    <w:r>
                      <w:rPr>
                        <w:rStyle w:val="Headerorfooter2"/>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62914820" behindDoc="1" locked="0" layoutInCell="1" allowOverlap="1" wp14:anchorId="4F692E61" wp14:editId="11251FE6">
              <wp:simplePos x="0" y="0"/>
              <wp:positionH relativeFrom="page">
                <wp:posOffset>2440305</wp:posOffset>
              </wp:positionH>
              <wp:positionV relativeFrom="page">
                <wp:posOffset>9705340</wp:posOffset>
              </wp:positionV>
              <wp:extent cx="2938145" cy="109855"/>
              <wp:effectExtent l="0" t="0" r="0" b="0"/>
              <wp:wrapNone/>
              <wp:docPr id="135" name="Shape 135"/>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78C9F31E" w14:textId="77777777" w:rsidR="00BB174F" w:rsidRDefault="00BA5B73">
                          <w:pPr>
                            <w:pStyle w:val="Headerorfooter20"/>
                            <w:rPr>
                              <w:sz w:val="18"/>
                              <w:szCs w:val="18"/>
                            </w:rPr>
                          </w:pPr>
                          <w:r>
                            <w:rPr>
                              <w:rStyle w:val="Headerorfooter2"/>
                              <w:sz w:val="18"/>
                            </w:rPr>
                            <w:t>Autorinės teisės © 2019, Europos energijos prekybininkų federacija</w:t>
                          </w:r>
                        </w:p>
                      </w:txbxContent>
                    </wps:txbx>
                    <wps:bodyPr wrap="none" lIns="0" tIns="0" rIns="0" bIns="0">
                      <a:spAutoFit/>
                    </wps:bodyPr>
                  </wps:wsp>
                </a:graphicData>
              </a:graphic>
            </wp:anchor>
          </w:drawing>
        </mc:Choice>
        <mc:Fallback>
          <w:pict>
            <v:shape w14:anchorId="4F692E61" id="Shape 135" o:spid="_x0000_s1049" type="#_x0000_t202" style="position:absolute;margin-left:192.15pt;margin-top:764.2pt;width:231.35pt;height:8.65pt;z-index:-4404016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" filled="f" stroked="f">
              <v:textbox style="mso-fit-shape-to-text:t" inset="0,0,0,0">
                <w:txbxContent>
                  <w:p w14:paraId="78C9F31E" w14:textId="77777777" w:rsidR="00BB174F" w:rsidRDefault="00BA5B73">
                    <w:pPr>
                      <w:pStyle w:val="Headerorfooter20"/>
                      <w:rPr>
                        <w:sz w:val="18"/>
                        <w:szCs w:val="18"/>
                      </w:rPr>
                    </w:pPr>
                    <w:r>
                      <w:rPr>
                        <w:rStyle w:val="Headerorfooter2"/>
                        <w:sz w:val="18"/>
                      </w:rPr>
                      <w:t>Autorinės teisės © 2019, Europos energijos prekybininkų federacija</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9C83E" w14:textId="77777777" w:rsidR="00BB174F" w:rsidRDefault="00BA5B73">
    <w:pPr>
      <w:spacing w:line="1" w:lineRule="exact"/>
    </w:pPr>
    <w:r>
      <w:rPr>
        <w:noProof/>
      </w:rPr>
      <mc:AlternateContent>
        <mc:Choice Requires="wps">
          <w:drawing>
            <wp:anchor distT="0" distB="0" distL="0" distR="0" simplePos="0" relativeHeight="62914836" behindDoc="1" locked="0" layoutInCell="1" allowOverlap="1" wp14:anchorId="571384F3" wp14:editId="22E05318">
              <wp:simplePos x="0" y="0"/>
              <wp:positionH relativeFrom="page">
                <wp:posOffset>3665855</wp:posOffset>
              </wp:positionH>
              <wp:positionV relativeFrom="page">
                <wp:posOffset>9418955</wp:posOffset>
              </wp:positionV>
              <wp:extent cx="514985" cy="82550"/>
              <wp:effectExtent l="0" t="0" r="0" b="0"/>
              <wp:wrapNone/>
              <wp:docPr id="151" name="Shape 151"/>
              <wp:cNvGraphicFramePr/>
              <a:graphic xmlns:a="http://schemas.openxmlformats.org/drawingml/2006/main">
                <a:graphicData uri="http://schemas.microsoft.com/office/word/2010/wordprocessingShape">
                  <wps:wsp>
                    <wps:cNvSpPr txBox="1"/>
                    <wps:spPr>
                      <a:xfrm>
                        <a:off x="0" y="0"/>
                        <a:ext cx="514985" cy="82550"/>
                      </a:xfrm>
                      <a:prstGeom prst="rect">
                        <a:avLst/>
                      </a:prstGeom>
                      <a:noFill/>
                    </wps:spPr>
                    <wps:txbx>
                      <w:txbxContent>
                        <w:p w14:paraId="3CD64B8C" w14:textId="627DC896" w:rsidR="00BB174F" w:rsidRDefault="00BA5B73">
                          <w:pPr>
                            <w:pStyle w:val="Headerorfooter0"/>
                          </w:pPr>
                          <w:r>
                            <w:rPr>
                              <w:rStyle w:val="Headerorfooter"/>
                            </w:rPr>
                            <w:t xml:space="preserve">II Dalis - </w:t>
                          </w:r>
                          <w:r w:rsidR="00FF69FF">
                            <w:t>32</w:t>
                          </w:r>
                        </w:p>
                      </w:txbxContent>
                    </wps:txbx>
                    <wps:bodyPr wrap="none" lIns="0" tIns="0" rIns="0" bIns="0">
                      <a:spAutoFit/>
                    </wps:bodyPr>
                  </wps:wsp>
                </a:graphicData>
              </a:graphic>
            </wp:anchor>
          </w:drawing>
        </mc:Choice>
        <mc:Fallback>
          <w:pict>
            <v:shapetype w14:anchorId="571384F3" id="_x0000_t202" coordsize="21600,21600" o:spt="202" path="m,l,21600r21600,l21600,xe">
              <v:stroke joinstyle="miter"/>
              <v:path gradientshapeok="t" o:connecttype="rect"/>
            </v:shapetype>
            <v:shape id="Shape 151" o:spid="_x0000_s1052" type="#_x0000_t202" style="position:absolute;margin-left:288.65pt;margin-top:741.65pt;width:40.55pt;height:6.5pt;z-index:-4404016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" filled="f" stroked="f">
              <v:textbox style="mso-fit-shape-to-text:t" inset="0,0,0,0">
                <w:txbxContent>
                  <w:p w14:paraId="3CD64B8C" w14:textId="627DC896" w:rsidR="00BB174F" w:rsidRDefault="00BA5B73">
                    <w:pPr>
                      <w:pStyle w:val="Headerorfooter0"/>
                    </w:pPr>
                    <w:r>
                      <w:rPr>
                        <w:rStyle w:val="Headerorfooter"/>
                      </w:rPr>
                      <w:t xml:space="preserve">II Dalis - </w:t>
                    </w:r>
                    <w:r w:rsidR="00FF69FF">
                      <w:t>32</w:t>
                    </w:r>
                  </w:p>
                </w:txbxContent>
              </v:textbox>
              <w10:wrap anchorx="page" anchory="page"/>
            </v:shape>
          </w:pict>
        </mc:Fallback>
      </mc:AlternateContent>
    </w:r>
    <w:r>
      <w:rPr>
        <w:noProof/>
      </w:rPr>
      <mc:AlternateContent>
        <mc:Choice Requires="wps">
          <w:drawing>
            <wp:anchor distT="0" distB="0" distL="0" distR="0" simplePos="0" relativeHeight="62914838" behindDoc="1" locked="0" layoutInCell="1" allowOverlap="1" wp14:anchorId="12E07A04" wp14:editId="48B5AB11">
              <wp:simplePos x="0" y="0"/>
              <wp:positionH relativeFrom="page">
                <wp:posOffset>2449830</wp:posOffset>
              </wp:positionH>
              <wp:positionV relativeFrom="page">
                <wp:posOffset>9711690</wp:posOffset>
              </wp:positionV>
              <wp:extent cx="2938145" cy="109855"/>
              <wp:effectExtent l="0" t="0" r="0" b="0"/>
              <wp:wrapNone/>
              <wp:docPr id="153" name="Shape 153"/>
              <wp:cNvGraphicFramePr/>
              <a:graphic xmlns:a="http://schemas.openxmlformats.org/drawingml/2006/main">
                <a:graphicData uri="http://schemas.microsoft.com/office/word/2010/wordprocessingShape">
                  <wps:wsp>
                    <wps:cNvSpPr txBox="1"/>
                    <wps:spPr>
                      <a:xfrm>
                        <a:off x="0" y="0"/>
                        <a:ext cx="2938145" cy="109855"/>
                      </a:xfrm>
                      <a:prstGeom prst="rect">
                        <a:avLst/>
                      </a:prstGeom>
                      <a:noFill/>
                    </wps:spPr>
                    <wps:txbx>
                      <w:txbxContent>
                        <w:p w14:paraId="6B588263" w14:textId="77777777" w:rsidR="00BB174F" w:rsidRDefault="00BA5B73">
                          <w:pPr>
                            <w:pStyle w:val="Headerorfooter0"/>
                          </w:pPr>
                          <w:r>
                            <w:rPr>
                              <w:rStyle w:val="Headerorfooter"/>
                            </w:rPr>
                            <w:t>Autorinės teisės © 2019, Europos energijos prekybininkų federacija</w:t>
                          </w:r>
                        </w:p>
                      </w:txbxContent>
                    </wps:txbx>
                    <wps:bodyPr wrap="none" lIns="0" tIns="0" rIns="0" bIns="0">
                      <a:spAutoFit/>
                    </wps:bodyPr>
                  </wps:wsp>
                </a:graphicData>
              </a:graphic>
            </wp:anchor>
          </w:drawing>
        </mc:Choice>
        <mc:Fallback>
          <w:pict>
            <v:shape w14:anchorId="12E07A04" id="Shape 153" o:spid="_x0000_s1053" type="#_x0000_t202" style="position:absolute;margin-left:192.9pt;margin-top:764.7pt;width:231.35pt;height:8.65pt;z-index:-4404016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" filled="f" stroked="f">
              <v:textbox style="mso-fit-shape-to-text:t" inset="0,0,0,0">
                <w:txbxContent>
                  <w:p w14:paraId="6B588263" w14:textId="77777777" w:rsidR="00BB174F" w:rsidRDefault="00BA5B73">
                    <w:pPr>
                      <w:pStyle w:val="Headerorfooter0"/>
                    </w:pPr>
                    <w:r>
                      <w:rPr>
                        <w:rStyle w:val="Headerorfooter"/>
                      </w:rPr>
                      <w:t>Autorinės teisės © 2019, Europos energijos prekybininkų federacija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44A8" w14:textId="77777777" w:rsidR="00771119" w:rsidRDefault="00771119"/>
  </w:footnote>
  <w:footnote w:type="continuationSeparator" w:id="0">
    <w:p w14:paraId="08D896A6" w14:textId="77777777" w:rsidR="00771119" w:rsidRDefault="00771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6D9E" w14:textId="77777777" w:rsidR="00BB174F" w:rsidRDefault="00BA5B73">
    <w:pPr>
      <w:spacing w:line="1" w:lineRule="exact"/>
    </w:pPr>
    <w:r>
      <w:rPr>
        <w:noProof/>
      </w:rPr>
      <mc:AlternateContent>
        <mc:Choice Requires="wps">
          <w:drawing>
            <wp:anchor distT="0" distB="0" distL="0" distR="0" simplePos="0" relativeHeight="62914770" behindDoc="1" locked="0" layoutInCell="1" allowOverlap="1" wp14:anchorId="5E49B2C9" wp14:editId="4C5CAEFF">
              <wp:simplePos x="0" y="0"/>
              <wp:positionH relativeFrom="page">
                <wp:posOffset>5732145</wp:posOffset>
              </wp:positionH>
              <wp:positionV relativeFrom="page">
                <wp:posOffset>238760</wp:posOffset>
              </wp:positionV>
              <wp:extent cx="1069975" cy="85090"/>
              <wp:effectExtent l="0" t="0" r="0" b="0"/>
              <wp:wrapNone/>
              <wp:docPr id="85" name="Shape 85"/>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499B1578"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5E49B2C9" id="_x0000_t202" coordsize="21600,21600" o:spt="202" path="m,l,21600r21600,l21600,xe">
              <v:stroke joinstyle="miter"/>
              <v:path gradientshapeok="t" o:connecttype="rect"/>
            </v:shapetype>
            <v:shape id="Shape 85" o:spid="_x0000_s1027" type="#_x0000_t202" style="position:absolute;margin-left:451.35pt;margin-top:18.8pt;width:84.25pt;height:6.7pt;z-index:-44040171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" filled="f" stroked="f">
              <v:textbox style="mso-fit-shape-to-text:t" inset="0,0,0,0">
                <w:txbxContent>
                  <w:p w14:paraId="499B1578"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3F80" w14:textId="77777777" w:rsidR="00BB174F" w:rsidRDefault="00BA5B73">
    <w:pPr>
      <w:spacing w:line="1" w:lineRule="exact"/>
    </w:pPr>
    <w:r>
      <w:rPr>
        <w:noProof/>
      </w:rPr>
      <mc:AlternateContent>
        <mc:Choice Requires="wps">
          <w:drawing>
            <wp:anchor distT="0" distB="0" distL="0" distR="0" simplePos="0" relativeHeight="62914828" behindDoc="1" locked="0" layoutInCell="1" allowOverlap="1" wp14:anchorId="6F1ADB71" wp14:editId="746162AD">
              <wp:simplePos x="0" y="0"/>
              <wp:positionH relativeFrom="page">
                <wp:posOffset>5741670</wp:posOffset>
              </wp:positionH>
              <wp:positionV relativeFrom="page">
                <wp:posOffset>235585</wp:posOffset>
              </wp:positionV>
              <wp:extent cx="1069975" cy="85090"/>
              <wp:effectExtent l="0" t="0" r="0" b="0"/>
              <wp:wrapNone/>
              <wp:docPr id="143" name="Shape 143"/>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1E83C7F7"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6F1ADB71" id="_x0000_t202" coordsize="21600,21600" o:spt="202" path="m,l,21600r21600,l21600,xe">
              <v:stroke joinstyle="miter"/>
              <v:path gradientshapeok="t" o:connecttype="rect"/>
            </v:shapetype>
            <v:shape id="Shape 143" o:spid="_x0000_s1051" type="#_x0000_t202" style="position:absolute;margin-left:452.1pt;margin-top:18.55pt;width:84.25pt;height:6.7pt;z-index:-4404016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" filled="f" stroked="f">
              <v:textbox style="mso-fit-shape-to-text:t" inset="0,0,0,0">
                <w:txbxContent>
                  <w:p w14:paraId="1E83C7F7"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7EA8" w14:textId="77777777" w:rsidR="00BB174F" w:rsidRDefault="00BA5B73">
    <w:pPr>
      <w:spacing w:line="1" w:lineRule="exact"/>
    </w:pPr>
    <w:r>
      <w:rPr>
        <w:noProof/>
      </w:rPr>
      <mc:AlternateContent>
        <mc:Choice Requires="wps">
          <w:drawing>
            <wp:anchor distT="0" distB="0" distL="0" distR="0" simplePos="0" relativeHeight="62914846" behindDoc="1" locked="0" layoutInCell="1" allowOverlap="1" wp14:anchorId="40F7A013" wp14:editId="76C4D6B6">
              <wp:simplePos x="0" y="0"/>
              <wp:positionH relativeFrom="page">
                <wp:posOffset>5796280</wp:posOffset>
              </wp:positionH>
              <wp:positionV relativeFrom="page">
                <wp:posOffset>280670</wp:posOffset>
              </wp:positionV>
              <wp:extent cx="1069975" cy="85090"/>
              <wp:effectExtent l="0" t="0" r="0" b="0"/>
              <wp:wrapNone/>
              <wp:docPr id="161" name="Shape 161"/>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7EDA7D75"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40F7A013" id="_x0000_t202" coordsize="21600,21600" o:spt="202" path="m,l,21600r21600,l21600,xe">
              <v:stroke joinstyle="miter"/>
              <v:path gradientshapeok="t" o:connecttype="rect"/>
            </v:shapetype>
            <v:shape id="Shape 161" o:spid="_x0000_s1056" type="#_x0000_t202" style="position:absolute;margin-left:456.4pt;margin-top:22.1pt;width:84.25pt;height:6.7pt;z-index:-44040163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" filled="f" stroked="f">
              <v:textbox style="mso-fit-shape-to-text:t" inset="0,0,0,0">
                <w:txbxContent>
                  <w:p w14:paraId="7EDA7D75"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60D9" w14:textId="77777777" w:rsidR="00BB174F" w:rsidRDefault="00BA5B73">
    <w:pPr>
      <w:spacing w:line="1" w:lineRule="exact"/>
    </w:pPr>
    <w:r>
      <w:rPr>
        <w:noProof/>
      </w:rPr>
      <mc:AlternateContent>
        <mc:Choice Requires="wps">
          <w:drawing>
            <wp:anchor distT="0" distB="0" distL="0" distR="0" simplePos="0" relativeHeight="62914840" behindDoc="1" locked="0" layoutInCell="1" allowOverlap="1" wp14:anchorId="786DEDD7" wp14:editId="2C4A3656">
              <wp:simplePos x="0" y="0"/>
              <wp:positionH relativeFrom="page">
                <wp:posOffset>5796280</wp:posOffset>
              </wp:positionH>
              <wp:positionV relativeFrom="page">
                <wp:posOffset>280670</wp:posOffset>
              </wp:positionV>
              <wp:extent cx="1069975" cy="85090"/>
              <wp:effectExtent l="0" t="0" r="0" b="0"/>
              <wp:wrapNone/>
              <wp:docPr id="155" name="Shape 155"/>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302204C6"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786DEDD7" id="_x0000_t202" coordsize="21600,21600" o:spt="202" path="m,l,21600r21600,l21600,xe">
              <v:stroke joinstyle="miter"/>
              <v:path gradientshapeok="t" o:connecttype="rect"/>
            </v:shapetype>
            <v:shape id="Shape 155" o:spid="_x0000_s1057" type="#_x0000_t202" style="position:absolute;margin-left:456.4pt;margin-top:22.1pt;width:84.25pt;height:6.7pt;z-index:-4404016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" filled="f" stroked="f">
              <v:textbox style="mso-fit-shape-to-text:t" inset="0,0,0,0">
                <w:txbxContent>
                  <w:p w14:paraId="302204C6"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0B00" w14:textId="77777777" w:rsidR="00BB174F" w:rsidRDefault="00BA5B73">
    <w:pPr>
      <w:spacing w:line="1" w:lineRule="exact"/>
    </w:pPr>
    <w:r>
      <w:rPr>
        <w:noProof/>
      </w:rPr>
      <mc:AlternateContent>
        <mc:Choice Requires="wps">
          <w:drawing>
            <wp:anchor distT="0" distB="0" distL="0" distR="0" simplePos="0" relativeHeight="62914906" behindDoc="1" locked="0" layoutInCell="1" allowOverlap="1" wp14:anchorId="729C02D4" wp14:editId="66257879">
              <wp:simplePos x="0" y="0"/>
              <wp:positionH relativeFrom="page">
                <wp:posOffset>5796280</wp:posOffset>
              </wp:positionH>
              <wp:positionV relativeFrom="page">
                <wp:posOffset>280670</wp:posOffset>
              </wp:positionV>
              <wp:extent cx="1069975" cy="85090"/>
              <wp:effectExtent l="0" t="0" r="0" b="0"/>
              <wp:wrapNone/>
              <wp:docPr id="221" name="Shape 221"/>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5B2BF27A"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729C02D4" id="_x0000_t202" coordsize="21600,21600" o:spt="202" path="m,l,21600r21600,l21600,xe">
              <v:stroke joinstyle="miter"/>
              <v:path gradientshapeok="t" o:connecttype="rect"/>
            </v:shapetype>
            <v:shape id="Shape 221" o:spid="_x0000_s1062" type="#_x0000_t202" style="position:absolute;margin-left:456.4pt;margin-top:22.1pt;width:84.25pt;height:6.7pt;z-index:-4404015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" filled="f" stroked="f">
              <v:textbox style="mso-fit-shape-to-text:t" inset="0,0,0,0">
                <w:txbxContent>
                  <w:p w14:paraId="5B2BF27A"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3E755" w14:textId="77777777" w:rsidR="00BB174F" w:rsidRDefault="00BA5B73">
    <w:pPr>
      <w:spacing w:line="1" w:lineRule="exact"/>
    </w:pPr>
    <w:r>
      <w:rPr>
        <w:noProof/>
      </w:rPr>
      <mc:AlternateContent>
        <mc:Choice Requires="wps">
          <w:drawing>
            <wp:anchor distT="0" distB="0" distL="0" distR="0" simplePos="0" relativeHeight="62914900" behindDoc="1" locked="0" layoutInCell="1" allowOverlap="1" wp14:anchorId="468BA4BB" wp14:editId="763B6D8D">
              <wp:simplePos x="0" y="0"/>
              <wp:positionH relativeFrom="page">
                <wp:posOffset>5796280</wp:posOffset>
              </wp:positionH>
              <wp:positionV relativeFrom="page">
                <wp:posOffset>280670</wp:posOffset>
              </wp:positionV>
              <wp:extent cx="1069975" cy="85090"/>
              <wp:effectExtent l="0" t="0" r="0" b="0"/>
              <wp:wrapNone/>
              <wp:docPr id="215" name="Shape 215"/>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30DD0D3B"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468BA4BB" id="_x0000_t202" coordsize="21600,21600" o:spt="202" path="m,l,21600r21600,l21600,xe">
              <v:stroke joinstyle="miter"/>
              <v:path gradientshapeok="t" o:connecttype="rect"/>
            </v:shapetype>
            <v:shape id="Shape 215" o:spid="_x0000_s1063" type="#_x0000_t202" style="position:absolute;margin-left:456.4pt;margin-top:22.1pt;width:84.25pt;height:6.7pt;z-index:-4404015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" filled="f" stroked="f">
              <v:textbox style="mso-fit-shape-to-text:t" inset="0,0,0,0">
                <w:txbxContent>
                  <w:p w14:paraId="30DD0D3B"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C35B" w14:textId="77777777" w:rsidR="00BB174F" w:rsidRDefault="00BA5B73">
    <w:pPr>
      <w:spacing w:line="1" w:lineRule="exact"/>
    </w:pPr>
    <w:r>
      <w:rPr>
        <w:noProof/>
      </w:rPr>
      <mc:AlternateContent>
        <mc:Choice Requires="wps">
          <w:drawing>
            <wp:anchor distT="0" distB="0" distL="0" distR="0" simplePos="0" relativeHeight="62914764" behindDoc="1" locked="0" layoutInCell="1" allowOverlap="1" wp14:anchorId="1AB24EA5" wp14:editId="457FD9E5">
              <wp:simplePos x="0" y="0"/>
              <wp:positionH relativeFrom="page">
                <wp:posOffset>5730875</wp:posOffset>
              </wp:positionH>
              <wp:positionV relativeFrom="page">
                <wp:posOffset>238760</wp:posOffset>
              </wp:positionV>
              <wp:extent cx="1069975" cy="85090"/>
              <wp:effectExtent l="0" t="0" r="0" b="0"/>
              <wp:wrapNone/>
              <wp:docPr id="79" name="Shape 79"/>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4B7F9A38"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1AB24EA5" id="_x0000_t202" coordsize="21600,21600" o:spt="202" path="m,l,21600r21600,l21600,xe">
              <v:stroke joinstyle="miter"/>
              <v:path gradientshapeok="t" o:connecttype="rect"/>
            </v:shapetype>
            <v:shape id="Shape 79" o:spid="_x0000_s1028" type="#_x0000_t202" style="position:absolute;margin-left:451.25pt;margin-top:18.8pt;width:84.25pt;height:6.7pt;z-index:-4404017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" filled="f" stroked="f">
              <v:textbox style="mso-fit-shape-to-text:t" inset="0,0,0,0">
                <w:txbxContent>
                  <w:p w14:paraId="4B7F9A38"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0664B" w14:textId="77777777" w:rsidR="00BB174F" w:rsidRDefault="00BA5B73">
    <w:pPr>
      <w:spacing w:line="1" w:lineRule="exact"/>
    </w:pPr>
    <w:r>
      <w:rPr>
        <w:noProof/>
      </w:rPr>
      <mc:AlternateContent>
        <mc:Choice Requires="wps">
          <w:drawing>
            <wp:anchor distT="0" distB="0" distL="0" distR="0" simplePos="0" relativeHeight="62914776" behindDoc="1" locked="0" layoutInCell="1" allowOverlap="1" wp14:anchorId="4E95BDEA" wp14:editId="61A39378">
              <wp:simplePos x="0" y="0"/>
              <wp:positionH relativeFrom="page">
                <wp:posOffset>5735320</wp:posOffset>
              </wp:positionH>
              <wp:positionV relativeFrom="page">
                <wp:posOffset>238760</wp:posOffset>
              </wp:positionV>
              <wp:extent cx="1069975" cy="85090"/>
              <wp:effectExtent l="0" t="0" r="0" b="0"/>
              <wp:wrapNone/>
              <wp:docPr id="91" name="Shape 91"/>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1033E4E6"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4E95BDEA" id="_x0000_t202" coordsize="21600,21600" o:spt="202" path="m,l,21600r21600,l21600,xe">
              <v:stroke joinstyle="miter"/>
              <v:path gradientshapeok="t" o:connecttype="rect"/>
            </v:shapetype>
            <v:shape id="Shape 91" o:spid="_x0000_s1033" type="#_x0000_t202" style="position:absolute;margin-left:451.6pt;margin-top:18.8pt;width:84.25pt;height:6.7pt;z-index:-44040170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" filled="f" stroked="f">
              <v:textbox style="mso-fit-shape-to-text:t" inset="0,0,0,0">
                <w:txbxContent>
                  <w:p w14:paraId="1033E4E6"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AEB2" w14:textId="77777777" w:rsidR="00BB174F" w:rsidRDefault="00BA5B73">
    <w:pPr>
      <w:spacing w:line="1" w:lineRule="exact"/>
    </w:pPr>
    <w:r>
      <w:rPr>
        <w:noProof/>
      </w:rPr>
      <mc:AlternateContent>
        <mc:Choice Requires="wps">
          <w:drawing>
            <wp:anchor distT="0" distB="0" distL="0" distR="0" simplePos="0" relativeHeight="62914806" behindDoc="1" locked="0" layoutInCell="1" allowOverlap="1" wp14:anchorId="419528E3" wp14:editId="124E5200">
              <wp:simplePos x="0" y="0"/>
              <wp:positionH relativeFrom="page">
                <wp:posOffset>5732145</wp:posOffset>
              </wp:positionH>
              <wp:positionV relativeFrom="page">
                <wp:posOffset>238760</wp:posOffset>
              </wp:positionV>
              <wp:extent cx="1069975" cy="85090"/>
              <wp:effectExtent l="0" t="0" r="0" b="0"/>
              <wp:wrapNone/>
              <wp:docPr id="121" name="Shape 121"/>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61B12867"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419528E3" id="_x0000_t202" coordsize="21600,21600" o:spt="202" path="m,l,21600r21600,l21600,xe">
              <v:stroke joinstyle="miter"/>
              <v:path gradientshapeok="t" o:connecttype="rect"/>
            </v:shapetype>
            <v:shape id="Shape 121" o:spid="_x0000_s1036" type="#_x0000_t202" style="position:absolute;margin-left:451.35pt;margin-top:18.8pt;width:84.25pt;height:6.7pt;z-index:-4404016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" filled="f" stroked="f">
              <v:textbox style="mso-fit-shape-to-text:t" inset="0,0,0,0">
                <w:txbxContent>
                  <w:p w14:paraId="61B12867"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E58C" w14:textId="77777777" w:rsidR="00BB174F" w:rsidRDefault="00BA5B73">
    <w:pPr>
      <w:spacing w:line="1" w:lineRule="exact"/>
    </w:pPr>
    <w:r>
      <w:rPr>
        <w:noProof/>
      </w:rPr>
      <mc:AlternateContent>
        <mc:Choice Requires="wps">
          <w:drawing>
            <wp:anchor distT="0" distB="0" distL="0" distR="0" simplePos="0" relativeHeight="62914800" behindDoc="1" locked="0" layoutInCell="1" allowOverlap="1" wp14:anchorId="61AC930E" wp14:editId="34925DBF">
              <wp:simplePos x="0" y="0"/>
              <wp:positionH relativeFrom="page">
                <wp:posOffset>5738495</wp:posOffset>
              </wp:positionH>
              <wp:positionV relativeFrom="page">
                <wp:posOffset>238760</wp:posOffset>
              </wp:positionV>
              <wp:extent cx="1069975" cy="85090"/>
              <wp:effectExtent l="0" t="0" r="0" b="0"/>
              <wp:wrapNone/>
              <wp:docPr id="115" name="Shape 115"/>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44A3E450"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61AC930E" id="_x0000_t202" coordsize="21600,21600" o:spt="202" path="m,l,21600r21600,l21600,xe">
              <v:stroke joinstyle="miter"/>
              <v:path gradientshapeok="t" o:connecttype="rect"/>
            </v:shapetype>
            <v:shape id="Shape 115" o:spid="_x0000_s1037" type="#_x0000_t202" style="position:absolute;margin-left:451.85pt;margin-top:18.8pt;width:84.25pt;height:6.7pt;z-index:-4404016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" filled="f" stroked="f">
              <v:textbox style="mso-fit-shape-to-text:t" inset="0,0,0,0">
                <w:txbxContent>
                  <w:p w14:paraId="44A3E450"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274B" w14:textId="77777777" w:rsidR="00BB174F" w:rsidRDefault="00BA5B73">
    <w:pPr>
      <w:spacing w:line="1" w:lineRule="exact"/>
    </w:pPr>
    <w:r>
      <w:rPr>
        <w:noProof/>
      </w:rPr>
      <mc:AlternateContent>
        <mc:Choice Requires="wps">
          <w:drawing>
            <wp:anchor distT="0" distB="0" distL="0" distR="0" simplePos="0" relativeHeight="62914812" behindDoc="1" locked="0" layoutInCell="1" allowOverlap="1" wp14:anchorId="77B1B1A4" wp14:editId="76F8DF5B">
              <wp:simplePos x="0" y="0"/>
              <wp:positionH relativeFrom="page">
                <wp:posOffset>5742305</wp:posOffset>
              </wp:positionH>
              <wp:positionV relativeFrom="page">
                <wp:posOffset>50165</wp:posOffset>
              </wp:positionV>
              <wp:extent cx="1066165" cy="85725"/>
              <wp:effectExtent l="0" t="0" r="0" b="0"/>
              <wp:wrapNone/>
              <wp:docPr id="127" name="Shape 127"/>
              <wp:cNvGraphicFramePr/>
              <a:graphic xmlns:a="http://schemas.openxmlformats.org/drawingml/2006/main">
                <a:graphicData uri="http://schemas.microsoft.com/office/word/2010/wordprocessingShape">
                  <wps:wsp>
                    <wps:cNvSpPr txBox="1"/>
                    <wps:spPr>
                      <a:xfrm>
                        <a:off x="0" y="0"/>
                        <a:ext cx="1066165" cy="85725"/>
                      </a:xfrm>
                      <a:prstGeom prst="rect">
                        <a:avLst/>
                      </a:prstGeom>
                      <a:noFill/>
                    </wps:spPr>
                    <wps:txbx>
                      <w:txbxContent>
                        <w:p w14:paraId="63D2BF44" w14:textId="77777777" w:rsidR="00BB174F" w:rsidRDefault="00BA5B73">
                          <w:pPr>
                            <w:pStyle w:val="Headerorfooter20"/>
                            <w:rPr>
                              <w:sz w:val="18"/>
                              <w:szCs w:val="18"/>
                            </w:rPr>
                          </w:pPr>
                          <w:r>
                            <w:t xml:space="preserve">Versija </w:t>
                          </w:r>
                          <w:r>
                            <w:rPr>
                              <w:rStyle w:val="Headerorfooter2"/>
                              <w:sz w:val="18"/>
                            </w:rPr>
                            <w:t>. 0/</w:t>
                          </w:r>
                          <w:r>
                            <w:t xml:space="preserve"> 2019 m. gegužė</w:t>
                          </w:r>
                        </w:p>
                      </w:txbxContent>
                    </wps:txbx>
                    <wps:bodyPr wrap="none" lIns="0" tIns="0" rIns="0" bIns="0">
                      <a:spAutoFit/>
                    </wps:bodyPr>
                  </wps:wsp>
                </a:graphicData>
              </a:graphic>
            </wp:anchor>
          </w:drawing>
        </mc:Choice>
        <mc:Fallback>
          <w:pict>
            <v:shapetype w14:anchorId="77B1B1A4" id="_x0000_t202" coordsize="21600,21600" o:spt="202" path="m,l,21600r21600,l21600,xe">
              <v:stroke joinstyle="miter"/>
              <v:path gradientshapeok="t" o:connecttype="rect"/>
            </v:shapetype>
            <v:shape id="Shape 127" o:spid="_x0000_s1042" type="#_x0000_t202" style="position:absolute;margin-left:452.15pt;margin-top:3.95pt;width:83.95pt;height:6.75pt;z-index:-4404016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" filled="f" stroked="f">
              <v:textbox style="mso-fit-shape-to-text:t" inset="0,0,0,0">
                <w:txbxContent>
                  <w:p w14:paraId="63D2BF44" w14:textId="77777777" w:rsidR="00BB174F" w:rsidRDefault="00BA5B73">
                    <w:pPr>
                      <w:pStyle w:val="Headerorfooter20"/>
                      <w:rPr>
                        <w:sz w:val="18"/>
                        <w:szCs w:val="18"/>
                      </w:rPr>
                    </w:pPr>
                    <w:r>
                      <w:t xml:space="preserve">Versija </w:t>
                    </w:r>
                    <w:r>
                      <w:rPr>
                        <w:rStyle w:val="Headerorfooter2"/>
                        <w:sz w:val="18"/>
                      </w:rPr>
                      <w:t>. 0/</w:t>
                    </w:r>
                    <w:r>
                      <w:t xml:space="preserve"> 2019 m. gegužė</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738F" w14:textId="77777777" w:rsidR="00BB174F" w:rsidRDefault="00BA5B73">
    <w:pPr>
      <w:spacing w:line="1" w:lineRule="exact"/>
    </w:pPr>
    <w:r>
      <w:rPr>
        <w:noProof/>
      </w:rPr>
      <mc:AlternateContent>
        <mc:Choice Requires="wps">
          <w:drawing>
            <wp:anchor distT="0" distB="0" distL="0" distR="0" simplePos="0" relativeHeight="62914822" behindDoc="1" locked="0" layoutInCell="1" allowOverlap="1" wp14:anchorId="7ED6CB85" wp14:editId="114AB803">
              <wp:simplePos x="0" y="0"/>
              <wp:positionH relativeFrom="page">
                <wp:posOffset>5732145</wp:posOffset>
              </wp:positionH>
              <wp:positionV relativeFrom="page">
                <wp:posOffset>238760</wp:posOffset>
              </wp:positionV>
              <wp:extent cx="1069975" cy="85090"/>
              <wp:effectExtent l="0" t="0" r="0" b="0"/>
              <wp:wrapNone/>
              <wp:docPr id="137" name="Shape 137"/>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42EF5FC7"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7ED6CB85" id="_x0000_t202" coordsize="21600,21600" o:spt="202" path="m,l,21600r21600,l21600,xe">
              <v:stroke joinstyle="miter"/>
              <v:path gradientshapeok="t" o:connecttype="rect"/>
            </v:shapetype>
            <v:shape id="Shape 137" o:spid="_x0000_s1044" type="#_x0000_t202" style="position:absolute;margin-left:451.35pt;margin-top:18.8pt;width:84.25pt;height:6.7pt;z-index:-4404016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" filled="f" stroked="f">
              <v:textbox style="mso-fit-shape-to-text:t" inset="0,0,0,0">
                <w:txbxContent>
                  <w:p w14:paraId="42EF5FC7"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9D04" w14:textId="77777777" w:rsidR="00BB174F" w:rsidRDefault="00BA5B73">
    <w:pPr>
      <w:spacing w:line="1" w:lineRule="exact"/>
    </w:pPr>
    <w:r>
      <w:rPr>
        <w:noProof/>
      </w:rPr>
      <mc:AlternateContent>
        <mc:Choice Requires="wps">
          <w:drawing>
            <wp:anchor distT="0" distB="0" distL="0" distR="0" simplePos="0" relativeHeight="62914816" behindDoc="1" locked="0" layoutInCell="1" allowOverlap="1" wp14:anchorId="7A8206F4" wp14:editId="6951C3DC">
              <wp:simplePos x="0" y="0"/>
              <wp:positionH relativeFrom="page">
                <wp:posOffset>5732145</wp:posOffset>
              </wp:positionH>
              <wp:positionV relativeFrom="page">
                <wp:posOffset>238760</wp:posOffset>
              </wp:positionV>
              <wp:extent cx="1069975" cy="85090"/>
              <wp:effectExtent l="0" t="0" r="0" b="0"/>
              <wp:wrapNone/>
              <wp:docPr id="131" name="Shape 131"/>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06C48381" w14:textId="77777777" w:rsidR="00BB174F" w:rsidRDefault="00BA5B73">
                          <w:pPr>
                            <w:pStyle w:val="Headerorfooter20"/>
                            <w:rPr>
                              <w:sz w:val="18"/>
                              <w:szCs w:val="18"/>
                            </w:rPr>
                          </w:pPr>
                          <w:r>
                            <w:rPr>
                              <w:rStyle w:val="Headerorfooter2"/>
                              <w:sz w:val="18"/>
                            </w:rPr>
                            <w:t>Versija 1.0/ 2019 m. gegužė</w:t>
                          </w:r>
                        </w:p>
                      </w:txbxContent>
                    </wps:txbx>
                    <wps:bodyPr wrap="none" lIns="0" tIns="0" rIns="0" bIns="0">
                      <a:spAutoFit/>
                    </wps:bodyPr>
                  </wps:wsp>
                </a:graphicData>
              </a:graphic>
            </wp:anchor>
          </w:drawing>
        </mc:Choice>
        <mc:Fallback>
          <w:pict>
            <v:shapetype w14:anchorId="7A8206F4" id="_x0000_t202" coordsize="21600,21600" o:spt="202" path="m,l,21600r21600,l21600,xe">
              <v:stroke joinstyle="miter"/>
              <v:path gradientshapeok="t" o:connecttype="rect"/>
            </v:shapetype>
            <v:shape id="Shape 131" o:spid="_x0000_s1045" type="#_x0000_t202" style="position:absolute;margin-left:451.35pt;margin-top:18.8pt;width:84.25pt;height:6.7pt;z-index:-4404016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" filled="f" stroked="f">
              <v:textbox style="mso-fit-shape-to-text:t" inset="0,0,0,0">
                <w:txbxContent>
                  <w:p w14:paraId="06C48381" w14:textId="77777777" w:rsidR="00BB174F" w:rsidRDefault="00BA5B73">
                    <w:pPr>
                      <w:pStyle w:val="Headerorfooter20"/>
                      <w:rPr>
                        <w:sz w:val="18"/>
                        <w:szCs w:val="18"/>
                      </w:rPr>
                    </w:pPr>
                    <w:r>
                      <w:rPr>
                        <w:rStyle w:val="Headerorfooter2"/>
                        <w:sz w:val="18"/>
                      </w:rPr>
                      <w:t>Versija 1.0/ 2019 m. gegužė</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8E655" w14:textId="77777777" w:rsidR="00BB174F" w:rsidRDefault="00BA5B73">
    <w:pPr>
      <w:spacing w:line="1" w:lineRule="exact"/>
    </w:pPr>
    <w:r>
      <w:rPr>
        <w:noProof/>
      </w:rPr>
      <mc:AlternateContent>
        <mc:Choice Requires="wps">
          <w:drawing>
            <wp:anchor distT="0" distB="0" distL="0" distR="0" simplePos="0" relativeHeight="62914834" behindDoc="1" locked="0" layoutInCell="1" allowOverlap="1" wp14:anchorId="58457A2B" wp14:editId="7C6CA5A0">
              <wp:simplePos x="0" y="0"/>
              <wp:positionH relativeFrom="page">
                <wp:posOffset>5741670</wp:posOffset>
              </wp:positionH>
              <wp:positionV relativeFrom="page">
                <wp:posOffset>235585</wp:posOffset>
              </wp:positionV>
              <wp:extent cx="1069975" cy="85090"/>
              <wp:effectExtent l="0" t="0" r="0" b="0"/>
              <wp:wrapNone/>
              <wp:docPr id="149" name="Shape 149"/>
              <wp:cNvGraphicFramePr/>
              <a:graphic xmlns:a="http://schemas.openxmlformats.org/drawingml/2006/main">
                <a:graphicData uri="http://schemas.microsoft.com/office/word/2010/wordprocessingShape">
                  <wps:wsp>
                    <wps:cNvSpPr txBox="1"/>
                    <wps:spPr>
                      <a:xfrm>
                        <a:off x="0" y="0"/>
                        <a:ext cx="1069975" cy="85090"/>
                      </a:xfrm>
                      <a:prstGeom prst="rect">
                        <a:avLst/>
                      </a:prstGeom>
                      <a:noFill/>
                    </wps:spPr>
                    <wps:txbx>
                      <w:txbxContent>
                        <w:p w14:paraId="48800563" w14:textId="77777777" w:rsidR="00BB174F" w:rsidRDefault="00BA5B73">
                          <w:pPr>
                            <w:pStyle w:val="Headerorfooter0"/>
                          </w:pPr>
                          <w:r>
                            <w:rPr>
                              <w:rStyle w:val="Headerorfooter"/>
                            </w:rPr>
                            <w:t>Versija 1.0/ 2019 m. gegužė</w:t>
                          </w:r>
                        </w:p>
                      </w:txbxContent>
                    </wps:txbx>
                    <wps:bodyPr wrap="none" lIns="0" tIns="0" rIns="0" bIns="0">
                      <a:spAutoFit/>
                    </wps:bodyPr>
                  </wps:wsp>
                </a:graphicData>
              </a:graphic>
            </wp:anchor>
          </w:drawing>
        </mc:Choice>
        <mc:Fallback>
          <w:pict>
            <v:shapetype w14:anchorId="58457A2B" id="_x0000_t202" coordsize="21600,21600" o:spt="202" path="m,l,21600r21600,l21600,xe">
              <v:stroke joinstyle="miter"/>
              <v:path gradientshapeok="t" o:connecttype="rect"/>
            </v:shapetype>
            <v:shape id="Shape 149" o:spid="_x0000_s1050" type="#_x0000_t202" style="position:absolute;margin-left:452.1pt;margin-top:18.55pt;width:84.25pt;height:6.7pt;z-index:-4404016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" filled="f" stroked="f">
              <v:textbox style="mso-fit-shape-to-text:t" inset="0,0,0,0">
                <w:txbxContent>
                  <w:p w14:paraId="48800563" w14:textId="77777777" w:rsidR="00BB174F" w:rsidRDefault="00BA5B73">
                    <w:pPr>
                      <w:pStyle w:val="Headerorfooter0"/>
                    </w:pPr>
                    <w:r>
                      <w:rPr>
                        <w:rStyle w:val="Headerorfooter"/>
                      </w:rPr>
                      <w:t>Versija 1.0/ 2019 m. gegužė</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2568"/>
    <w:multiLevelType w:val="multilevel"/>
    <w:tmpl w:val="904674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55519A"/>
    <w:multiLevelType w:val="multilevel"/>
    <w:tmpl w:val="8236AF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1817208"/>
    <w:multiLevelType w:val="multilevel"/>
    <w:tmpl w:val="ECBEF31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AA0DAD"/>
    <w:multiLevelType w:val="multilevel"/>
    <w:tmpl w:val="914EC468"/>
    <w:lvl w:ilvl="0">
      <w:start w:val="21"/>
      <w:numFmt w:val="decimal"/>
      <w:lvlText w:val="§ %1"/>
      <w:lvlJc w:val="left"/>
    </w:lvl>
    <w:lvl w:ilvl="1">
      <w:start w:val="6"/>
      <w:numFmt w:val="decimal"/>
      <w:lvlText w:val="§ %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1C6554"/>
    <w:multiLevelType w:val="multilevel"/>
    <w:tmpl w:val="2478999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220665"/>
    <w:multiLevelType w:val="multilevel"/>
    <w:tmpl w:val="F65CE68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1D271C"/>
    <w:multiLevelType w:val="multilevel"/>
    <w:tmpl w:val="45461C8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785816"/>
    <w:multiLevelType w:val="multilevel"/>
    <w:tmpl w:val="F5623A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F85FBA"/>
    <w:multiLevelType w:val="multilevel"/>
    <w:tmpl w:val="78245DF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040D4A"/>
    <w:multiLevelType w:val="multilevel"/>
    <w:tmpl w:val="093236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9DD0370"/>
    <w:multiLevelType w:val="multilevel"/>
    <w:tmpl w:val="191A63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AB33603"/>
    <w:multiLevelType w:val="multilevel"/>
    <w:tmpl w:val="B75E40B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AD11A3C"/>
    <w:multiLevelType w:val="multilevel"/>
    <w:tmpl w:val="6C2EA18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B1C6449"/>
    <w:multiLevelType w:val="multilevel"/>
    <w:tmpl w:val="139CA0C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CB10701"/>
    <w:multiLevelType w:val="multilevel"/>
    <w:tmpl w:val="D6B0DD1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9954CF"/>
    <w:multiLevelType w:val="multilevel"/>
    <w:tmpl w:val="9B489940"/>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E16151F"/>
    <w:multiLevelType w:val="multilevel"/>
    <w:tmpl w:val="C73E3D7A"/>
    <w:lvl w:ilvl="0">
      <w:start w:val="9"/>
      <w:numFmt w:val="lowerLetter"/>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18"/>
        <w:szCs w:val="1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0EEF0E75"/>
    <w:multiLevelType w:val="multilevel"/>
    <w:tmpl w:val="873EE9E6"/>
    <w:lvl w:ilvl="0">
      <w:start w:val="3"/>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3B53445"/>
    <w:multiLevelType w:val="multilevel"/>
    <w:tmpl w:val="10B2FB7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4B464E5"/>
    <w:multiLevelType w:val="multilevel"/>
    <w:tmpl w:val="BE4020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5F17143"/>
    <w:multiLevelType w:val="multilevel"/>
    <w:tmpl w:val="F230D43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AE87BD1"/>
    <w:multiLevelType w:val="multilevel"/>
    <w:tmpl w:val="BDDC44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29257C"/>
    <w:multiLevelType w:val="multilevel"/>
    <w:tmpl w:val="7088909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6B60BA"/>
    <w:multiLevelType w:val="multilevel"/>
    <w:tmpl w:val="FDF2D5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C941EE1"/>
    <w:multiLevelType w:val="multilevel"/>
    <w:tmpl w:val="CAFE21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CEE0359"/>
    <w:multiLevelType w:val="multilevel"/>
    <w:tmpl w:val="59CC79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E59030A"/>
    <w:multiLevelType w:val="multilevel"/>
    <w:tmpl w:val="82FC71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E723F0B"/>
    <w:multiLevelType w:val="multilevel"/>
    <w:tmpl w:val="B404AA2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F1822CA"/>
    <w:multiLevelType w:val="multilevel"/>
    <w:tmpl w:val="C646F1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F30264F"/>
    <w:multiLevelType w:val="multilevel"/>
    <w:tmpl w:val="9B5E0C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FF06D88"/>
    <w:multiLevelType w:val="multilevel"/>
    <w:tmpl w:val="88D85F2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1253DD7"/>
    <w:multiLevelType w:val="multilevel"/>
    <w:tmpl w:val="2CB0A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1805D98"/>
    <w:multiLevelType w:val="multilevel"/>
    <w:tmpl w:val="C196356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1F56321"/>
    <w:multiLevelType w:val="multilevel"/>
    <w:tmpl w:val="761EFC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2357949"/>
    <w:multiLevelType w:val="multilevel"/>
    <w:tmpl w:val="6EAC1BD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29560CD"/>
    <w:multiLevelType w:val="multilevel"/>
    <w:tmpl w:val="13C4A470"/>
    <w:lvl w:ilvl="0">
      <w:start w:val="1"/>
      <w:numFmt w:val="upperRoman"/>
      <w:lvlText w:val="%1."/>
      <w:lvlJc w:val="right"/>
      <w:rPr>
        <w:rFonts w:hint="default"/>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35A59F4"/>
    <w:multiLevelType w:val="multilevel"/>
    <w:tmpl w:val="39E212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2E421A"/>
    <w:multiLevelType w:val="multilevel"/>
    <w:tmpl w:val="4B0A0D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4DC44EF"/>
    <w:multiLevelType w:val="multilevel"/>
    <w:tmpl w:val="8FF6411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4DD6266"/>
    <w:multiLevelType w:val="multilevel"/>
    <w:tmpl w:val="81A079D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61701A3"/>
    <w:multiLevelType w:val="multilevel"/>
    <w:tmpl w:val="1744DA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7B057E1"/>
    <w:multiLevelType w:val="multilevel"/>
    <w:tmpl w:val="478C2D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298A3AE6"/>
    <w:multiLevelType w:val="multilevel"/>
    <w:tmpl w:val="93D041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A7B6CB4"/>
    <w:multiLevelType w:val="multilevel"/>
    <w:tmpl w:val="1D325D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A7B7419"/>
    <w:multiLevelType w:val="multilevel"/>
    <w:tmpl w:val="46D84D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ABD4794"/>
    <w:multiLevelType w:val="multilevel"/>
    <w:tmpl w:val="7016641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B51064D"/>
    <w:multiLevelType w:val="hybridMultilevel"/>
    <w:tmpl w:val="5046258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C1E2736"/>
    <w:multiLevelType w:val="multilevel"/>
    <w:tmpl w:val="E6CCB3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D6B1924"/>
    <w:multiLevelType w:val="multilevel"/>
    <w:tmpl w:val="48CAD0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D8179A5"/>
    <w:multiLevelType w:val="multilevel"/>
    <w:tmpl w:val="F440038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EC32B86"/>
    <w:multiLevelType w:val="multilevel"/>
    <w:tmpl w:val="E79E419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0416F04"/>
    <w:multiLevelType w:val="multilevel"/>
    <w:tmpl w:val="739EF95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1251D88"/>
    <w:multiLevelType w:val="multilevel"/>
    <w:tmpl w:val="278EF9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3167745E"/>
    <w:multiLevelType w:val="multilevel"/>
    <w:tmpl w:val="2A346F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31F11C00"/>
    <w:multiLevelType w:val="multilevel"/>
    <w:tmpl w:val="AEB4DA4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335F0EC5"/>
    <w:multiLevelType w:val="multilevel"/>
    <w:tmpl w:val="C2329C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33655E7C"/>
    <w:multiLevelType w:val="multilevel"/>
    <w:tmpl w:val="026408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42F3BB6"/>
    <w:multiLevelType w:val="multilevel"/>
    <w:tmpl w:val="C910E6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345F63E9"/>
    <w:multiLevelType w:val="multilevel"/>
    <w:tmpl w:val="75DACC5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35FE0F66"/>
    <w:multiLevelType w:val="multilevel"/>
    <w:tmpl w:val="F050F5F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7765C7B"/>
    <w:multiLevelType w:val="multilevel"/>
    <w:tmpl w:val="651EBF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386D793D"/>
    <w:multiLevelType w:val="multilevel"/>
    <w:tmpl w:val="D40C691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92D27FB"/>
    <w:multiLevelType w:val="multilevel"/>
    <w:tmpl w:val="05D0774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A174B07"/>
    <w:multiLevelType w:val="multilevel"/>
    <w:tmpl w:val="FB34A40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BB831DD"/>
    <w:multiLevelType w:val="multilevel"/>
    <w:tmpl w:val="3476F5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BF56B6F"/>
    <w:multiLevelType w:val="multilevel"/>
    <w:tmpl w:val="7E923A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FB70BF4"/>
    <w:multiLevelType w:val="multilevel"/>
    <w:tmpl w:val="92AAF2E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0CF1248"/>
    <w:multiLevelType w:val="multilevel"/>
    <w:tmpl w:val="16564BA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21432FF"/>
    <w:multiLevelType w:val="multilevel"/>
    <w:tmpl w:val="4A005478"/>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422C472A"/>
    <w:multiLevelType w:val="multilevel"/>
    <w:tmpl w:val="B7C4548E"/>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42381F08"/>
    <w:multiLevelType w:val="multilevel"/>
    <w:tmpl w:val="38B6FB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426B435F"/>
    <w:multiLevelType w:val="multilevel"/>
    <w:tmpl w:val="A81A87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2E217B3"/>
    <w:multiLevelType w:val="multilevel"/>
    <w:tmpl w:val="C65A1F7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2EF0D23"/>
    <w:multiLevelType w:val="multilevel"/>
    <w:tmpl w:val="6DB675E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3315F1D"/>
    <w:multiLevelType w:val="multilevel"/>
    <w:tmpl w:val="52BC8B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43FF477A"/>
    <w:multiLevelType w:val="multilevel"/>
    <w:tmpl w:val="BBECDD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43FF4969"/>
    <w:multiLevelType w:val="multilevel"/>
    <w:tmpl w:val="19B47E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44855774"/>
    <w:multiLevelType w:val="multilevel"/>
    <w:tmpl w:val="829AD5D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51C0012"/>
    <w:multiLevelType w:val="multilevel"/>
    <w:tmpl w:val="E26000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460C0A12"/>
    <w:multiLevelType w:val="multilevel"/>
    <w:tmpl w:val="00CE255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66A258A"/>
    <w:multiLevelType w:val="multilevel"/>
    <w:tmpl w:val="92D446A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467A77D3"/>
    <w:multiLevelType w:val="multilevel"/>
    <w:tmpl w:val="435C915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6D923BC"/>
    <w:multiLevelType w:val="multilevel"/>
    <w:tmpl w:val="56CC227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74610A2"/>
    <w:multiLevelType w:val="multilevel"/>
    <w:tmpl w:val="7D127C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7E27FC8"/>
    <w:multiLevelType w:val="multilevel"/>
    <w:tmpl w:val="CC74F9C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97E1E36"/>
    <w:multiLevelType w:val="hybridMultilevel"/>
    <w:tmpl w:val="7BDC4D82"/>
    <w:lvl w:ilvl="0" w:tplc="8A4894A2">
      <w:start w:val="1"/>
      <w:numFmt w:val="upperRoman"/>
      <w:lvlText w:val="(%1)"/>
      <w:lvlJc w:val="left"/>
      <w:pPr>
        <w:ind w:left="1854" w:hanging="72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6" w15:restartNumberingAfterBreak="0">
    <w:nsid w:val="4A3A5096"/>
    <w:multiLevelType w:val="multilevel"/>
    <w:tmpl w:val="BCD031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A741784"/>
    <w:multiLevelType w:val="multilevel"/>
    <w:tmpl w:val="CB866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BAB21B9"/>
    <w:multiLevelType w:val="multilevel"/>
    <w:tmpl w:val="FBE2D4F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BBF18F4"/>
    <w:multiLevelType w:val="multilevel"/>
    <w:tmpl w:val="E5CE9A3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C6F15E7"/>
    <w:multiLevelType w:val="multilevel"/>
    <w:tmpl w:val="FB1A9E2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CD36E3C"/>
    <w:multiLevelType w:val="multilevel"/>
    <w:tmpl w:val="A87C0BE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ECE0196"/>
    <w:multiLevelType w:val="multilevel"/>
    <w:tmpl w:val="E9D2DC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4F232AD9"/>
    <w:multiLevelType w:val="multilevel"/>
    <w:tmpl w:val="F6500AD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F441FFF"/>
    <w:multiLevelType w:val="multilevel"/>
    <w:tmpl w:val="592C6ED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FC75A1A"/>
    <w:multiLevelType w:val="multilevel"/>
    <w:tmpl w:val="A4609FA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411795"/>
    <w:multiLevelType w:val="multilevel"/>
    <w:tmpl w:val="DBDAC2C0"/>
    <w:lvl w:ilvl="0">
      <w:start w:val="21"/>
      <w:numFmt w:val="decimal"/>
      <w:lvlText w:val="§ %1"/>
      <w:lvlJc w:val="left"/>
    </w:lvl>
    <w:lvl w:ilvl="1">
      <w:start w:val="6"/>
      <w:numFmt w:val="decimal"/>
      <w:lvlText w:val="§ %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4F2B39"/>
    <w:multiLevelType w:val="multilevel"/>
    <w:tmpl w:val="E39423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97680E"/>
    <w:multiLevelType w:val="multilevel"/>
    <w:tmpl w:val="42D68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1AF6A83"/>
    <w:multiLevelType w:val="multilevel"/>
    <w:tmpl w:val="DECCDB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529C6ECA"/>
    <w:multiLevelType w:val="multilevel"/>
    <w:tmpl w:val="07FA587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52BE155E"/>
    <w:multiLevelType w:val="multilevel"/>
    <w:tmpl w:val="D67031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2FD7C27"/>
    <w:multiLevelType w:val="multilevel"/>
    <w:tmpl w:val="94C861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543A0365"/>
    <w:multiLevelType w:val="multilevel"/>
    <w:tmpl w:val="E1062B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5100C31"/>
    <w:multiLevelType w:val="multilevel"/>
    <w:tmpl w:val="EF541D8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5722733C"/>
    <w:multiLevelType w:val="multilevel"/>
    <w:tmpl w:val="37E6FE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7466B17"/>
    <w:multiLevelType w:val="multilevel"/>
    <w:tmpl w:val="1AE28E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754061B"/>
    <w:multiLevelType w:val="multilevel"/>
    <w:tmpl w:val="BA3402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9BA732D"/>
    <w:multiLevelType w:val="multilevel"/>
    <w:tmpl w:val="AE84B1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A9850CF"/>
    <w:multiLevelType w:val="multilevel"/>
    <w:tmpl w:val="CF5A2A5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B0810F4"/>
    <w:multiLevelType w:val="multilevel"/>
    <w:tmpl w:val="4134D5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C7F396D"/>
    <w:multiLevelType w:val="multilevel"/>
    <w:tmpl w:val="B7C218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D415F28"/>
    <w:multiLevelType w:val="multilevel"/>
    <w:tmpl w:val="B05074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F13346E"/>
    <w:multiLevelType w:val="multilevel"/>
    <w:tmpl w:val="5CEC52F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60BA1A34"/>
    <w:multiLevelType w:val="multilevel"/>
    <w:tmpl w:val="EF9234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624422E0"/>
    <w:multiLevelType w:val="multilevel"/>
    <w:tmpl w:val="5784D53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62900530"/>
    <w:multiLevelType w:val="multilevel"/>
    <w:tmpl w:val="47D2D5E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63BC7B4E"/>
    <w:multiLevelType w:val="multilevel"/>
    <w:tmpl w:val="6C3251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63F57AC9"/>
    <w:multiLevelType w:val="multilevel"/>
    <w:tmpl w:val="A5EAAD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64D638EC"/>
    <w:multiLevelType w:val="multilevel"/>
    <w:tmpl w:val="E5FEE09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66AD52AA"/>
    <w:multiLevelType w:val="multilevel"/>
    <w:tmpl w:val="FC863F7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7916EDA"/>
    <w:multiLevelType w:val="multilevel"/>
    <w:tmpl w:val="D7FC8A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869626B"/>
    <w:multiLevelType w:val="multilevel"/>
    <w:tmpl w:val="D7D82D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fr-FR"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8FB38B2"/>
    <w:multiLevelType w:val="multilevel"/>
    <w:tmpl w:val="66CC0B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A0C1C06"/>
    <w:multiLevelType w:val="multilevel"/>
    <w:tmpl w:val="70029E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A4234D7"/>
    <w:multiLevelType w:val="multilevel"/>
    <w:tmpl w:val="C5C47FF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E5C062E"/>
    <w:multiLevelType w:val="multilevel"/>
    <w:tmpl w:val="6FC2E80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F6968AB"/>
    <w:multiLevelType w:val="multilevel"/>
    <w:tmpl w:val="6B4A6576"/>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70E422C3"/>
    <w:multiLevelType w:val="multilevel"/>
    <w:tmpl w:val="7CC865AA"/>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0EC5DFF"/>
    <w:multiLevelType w:val="multilevel"/>
    <w:tmpl w:val="9174BAE2"/>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731D61BC"/>
    <w:multiLevelType w:val="multilevel"/>
    <w:tmpl w:val="79F070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74AC2B28"/>
    <w:multiLevelType w:val="multilevel"/>
    <w:tmpl w:val="ACBAEE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74F8188F"/>
    <w:multiLevelType w:val="multilevel"/>
    <w:tmpl w:val="C58E754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7516118E"/>
    <w:multiLevelType w:val="multilevel"/>
    <w:tmpl w:val="51A2297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75E2327E"/>
    <w:multiLevelType w:val="multilevel"/>
    <w:tmpl w:val="7780D0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77024FC1"/>
    <w:multiLevelType w:val="multilevel"/>
    <w:tmpl w:val="ECA059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799C362A"/>
    <w:multiLevelType w:val="multilevel"/>
    <w:tmpl w:val="562AE3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ACB1467"/>
    <w:multiLevelType w:val="multilevel"/>
    <w:tmpl w:val="E5E4E8F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7B69316F"/>
    <w:multiLevelType w:val="multilevel"/>
    <w:tmpl w:val="6ACEF7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CF4781A"/>
    <w:multiLevelType w:val="multilevel"/>
    <w:tmpl w:val="8B5CF2F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FBD4DC8"/>
    <w:multiLevelType w:val="multilevel"/>
    <w:tmpl w:val="672C7E5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FF51EE8"/>
    <w:multiLevelType w:val="multilevel"/>
    <w:tmpl w:val="A93CD16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7274463">
    <w:abstractNumId w:val="80"/>
  </w:num>
  <w:num w:numId="2" w16cid:durableId="1721978046">
    <w:abstractNumId w:val="107"/>
  </w:num>
  <w:num w:numId="3" w16cid:durableId="1899169426">
    <w:abstractNumId w:val="122"/>
  </w:num>
  <w:num w:numId="4" w16cid:durableId="279805347">
    <w:abstractNumId w:val="137"/>
  </w:num>
  <w:num w:numId="5" w16cid:durableId="1729718248">
    <w:abstractNumId w:val="110"/>
  </w:num>
  <w:num w:numId="6" w16cid:durableId="756295289">
    <w:abstractNumId w:val="47"/>
  </w:num>
  <w:num w:numId="7" w16cid:durableId="580530048">
    <w:abstractNumId w:val="22"/>
  </w:num>
  <w:num w:numId="8" w16cid:durableId="1466657722">
    <w:abstractNumId w:val="135"/>
  </w:num>
  <w:num w:numId="9" w16cid:durableId="274868141">
    <w:abstractNumId w:val="132"/>
  </w:num>
  <w:num w:numId="10" w16cid:durableId="1626960342">
    <w:abstractNumId w:val="12"/>
  </w:num>
  <w:num w:numId="11" w16cid:durableId="1706559617">
    <w:abstractNumId w:val="95"/>
  </w:num>
  <w:num w:numId="12" w16cid:durableId="889151870">
    <w:abstractNumId w:val="63"/>
  </w:num>
  <w:num w:numId="13" w16cid:durableId="1706560702">
    <w:abstractNumId w:val="128"/>
  </w:num>
  <w:num w:numId="14" w16cid:durableId="1963608607">
    <w:abstractNumId w:val="26"/>
  </w:num>
  <w:num w:numId="15" w16cid:durableId="740175631">
    <w:abstractNumId w:val="131"/>
  </w:num>
  <w:num w:numId="16" w16cid:durableId="1536313308">
    <w:abstractNumId w:val="65"/>
  </w:num>
  <w:num w:numId="17" w16cid:durableId="902986037">
    <w:abstractNumId w:val="71"/>
  </w:num>
  <w:num w:numId="18" w16cid:durableId="461728514">
    <w:abstractNumId w:val="23"/>
  </w:num>
  <w:num w:numId="19" w16cid:durableId="281036103">
    <w:abstractNumId w:val="43"/>
  </w:num>
  <w:num w:numId="20" w16cid:durableId="1693995886">
    <w:abstractNumId w:val="57"/>
  </w:num>
  <w:num w:numId="21" w16cid:durableId="1467166477">
    <w:abstractNumId w:val="9"/>
  </w:num>
  <w:num w:numId="22" w16cid:durableId="1862470380">
    <w:abstractNumId w:val="53"/>
  </w:num>
  <w:num w:numId="23" w16cid:durableId="192429852">
    <w:abstractNumId w:val="10"/>
  </w:num>
  <w:num w:numId="24" w16cid:durableId="1314793481">
    <w:abstractNumId w:val="109"/>
  </w:num>
  <w:num w:numId="25" w16cid:durableId="528419039">
    <w:abstractNumId w:val="113"/>
  </w:num>
  <w:num w:numId="26" w16cid:durableId="1830712260">
    <w:abstractNumId w:val="29"/>
  </w:num>
  <w:num w:numId="27" w16cid:durableId="1618490009">
    <w:abstractNumId w:val="4"/>
  </w:num>
  <w:num w:numId="28" w16cid:durableId="516693174">
    <w:abstractNumId w:val="52"/>
  </w:num>
  <w:num w:numId="29" w16cid:durableId="1851800107">
    <w:abstractNumId w:val="97"/>
  </w:num>
  <w:num w:numId="30" w16cid:durableId="1206135479">
    <w:abstractNumId w:val="41"/>
  </w:num>
  <w:num w:numId="31" w16cid:durableId="146942585">
    <w:abstractNumId w:val="125"/>
  </w:num>
  <w:num w:numId="32" w16cid:durableId="530269608">
    <w:abstractNumId w:val="70"/>
  </w:num>
  <w:num w:numId="33" w16cid:durableId="1710911066">
    <w:abstractNumId w:val="133"/>
  </w:num>
  <w:num w:numId="34" w16cid:durableId="927152350">
    <w:abstractNumId w:val="5"/>
  </w:num>
  <w:num w:numId="35" w16cid:durableId="580723176">
    <w:abstractNumId w:val="55"/>
  </w:num>
  <w:num w:numId="36" w16cid:durableId="1001810457">
    <w:abstractNumId w:val="91"/>
  </w:num>
  <w:num w:numId="37" w16cid:durableId="578058526">
    <w:abstractNumId w:val="81"/>
  </w:num>
  <w:num w:numId="38" w16cid:durableId="663705272">
    <w:abstractNumId w:val="7"/>
  </w:num>
  <w:num w:numId="39" w16cid:durableId="1971595079">
    <w:abstractNumId w:val="31"/>
  </w:num>
  <w:num w:numId="40" w16cid:durableId="1122069344">
    <w:abstractNumId w:val="20"/>
  </w:num>
  <w:num w:numId="41" w16cid:durableId="1719544969">
    <w:abstractNumId w:val="141"/>
  </w:num>
  <w:num w:numId="42" w16cid:durableId="919365571">
    <w:abstractNumId w:val="103"/>
  </w:num>
  <w:num w:numId="43" w16cid:durableId="598487543">
    <w:abstractNumId w:val="50"/>
  </w:num>
  <w:num w:numId="44" w16cid:durableId="1324697494">
    <w:abstractNumId w:val="127"/>
  </w:num>
  <w:num w:numId="45" w16cid:durableId="803932228">
    <w:abstractNumId w:val="67"/>
  </w:num>
  <w:num w:numId="46" w16cid:durableId="1208027308">
    <w:abstractNumId w:val="25"/>
  </w:num>
  <w:num w:numId="47" w16cid:durableId="1514345894">
    <w:abstractNumId w:val="106"/>
  </w:num>
  <w:num w:numId="48" w16cid:durableId="1041514875">
    <w:abstractNumId w:val="101"/>
  </w:num>
  <w:num w:numId="49" w16cid:durableId="798455453">
    <w:abstractNumId w:val="92"/>
  </w:num>
  <w:num w:numId="50" w16cid:durableId="1464887655">
    <w:abstractNumId w:val="64"/>
  </w:num>
  <w:num w:numId="51" w16cid:durableId="487283089">
    <w:abstractNumId w:val="102"/>
  </w:num>
  <w:num w:numId="52" w16cid:durableId="1385131975">
    <w:abstractNumId w:val="24"/>
  </w:num>
  <w:num w:numId="53" w16cid:durableId="1415320316">
    <w:abstractNumId w:val="118"/>
  </w:num>
  <w:num w:numId="54" w16cid:durableId="1061563827">
    <w:abstractNumId w:val="124"/>
  </w:num>
  <w:num w:numId="55" w16cid:durableId="1554537050">
    <w:abstractNumId w:val="34"/>
  </w:num>
  <w:num w:numId="56" w16cid:durableId="1938168836">
    <w:abstractNumId w:val="126"/>
  </w:num>
  <w:num w:numId="57" w16cid:durableId="1741251339">
    <w:abstractNumId w:val="123"/>
  </w:num>
  <w:num w:numId="58" w16cid:durableId="1276326174">
    <w:abstractNumId w:val="120"/>
  </w:num>
  <w:num w:numId="59" w16cid:durableId="1097676523">
    <w:abstractNumId w:val="90"/>
  </w:num>
  <w:num w:numId="60" w16cid:durableId="1783112496">
    <w:abstractNumId w:val="1"/>
  </w:num>
  <w:num w:numId="61" w16cid:durableId="624896436">
    <w:abstractNumId w:val="108"/>
  </w:num>
  <w:num w:numId="62" w16cid:durableId="965156983">
    <w:abstractNumId w:val="114"/>
  </w:num>
  <w:num w:numId="63" w16cid:durableId="1968273684">
    <w:abstractNumId w:val="115"/>
  </w:num>
  <w:num w:numId="64" w16cid:durableId="44452317">
    <w:abstractNumId w:val="119"/>
  </w:num>
  <w:num w:numId="65" w16cid:durableId="2061778569">
    <w:abstractNumId w:val="38"/>
  </w:num>
  <w:num w:numId="66" w16cid:durableId="1568491770">
    <w:abstractNumId w:val="138"/>
  </w:num>
  <w:num w:numId="67" w16cid:durableId="1324704692">
    <w:abstractNumId w:val="54"/>
  </w:num>
  <w:num w:numId="68" w16cid:durableId="365906883">
    <w:abstractNumId w:val="84"/>
  </w:num>
  <w:num w:numId="69" w16cid:durableId="706103806">
    <w:abstractNumId w:val="79"/>
  </w:num>
  <w:num w:numId="70" w16cid:durableId="1706127816">
    <w:abstractNumId w:val="39"/>
  </w:num>
  <w:num w:numId="71" w16cid:durableId="1576010211">
    <w:abstractNumId w:val="136"/>
  </w:num>
  <w:num w:numId="72" w16cid:durableId="114982630">
    <w:abstractNumId w:val="28"/>
  </w:num>
  <w:num w:numId="73" w16cid:durableId="1783770291">
    <w:abstractNumId w:val="76"/>
  </w:num>
  <w:num w:numId="74" w16cid:durableId="2114590095">
    <w:abstractNumId w:val="49"/>
  </w:num>
  <w:num w:numId="75" w16cid:durableId="628435243">
    <w:abstractNumId w:val="56"/>
  </w:num>
  <w:num w:numId="76" w16cid:durableId="588195185">
    <w:abstractNumId w:val="13"/>
  </w:num>
  <w:num w:numId="77" w16cid:durableId="951744199">
    <w:abstractNumId w:val="8"/>
  </w:num>
  <w:num w:numId="78" w16cid:durableId="106852275">
    <w:abstractNumId w:val="68"/>
  </w:num>
  <w:num w:numId="79" w16cid:durableId="91896419">
    <w:abstractNumId w:val="94"/>
  </w:num>
  <w:num w:numId="80" w16cid:durableId="369452201">
    <w:abstractNumId w:val="3"/>
  </w:num>
  <w:num w:numId="81" w16cid:durableId="940844425">
    <w:abstractNumId w:val="17"/>
  </w:num>
  <w:num w:numId="82" w16cid:durableId="1471825581">
    <w:abstractNumId w:val="86"/>
  </w:num>
  <w:num w:numId="83" w16cid:durableId="392002876">
    <w:abstractNumId w:val="15"/>
  </w:num>
  <w:num w:numId="84" w16cid:durableId="1278026449">
    <w:abstractNumId w:val="96"/>
  </w:num>
  <w:num w:numId="85" w16cid:durableId="119959377">
    <w:abstractNumId w:val="0"/>
  </w:num>
  <w:num w:numId="86" w16cid:durableId="1171523584">
    <w:abstractNumId w:val="62"/>
  </w:num>
  <w:num w:numId="87" w16cid:durableId="7340504">
    <w:abstractNumId w:val="35"/>
  </w:num>
  <w:num w:numId="88" w16cid:durableId="259027170">
    <w:abstractNumId w:val="69"/>
  </w:num>
  <w:num w:numId="89" w16cid:durableId="786239246">
    <w:abstractNumId w:val="87"/>
  </w:num>
  <w:num w:numId="90" w16cid:durableId="867528757">
    <w:abstractNumId w:val="40"/>
  </w:num>
  <w:num w:numId="91" w16cid:durableId="1926957746">
    <w:abstractNumId w:val="77"/>
  </w:num>
  <w:num w:numId="92" w16cid:durableId="582685623">
    <w:abstractNumId w:val="58"/>
  </w:num>
  <w:num w:numId="93" w16cid:durableId="31655678">
    <w:abstractNumId w:val="60"/>
  </w:num>
  <w:num w:numId="94" w16cid:durableId="102648943">
    <w:abstractNumId w:val="78"/>
  </w:num>
  <w:num w:numId="95" w16cid:durableId="504902943">
    <w:abstractNumId w:val="98"/>
  </w:num>
  <w:num w:numId="96" w16cid:durableId="626811435">
    <w:abstractNumId w:val="21"/>
  </w:num>
  <w:num w:numId="97" w16cid:durableId="77094496">
    <w:abstractNumId w:val="82"/>
  </w:num>
  <w:num w:numId="98" w16cid:durableId="282658826">
    <w:abstractNumId w:val="100"/>
  </w:num>
  <w:num w:numId="99" w16cid:durableId="564032247">
    <w:abstractNumId w:val="36"/>
  </w:num>
  <w:num w:numId="100" w16cid:durableId="425737461">
    <w:abstractNumId w:val="42"/>
  </w:num>
  <w:num w:numId="101" w16cid:durableId="387143707">
    <w:abstractNumId w:val="93"/>
  </w:num>
  <w:num w:numId="102" w16cid:durableId="1821996514">
    <w:abstractNumId w:val="14"/>
  </w:num>
  <w:num w:numId="103" w16cid:durableId="2125145988">
    <w:abstractNumId w:val="27"/>
  </w:num>
  <w:num w:numId="104" w16cid:durableId="259338478">
    <w:abstractNumId w:val="140"/>
  </w:num>
  <w:num w:numId="105" w16cid:durableId="739671077">
    <w:abstractNumId w:val="104"/>
  </w:num>
  <w:num w:numId="106" w16cid:durableId="1073431077">
    <w:abstractNumId w:val="2"/>
  </w:num>
  <w:num w:numId="107" w16cid:durableId="1256403036">
    <w:abstractNumId w:val="45"/>
  </w:num>
  <w:num w:numId="108" w16cid:durableId="1985965824">
    <w:abstractNumId w:val="32"/>
  </w:num>
  <w:num w:numId="109" w16cid:durableId="396830056">
    <w:abstractNumId w:val="105"/>
  </w:num>
  <w:num w:numId="110" w16cid:durableId="1456408589">
    <w:abstractNumId w:val="112"/>
  </w:num>
  <w:num w:numId="111" w16cid:durableId="888226871">
    <w:abstractNumId w:val="134"/>
  </w:num>
  <w:num w:numId="112" w16cid:durableId="904069260">
    <w:abstractNumId w:val="121"/>
  </w:num>
  <w:num w:numId="113" w16cid:durableId="126318123">
    <w:abstractNumId w:val="99"/>
  </w:num>
  <w:num w:numId="114" w16cid:durableId="1947535892">
    <w:abstractNumId w:val="51"/>
  </w:num>
  <w:num w:numId="115" w16cid:durableId="2003006765">
    <w:abstractNumId w:val="83"/>
  </w:num>
  <w:num w:numId="116" w16cid:durableId="1214463747">
    <w:abstractNumId w:val="139"/>
  </w:num>
  <w:num w:numId="117" w16cid:durableId="1745911500">
    <w:abstractNumId w:val="117"/>
  </w:num>
  <w:num w:numId="118" w16cid:durableId="443308069">
    <w:abstractNumId w:val="74"/>
  </w:num>
  <w:num w:numId="119" w16cid:durableId="1692415615">
    <w:abstractNumId w:val="30"/>
  </w:num>
  <w:num w:numId="120" w16cid:durableId="1655796688">
    <w:abstractNumId w:val="88"/>
  </w:num>
  <w:num w:numId="121" w16cid:durableId="1236890051">
    <w:abstractNumId w:val="72"/>
  </w:num>
  <w:num w:numId="122" w16cid:durableId="373819580">
    <w:abstractNumId w:val="61"/>
  </w:num>
  <w:num w:numId="123" w16cid:durableId="1164249199">
    <w:abstractNumId w:val="18"/>
  </w:num>
  <w:num w:numId="124" w16cid:durableId="1200166854">
    <w:abstractNumId w:val="89"/>
  </w:num>
  <w:num w:numId="125" w16cid:durableId="417554519">
    <w:abstractNumId w:val="66"/>
  </w:num>
  <w:num w:numId="126" w16cid:durableId="405155112">
    <w:abstractNumId w:val="73"/>
  </w:num>
  <w:num w:numId="127" w16cid:durableId="496579793">
    <w:abstractNumId w:val="59"/>
  </w:num>
  <w:num w:numId="128" w16cid:durableId="571352349">
    <w:abstractNumId w:val="6"/>
  </w:num>
  <w:num w:numId="129" w16cid:durableId="1980963639">
    <w:abstractNumId w:val="48"/>
  </w:num>
  <w:num w:numId="130" w16cid:durableId="2046826287">
    <w:abstractNumId w:val="116"/>
  </w:num>
  <w:num w:numId="131" w16cid:durableId="1864903701">
    <w:abstractNumId w:val="44"/>
  </w:num>
  <w:num w:numId="132" w16cid:durableId="211843961">
    <w:abstractNumId w:val="75"/>
  </w:num>
  <w:num w:numId="133" w16cid:durableId="170340999">
    <w:abstractNumId w:val="19"/>
  </w:num>
  <w:num w:numId="134" w16cid:durableId="1550416581">
    <w:abstractNumId w:val="129"/>
  </w:num>
  <w:num w:numId="135" w16cid:durableId="783959461">
    <w:abstractNumId w:val="111"/>
  </w:num>
  <w:num w:numId="136" w16cid:durableId="811412074">
    <w:abstractNumId w:val="37"/>
  </w:num>
  <w:num w:numId="137" w16cid:durableId="372929954">
    <w:abstractNumId w:val="11"/>
  </w:num>
  <w:num w:numId="138" w16cid:durableId="1853374018">
    <w:abstractNumId w:val="130"/>
  </w:num>
  <w:num w:numId="139" w16cid:durableId="1196116952">
    <w:abstractNumId w:val="33"/>
  </w:num>
  <w:num w:numId="140" w16cid:durableId="2025008782">
    <w:abstractNumId w:val="46"/>
  </w:num>
  <w:num w:numId="141" w16cid:durableId="584533254">
    <w:abstractNumId w:val="85"/>
  </w:num>
  <w:num w:numId="142" w16cid:durableId="1984892451">
    <w:abstractNumId w:val="16"/>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74F"/>
    <w:rsid w:val="00005B49"/>
    <w:rsid w:val="00013203"/>
    <w:rsid w:val="000154D7"/>
    <w:rsid w:val="000243D2"/>
    <w:rsid w:val="000250C7"/>
    <w:rsid w:val="000314CD"/>
    <w:rsid w:val="00031C49"/>
    <w:rsid w:val="00035A69"/>
    <w:rsid w:val="00043D6A"/>
    <w:rsid w:val="00056607"/>
    <w:rsid w:val="00074A6E"/>
    <w:rsid w:val="000751EB"/>
    <w:rsid w:val="000759F1"/>
    <w:rsid w:val="00075A4A"/>
    <w:rsid w:val="00080F1C"/>
    <w:rsid w:val="000857F6"/>
    <w:rsid w:val="00086241"/>
    <w:rsid w:val="000A6DCE"/>
    <w:rsid w:val="000B2C63"/>
    <w:rsid w:val="000B3257"/>
    <w:rsid w:val="000B345A"/>
    <w:rsid w:val="000C1A43"/>
    <w:rsid w:val="000D2795"/>
    <w:rsid w:val="000F1F0E"/>
    <w:rsid w:val="000F3E4E"/>
    <w:rsid w:val="000F4401"/>
    <w:rsid w:val="00107A51"/>
    <w:rsid w:val="00107F49"/>
    <w:rsid w:val="0012000B"/>
    <w:rsid w:val="00124821"/>
    <w:rsid w:val="0012CDF4"/>
    <w:rsid w:val="001339AE"/>
    <w:rsid w:val="00134345"/>
    <w:rsid w:val="00150C2A"/>
    <w:rsid w:val="00164EB7"/>
    <w:rsid w:val="0017084B"/>
    <w:rsid w:val="00176BA2"/>
    <w:rsid w:val="00180080"/>
    <w:rsid w:val="001808E9"/>
    <w:rsid w:val="00182A3A"/>
    <w:rsid w:val="001837E4"/>
    <w:rsid w:val="0018645C"/>
    <w:rsid w:val="0019066D"/>
    <w:rsid w:val="001A1A83"/>
    <w:rsid w:val="001A1E8A"/>
    <w:rsid w:val="001A3582"/>
    <w:rsid w:val="001A47DF"/>
    <w:rsid w:val="001B2FFA"/>
    <w:rsid w:val="001B3352"/>
    <w:rsid w:val="001B4666"/>
    <w:rsid w:val="001B7F7E"/>
    <w:rsid w:val="001C07B7"/>
    <w:rsid w:val="001C3E5C"/>
    <w:rsid w:val="001D0BBE"/>
    <w:rsid w:val="001D3893"/>
    <w:rsid w:val="001E0EEA"/>
    <w:rsid w:val="001F27AE"/>
    <w:rsid w:val="001F6EC2"/>
    <w:rsid w:val="00205137"/>
    <w:rsid w:val="002054EB"/>
    <w:rsid w:val="00207498"/>
    <w:rsid w:val="0020A8A5"/>
    <w:rsid w:val="00212A91"/>
    <w:rsid w:val="00217FDA"/>
    <w:rsid w:val="002222CF"/>
    <w:rsid w:val="002326AE"/>
    <w:rsid w:val="00232738"/>
    <w:rsid w:val="00237CFA"/>
    <w:rsid w:val="00240240"/>
    <w:rsid w:val="00241C8E"/>
    <w:rsid w:val="00246527"/>
    <w:rsid w:val="00254BF4"/>
    <w:rsid w:val="00255B04"/>
    <w:rsid w:val="00256513"/>
    <w:rsid w:val="00263EDD"/>
    <w:rsid w:val="002704E8"/>
    <w:rsid w:val="00280F6C"/>
    <w:rsid w:val="00281B2F"/>
    <w:rsid w:val="00291D36"/>
    <w:rsid w:val="0029DDD3"/>
    <w:rsid w:val="002A33A0"/>
    <w:rsid w:val="002B02E3"/>
    <w:rsid w:val="002B05C8"/>
    <w:rsid w:val="002C2E86"/>
    <w:rsid w:val="002C6AA9"/>
    <w:rsid w:val="002D1235"/>
    <w:rsid w:val="002D6BE9"/>
    <w:rsid w:val="002E1628"/>
    <w:rsid w:val="002E4A7A"/>
    <w:rsid w:val="002E6589"/>
    <w:rsid w:val="002F59E6"/>
    <w:rsid w:val="00300FE5"/>
    <w:rsid w:val="00304B8F"/>
    <w:rsid w:val="00311AB5"/>
    <w:rsid w:val="00311D35"/>
    <w:rsid w:val="003178B5"/>
    <w:rsid w:val="00321266"/>
    <w:rsid w:val="00324D29"/>
    <w:rsid w:val="0032712A"/>
    <w:rsid w:val="00335993"/>
    <w:rsid w:val="003375A5"/>
    <w:rsid w:val="003428E1"/>
    <w:rsid w:val="003442CD"/>
    <w:rsid w:val="00347850"/>
    <w:rsid w:val="00355543"/>
    <w:rsid w:val="003669DA"/>
    <w:rsid w:val="00372687"/>
    <w:rsid w:val="00383148"/>
    <w:rsid w:val="003856A2"/>
    <w:rsid w:val="00386746"/>
    <w:rsid w:val="003944F7"/>
    <w:rsid w:val="00394FA9"/>
    <w:rsid w:val="003A3D86"/>
    <w:rsid w:val="003B7DDE"/>
    <w:rsid w:val="003D24E0"/>
    <w:rsid w:val="003D4502"/>
    <w:rsid w:val="003D7429"/>
    <w:rsid w:val="0040578F"/>
    <w:rsid w:val="00406489"/>
    <w:rsid w:val="00407BAA"/>
    <w:rsid w:val="00411378"/>
    <w:rsid w:val="0042140A"/>
    <w:rsid w:val="004337BA"/>
    <w:rsid w:val="00437090"/>
    <w:rsid w:val="0043FB80"/>
    <w:rsid w:val="00445F28"/>
    <w:rsid w:val="0046743C"/>
    <w:rsid w:val="00490FBE"/>
    <w:rsid w:val="004A147F"/>
    <w:rsid w:val="004A404C"/>
    <w:rsid w:val="004D1489"/>
    <w:rsid w:val="004E3966"/>
    <w:rsid w:val="004F176F"/>
    <w:rsid w:val="004F46C8"/>
    <w:rsid w:val="00504A50"/>
    <w:rsid w:val="00507919"/>
    <w:rsid w:val="00510342"/>
    <w:rsid w:val="00514E06"/>
    <w:rsid w:val="005171BF"/>
    <w:rsid w:val="0053162F"/>
    <w:rsid w:val="0053616A"/>
    <w:rsid w:val="00537C23"/>
    <w:rsid w:val="00543314"/>
    <w:rsid w:val="00555D97"/>
    <w:rsid w:val="005676F4"/>
    <w:rsid w:val="005807BC"/>
    <w:rsid w:val="005932EE"/>
    <w:rsid w:val="005A1202"/>
    <w:rsid w:val="005A3CE2"/>
    <w:rsid w:val="005A5325"/>
    <w:rsid w:val="005D4ED8"/>
    <w:rsid w:val="005D5E09"/>
    <w:rsid w:val="005D6171"/>
    <w:rsid w:val="00623E94"/>
    <w:rsid w:val="00625207"/>
    <w:rsid w:val="0062729E"/>
    <w:rsid w:val="00627693"/>
    <w:rsid w:val="006318D3"/>
    <w:rsid w:val="006447B6"/>
    <w:rsid w:val="00644C88"/>
    <w:rsid w:val="00650CD9"/>
    <w:rsid w:val="006545A5"/>
    <w:rsid w:val="00660515"/>
    <w:rsid w:val="00663A62"/>
    <w:rsid w:val="00667B1A"/>
    <w:rsid w:val="00672AE2"/>
    <w:rsid w:val="00675127"/>
    <w:rsid w:val="00683C4C"/>
    <w:rsid w:val="00683C73"/>
    <w:rsid w:val="006927DE"/>
    <w:rsid w:val="00697AC2"/>
    <w:rsid w:val="006A4336"/>
    <w:rsid w:val="006B2104"/>
    <w:rsid w:val="006C7773"/>
    <w:rsid w:val="006D1CDE"/>
    <w:rsid w:val="006D2CB3"/>
    <w:rsid w:val="006E71C0"/>
    <w:rsid w:val="007058B3"/>
    <w:rsid w:val="00716481"/>
    <w:rsid w:val="00722176"/>
    <w:rsid w:val="007227B7"/>
    <w:rsid w:val="00726A35"/>
    <w:rsid w:val="00731FFD"/>
    <w:rsid w:val="00737E2C"/>
    <w:rsid w:val="007458B7"/>
    <w:rsid w:val="00753D83"/>
    <w:rsid w:val="0076189C"/>
    <w:rsid w:val="00762851"/>
    <w:rsid w:val="00764CC5"/>
    <w:rsid w:val="00765C96"/>
    <w:rsid w:val="00771119"/>
    <w:rsid w:val="00771FA0"/>
    <w:rsid w:val="00780C6A"/>
    <w:rsid w:val="00794A53"/>
    <w:rsid w:val="007A1260"/>
    <w:rsid w:val="007A36D4"/>
    <w:rsid w:val="007A5DE2"/>
    <w:rsid w:val="007B3462"/>
    <w:rsid w:val="007BDD7A"/>
    <w:rsid w:val="007D66BC"/>
    <w:rsid w:val="007D77BC"/>
    <w:rsid w:val="007E3412"/>
    <w:rsid w:val="007E3541"/>
    <w:rsid w:val="007F0D89"/>
    <w:rsid w:val="00800952"/>
    <w:rsid w:val="00811113"/>
    <w:rsid w:val="008219FC"/>
    <w:rsid w:val="00823B85"/>
    <w:rsid w:val="0084659F"/>
    <w:rsid w:val="00851620"/>
    <w:rsid w:val="00857756"/>
    <w:rsid w:val="008635AD"/>
    <w:rsid w:val="008749D1"/>
    <w:rsid w:val="008789D4"/>
    <w:rsid w:val="008816D4"/>
    <w:rsid w:val="00895852"/>
    <w:rsid w:val="008A337D"/>
    <w:rsid w:val="008A6E82"/>
    <w:rsid w:val="008A7932"/>
    <w:rsid w:val="008B23D0"/>
    <w:rsid w:val="008B5850"/>
    <w:rsid w:val="008C2999"/>
    <w:rsid w:val="008F5A6F"/>
    <w:rsid w:val="008F61FD"/>
    <w:rsid w:val="00902DEB"/>
    <w:rsid w:val="00931C43"/>
    <w:rsid w:val="00934419"/>
    <w:rsid w:val="009568E2"/>
    <w:rsid w:val="00960749"/>
    <w:rsid w:val="00961414"/>
    <w:rsid w:val="0096712B"/>
    <w:rsid w:val="00976C07"/>
    <w:rsid w:val="00976EF3"/>
    <w:rsid w:val="009775F7"/>
    <w:rsid w:val="00977EC0"/>
    <w:rsid w:val="00983A77"/>
    <w:rsid w:val="00983F96"/>
    <w:rsid w:val="009A2B9B"/>
    <w:rsid w:val="009A5159"/>
    <w:rsid w:val="009B36BB"/>
    <w:rsid w:val="009C09B5"/>
    <w:rsid w:val="009C3ACC"/>
    <w:rsid w:val="009D00C9"/>
    <w:rsid w:val="009D5D31"/>
    <w:rsid w:val="009D61C0"/>
    <w:rsid w:val="009E422A"/>
    <w:rsid w:val="009E58E6"/>
    <w:rsid w:val="009F5B5E"/>
    <w:rsid w:val="00A17BA2"/>
    <w:rsid w:val="00A24CEB"/>
    <w:rsid w:val="00A26CD0"/>
    <w:rsid w:val="00A273D4"/>
    <w:rsid w:val="00A34495"/>
    <w:rsid w:val="00A41CBD"/>
    <w:rsid w:val="00A42E87"/>
    <w:rsid w:val="00A45C64"/>
    <w:rsid w:val="00A517F1"/>
    <w:rsid w:val="00A641E7"/>
    <w:rsid w:val="00A6641D"/>
    <w:rsid w:val="00A702DF"/>
    <w:rsid w:val="00A7637B"/>
    <w:rsid w:val="00A925AB"/>
    <w:rsid w:val="00AA119D"/>
    <w:rsid w:val="00AA2FB9"/>
    <w:rsid w:val="00AA436C"/>
    <w:rsid w:val="00AB759C"/>
    <w:rsid w:val="00AC1A63"/>
    <w:rsid w:val="00AC33FB"/>
    <w:rsid w:val="00AC4E80"/>
    <w:rsid w:val="00AC7435"/>
    <w:rsid w:val="00AD42DB"/>
    <w:rsid w:val="00AE1FD2"/>
    <w:rsid w:val="00AE4A9D"/>
    <w:rsid w:val="00AE6D58"/>
    <w:rsid w:val="00AE9A52"/>
    <w:rsid w:val="00AF6F43"/>
    <w:rsid w:val="00B20ED8"/>
    <w:rsid w:val="00B22AE6"/>
    <w:rsid w:val="00B22CDF"/>
    <w:rsid w:val="00B2548C"/>
    <w:rsid w:val="00B2710D"/>
    <w:rsid w:val="00B3091F"/>
    <w:rsid w:val="00B315E9"/>
    <w:rsid w:val="00B46785"/>
    <w:rsid w:val="00B62753"/>
    <w:rsid w:val="00B72517"/>
    <w:rsid w:val="00B7340D"/>
    <w:rsid w:val="00B82AB9"/>
    <w:rsid w:val="00B8553C"/>
    <w:rsid w:val="00B9201C"/>
    <w:rsid w:val="00B93937"/>
    <w:rsid w:val="00B96BAD"/>
    <w:rsid w:val="00BA12F2"/>
    <w:rsid w:val="00BA5B73"/>
    <w:rsid w:val="00BB174F"/>
    <w:rsid w:val="00BB3182"/>
    <w:rsid w:val="00BC4D25"/>
    <w:rsid w:val="00BC658E"/>
    <w:rsid w:val="00BC7296"/>
    <w:rsid w:val="00BC7DD7"/>
    <w:rsid w:val="00BD0A2A"/>
    <w:rsid w:val="00BD2214"/>
    <w:rsid w:val="00BD5C38"/>
    <w:rsid w:val="00BD6535"/>
    <w:rsid w:val="00BD7A2D"/>
    <w:rsid w:val="00BF0650"/>
    <w:rsid w:val="00BF2CB9"/>
    <w:rsid w:val="00BF4B6D"/>
    <w:rsid w:val="00BF53AC"/>
    <w:rsid w:val="00C10AD9"/>
    <w:rsid w:val="00C10CA3"/>
    <w:rsid w:val="00C11275"/>
    <w:rsid w:val="00C11B8C"/>
    <w:rsid w:val="00C42F0B"/>
    <w:rsid w:val="00C51782"/>
    <w:rsid w:val="00C519AE"/>
    <w:rsid w:val="00C5799A"/>
    <w:rsid w:val="00C61BBC"/>
    <w:rsid w:val="00C64057"/>
    <w:rsid w:val="00C67211"/>
    <w:rsid w:val="00C74227"/>
    <w:rsid w:val="00C758C5"/>
    <w:rsid w:val="00C75FBC"/>
    <w:rsid w:val="00C82F36"/>
    <w:rsid w:val="00C84422"/>
    <w:rsid w:val="00C87D55"/>
    <w:rsid w:val="00C96AD1"/>
    <w:rsid w:val="00CA1788"/>
    <w:rsid w:val="00CA1C29"/>
    <w:rsid w:val="00CA4EF3"/>
    <w:rsid w:val="00CB4400"/>
    <w:rsid w:val="00CB5B33"/>
    <w:rsid w:val="00CC0880"/>
    <w:rsid w:val="00CC0942"/>
    <w:rsid w:val="00CD3029"/>
    <w:rsid w:val="00CE4788"/>
    <w:rsid w:val="00CF09E3"/>
    <w:rsid w:val="00CF4102"/>
    <w:rsid w:val="00D01349"/>
    <w:rsid w:val="00D026A8"/>
    <w:rsid w:val="00D029B2"/>
    <w:rsid w:val="00D155DA"/>
    <w:rsid w:val="00D17633"/>
    <w:rsid w:val="00D33195"/>
    <w:rsid w:val="00D35158"/>
    <w:rsid w:val="00D42D16"/>
    <w:rsid w:val="00D44BE9"/>
    <w:rsid w:val="00D4645E"/>
    <w:rsid w:val="00D56822"/>
    <w:rsid w:val="00D56CC6"/>
    <w:rsid w:val="00D60FF8"/>
    <w:rsid w:val="00D7773D"/>
    <w:rsid w:val="00D83A43"/>
    <w:rsid w:val="00D9175C"/>
    <w:rsid w:val="00D91930"/>
    <w:rsid w:val="00D929EC"/>
    <w:rsid w:val="00DA69B6"/>
    <w:rsid w:val="00DC1B45"/>
    <w:rsid w:val="00DD0FA2"/>
    <w:rsid w:val="00DE0BEF"/>
    <w:rsid w:val="00DE21BA"/>
    <w:rsid w:val="00DE5C80"/>
    <w:rsid w:val="00DE71A7"/>
    <w:rsid w:val="00E110C0"/>
    <w:rsid w:val="00E30159"/>
    <w:rsid w:val="00E362F2"/>
    <w:rsid w:val="00E437E9"/>
    <w:rsid w:val="00E4555B"/>
    <w:rsid w:val="00E45E67"/>
    <w:rsid w:val="00E527B8"/>
    <w:rsid w:val="00E55D1A"/>
    <w:rsid w:val="00E5726D"/>
    <w:rsid w:val="00E663DC"/>
    <w:rsid w:val="00E80B1C"/>
    <w:rsid w:val="00E81315"/>
    <w:rsid w:val="00E8373C"/>
    <w:rsid w:val="00E84199"/>
    <w:rsid w:val="00E90C29"/>
    <w:rsid w:val="00E97A13"/>
    <w:rsid w:val="00EA241E"/>
    <w:rsid w:val="00EB1DFF"/>
    <w:rsid w:val="00EC40C7"/>
    <w:rsid w:val="00EC6251"/>
    <w:rsid w:val="00ED356B"/>
    <w:rsid w:val="00ED3CB0"/>
    <w:rsid w:val="00EE1628"/>
    <w:rsid w:val="00EF279E"/>
    <w:rsid w:val="00EF29A9"/>
    <w:rsid w:val="00EF3489"/>
    <w:rsid w:val="00EF50A2"/>
    <w:rsid w:val="00F067B4"/>
    <w:rsid w:val="00F06882"/>
    <w:rsid w:val="00F07631"/>
    <w:rsid w:val="00F1426C"/>
    <w:rsid w:val="00F15127"/>
    <w:rsid w:val="00F1D787"/>
    <w:rsid w:val="00F23E93"/>
    <w:rsid w:val="00F3447A"/>
    <w:rsid w:val="00F4037D"/>
    <w:rsid w:val="00F446C9"/>
    <w:rsid w:val="00F65F5F"/>
    <w:rsid w:val="00F66CC2"/>
    <w:rsid w:val="00F71F51"/>
    <w:rsid w:val="00F80443"/>
    <w:rsid w:val="00F8048D"/>
    <w:rsid w:val="00F81C9D"/>
    <w:rsid w:val="00F85CCA"/>
    <w:rsid w:val="00FA6A52"/>
    <w:rsid w:val="00FB0788"/>
    <w:rsid w:val="00FB63E2"/>
    <w:rsid w:val="00FB6A60"/>
    <w:rsid w:val="00FC54AF"/>
    <w:rsid w:val="00FD12ED"/>
    <w:rsid w:val="00FE6B67"/>
    <w:rsid w:val="00FE7DC7"/>
    <w:rsid w:val="00FF01B6"/>
    <w:rsid w:val="00FF69FF"/>
    <w:rsid w:val="017DB4F0"/>
    <w:rsid w:val="01EE498E"/>
    <w:rsid w:val="0277718E"/>
    <w:rsid w:val="02791EF4"/>
    <w:rsid w:val="03628801"/>
    <w:rsid w:val="0362DA85"/>
    <w:rsid w:val="03729F48"/>
    <w:rsid w:val="047BAAE4"/>
    <w:rsid w:val="049A501F"/>
    <w:rsid w:val="05A90385"/>
    <w:rsid w:val="05CDD493"/>
    <w:rsid w:val="072CC219"/>
    <w:rsid w:val="075E07AC"/>
    <w:rsid w:val="088CA4D8"/>
    <w:rsid w:val="09044037"/>
    <w:rsid w:val="0952FF85"/>
    <w:rsid w:val="098AFD7F"/>
    <w:rsid w:val="0992C4C2"/>
    <w:rsid w:val="09A82CC5"/>
    <w:rsid w:val="09AEF17A"/>
    <w:rsid w:val="09CA8461"/>
    <w:rsid w:val="0BCC183A"/>
    <w:rsid w:val="0C06765C"/>
    <w:rsid w:val="0CEEA083"/>
    <w:rsid w:val="0CEFA425"/>
    <w:rsid w:val="0E377257"/>
    <w:rsid w:val="0EE0E14B"/>
    <w:rsid w:val="0F1DAE42"/>
    <w:rsid w:val="0F63A1CA"/>
    <w:rsid w:val="0F8D9642"/>
    <w:rsid w:val="100691C0"/>
    <w:rsid w:val="101CB4AF"/>
    <w:rsid w:val="10A406C2"/>
    <w:rsid w:val="11AC2DE9"/>
    <w:rsid w:val="11B9ECB1"/>
    <w:rsid w:val="11C03C34"/>
    <w:rsid w:val="1248810A"/>
    <w:rsid w:val="12F0E09A"/>
    <w:rsid w:val="1333E8A1"/>
    <w:rsid w:val="13485A3A"/>
    <w:rsid w:val="1350CC20"/>
    <w:rsid w:val="135757C3"/>
    <w:rsid w:val="1358D6E3"/>
    <w:rsid w:val="13845B3D"/>
    <w:rsid w:val="146B8B2F"/>
    <w:rsid w:val="149B6877"/>
    <w:rsid w:val="14B93027"/>
    <w:rsid w:val="15FC2AE2"/>
    <w:rsid w:val="1623D6B6"/>
    <w:rsid w:val="16442887"/>
    <w:rsid w:val="16C0AAE4"/>
    <w:rsid w:val="1759DD42"/>
    <w:rsid w:val="175F0D0E"/>
    <w:rsid w:val="17B60DAA"/>
    <w:rsid w:val="17F83C6E"/>
    <w:rsid w:val="1873488A"/>
    <w:rsid w:val="1885C546"/>
    <w:rsid w:val="1990FFA5"/>
    <w:rsid w:val="1A202D36"/>
    <w:rsid w:val="1ADDEB50"/>
    <w:rsid w:val="1B16145C"/>
    <w:rsid w:val="1C4D07A3"/>
    <w:rsid w:val="1C979D94"/>
    <w:rsid w:val="1CB117E8"/>
    <w:rsid w:val="1CC996C9"/>
    <w:rsid w:val="1D058BE7"/>
    <w:rsid w:val="1D2BF9F1"/>
    <w:rsid w:val="1D2CCF06"/>
    <w:rsid w:val="1DA7B5AE"/>
    <w:rsid w:val="1DC8E5D1"/>
    <w:rsid w:val="1E19760F"/>
    <w:rsid w:val="1E1D71FC"/>
    <w:rsid w:val="1E5E5919"/>
    <w:rsid w:val="1EFE489C"/>
    <w:rsid w:val="1F0498BB"/>
    <w:rsid w:val="1F9B623B"/>
    <w:rsid w:val="1FA33E22"/>
    <w:rsid w:val="1FD2326E"/>
    <w:rsid w:val="202CA0D1"/>
    <w:rsid w:val="2046B9FF"/>
    <w:rsid w:val="2090F254"/>
    <w:rsid w:val="20A3C569"/>
    <w:rsid w:val="210218B5"/>
    <w:rsid w:val="211208DC"/>
    <w:rsid w:val="211FF708"/>
    <w:rsid w:val="212160FE"/>
    <w:rsid w:val="2122C2F2"/>
    <w:rsid w:val="21246D4F"/>
    <w:rsid w:val="213E4ACF"/>
    <w:rsid w:val="2163BF70"/>
    <w:rsid w:val="21C89646"/>
    <w:rsid w:val="21FD284B"/>
    <w:rsid w:val="2209AF3E"/>
    <w:rsid w:val="227B0354"/>
    <w:rsid w:val="22D0E57A"/>
    <w:rsid w:val="23F93695"/>
    <w:rsid w:val="24552B8C"/>
    <w:rsid w:val="249BF57D"/>
    <w:rsid w:val="24AC7CE7"/>
    <w:rsid w:val="2534C752"/>
    <w:rsid w:val="25B5DEEA"/>
    <w:rsid w:val="2601A1EC"/>
    <w:rsid w:val="2627A560"/>
    <w:rsid w:val="2633E1F9"/>
    <w:rsid w:val="2684F2F8"/>
    <w:rsid w:val="26D697DC"/>
    <w:rsid w:val="2713017F"/>
    <w:rsid w:val="271990C9"/>
    <w:rsid w:val="27B634D7"/>
    <w:rsid w:val="27D7E34E"/>
    <w:rsid w:val="27FAA7CD"/>
    <w:rsid w:val="28093223"/>
    <w:rsid w:val="28C41BCD"/>
    <w:rsid w:val="28F4D95F"/>
    <w:rsid w:val="29809D4B"/>
    <w:rsid w:val="2AE5678F"/>
    <w:rsid w:val="2B032D8A"/>
    <w:rsid w:val="2B5624B7"/>
    <w:rsid w:val="2B5F5C49"/>
    <w:rsid w:val="2B801E79"/>
    <w:rsid w:val="2B8D78D2"/>
    <w:rsid w:val="2C22C504"/>
    <w:rsid w:val="2C313489"/>
    <w:rsid w:val="2C7F4560"/>
    <w:rsid w:val="2D164DC0"/>
    <w:rsid w:val="2D5C20C7"/>
    <w:rsid w:val="2D5F214E"/>
    <w:rsid w:val="2D62D3D2"/>
    <w:rsid w:val="2E8251E5"/>
    <w:rsid w:val="2EAE408B"/>
    <w:rsid w:val="2ED9E2AE"/>
    <w:rsid w:val="2F36F8F8"/>
    <w:rsid w:val="2F490EF3"/>
    <w:rsid w:val="2F71065B"/>
    <w:rsid w:val="2FFC4BC5"/>
    <w:rsid w:val="30076177"/>
    <w:rsid w:val="305E75D6"/>
    <w:rsid w:val="311B90D8"/>
    <w:rsid w:val="31E9E0AA"/>
    <w:rsid w:val="320F20CF"/>
    <w:rsid w:val="32752C03"/>
    <w:rsid w:val="32960BF6"/>
    <w:rsid w:val="32D199E6"/>
    <w:rsid w:val="32E2F22B"/>
    <w:rsid w:val="33487D8F"/>
    <w:rsid w:val="33C1320B"/>
    <w:rsid w:val="33CF06B6"/>
    <w:rsid w:val="33E208B8"/>
    <w:rsid w:val="34071EC4"/>
    <w:rsid w:val="3423E2B3"/>
    <w:rsid w:val="3447D740"/>
    <w:rsid w:val="34E88DCF"/>
    <w:rsid w:val="3542BFE1"/>
    <w:rsid w:val="35D220B1"/>
    <w:rsid w:val="363D7372"/>
    <w:rsid w:val="3727D4E9"/>
    <w:rsid w:val="37370E78"/>
    <w:rsid w:val="37712334"/>
    <w:rsid w:val="377EF3C6"/>
    <w:rsid w:val="37BAD4E6"/>
    <w:rsid w:val="386B6DD9"/>
    <w:rsid w:val="393E1E2B"/>
    <w:rsid w:val="39D0BE9C"/>
    <w:rsid w:val="3A3BB53C"/>
    <w:rsid w:val="3A50B263"/>
    <w:rsid w:val="3ACC75E6"/>
    <w:rsid w:val="3AFBF5C9"/>
    <w:rsid w:val="3B6D64D3"/>
    <w:rsid w:val="3BACE112"/>
    <w:rsid w:val="3BB21F2A"/>
    <w:rsid w:val="3BE9E244"/>
    <w:rsid w:val="3C4E3EE2"/>
    <w:rsid w:val="3C6A8F1D"/>
    <w:rsid w:val="3C8C0B87"/>
    <w:rsid w:val="3C96A42D"/>
    <w:rsid w:val="3CF11393"/>
    <w:rsid w:val="3D9C5FB4"/>
    <w:rsid w:val="3E12D4DA"/>
    <w:rsid w:val="3E17935D"/>
    <w:rsid w:val="3E3B86C5"/>
    <w:rsid w:val="3E97F457"/>
    <w:rsid w:val="3EAC69BA"/>
    <w:rsid w:val="3EB76C71"/>
    <w:rsid w:val="3ED78701"/>
    <w:rsid w:val="3F39D95A"/>
    <w:rsid w:val="3FE13BF5"/>
    <w:rsid w:val="401442E6"/>
    <w:rsid w:val="40E5F0B0"/>
    <w:rsid w:val="41788CFC"/>
    <w:rsid w:val="418D5A51"/>
    <w:rsid w:val="41C55C47"/>
    <w:rsid w:val="420C0277"/>
    <w:rsid w:val="422A14C4"/>
    <w:rsid w:val="42507ECB"/>
    <w:rsid w:val="4254C61E"/>
    <w:rsid w:val="426D331F"/>
    <w:rsid w:val="429403B0"/>
    <w:rsid w:val="42C0DB52"/>
    <w:rsid w:val="432B4EC1"/>
    <w:rsid w:val="43EB0704"/>
    <w:rsid w:val="445B85AD"/>
    <w:rsid w:val="446001DE"/>
    <w:rsid w:val="446F7FDF"/>
    <w:rsid w:val="45797118"/>
    <w:rsid w:val="45A8986D"/>
    <w:rsid w:val="45C16717"/>
    <w:rsid w:val="462B5A00"/>
    <w:rsid w:val="468DD593"/>
    <w:rsid w:val="470B2E0D"/>
    <w:rsid w:val="472DFF3F"/>
    <w:rsid w:val="476D0D17"/>
    <w:rsid w:val="47AEAF12"/>
    <w:rsid w:val="47CA8F90"/>
    <w:rsid w:val="47E0DE03"/>
    <w:rsid w:val="481B8B6E"/>
    <w:rsid w:val="4871FAEA"/>
    <w:rsid w:val="48E1FDEF"/>
    <w:rsid w:val="498108FE"/>
    <w:rsid w:val="49B9EFF2"/>
    <w:rsid w:val="49F32F2B"/>
    <w:rsid w:val="49F9E411"/>
    <w:rsid w:val="49FB7BF8"/>
    <w:rsid w:val="4A71D32E"/>
    <w:rsid w:val="4B27D163"/>
    <w:rsid w:val="4B4AD600"/>
    <w:rsid w:val="4B875475"/>
    <w:rsid w:val="4BA4C713"/>
    <w:rsid w:val="4BB4AECE"/>
    <w:rsid w:val="4C10E134"/>
    <w:rsid w:val="4C2F29A5"/>
    <w:rsid w:val="4C401231"/>
    <w:rsid w:val="4C563006"/>
    <w:rsid w:val="4CEDC601"/>
    <w:rsid w:val="4D5DA09B"/>
    <w:rsid w:val="4D734414"/>
    <w:rsid w:val="4DD933AD"/>
    <w:rsid w:val="4E12C7AB"/>
    <w:rsid w:val="4EC67B67"/>
    <w:rsid w:val="4EDCFC64"/>
    <w:rsid w:val="4EE3D8E4"/>
    <w:rsid w:val="4EEA307C"/>
    <w:rsid w:val="5051A46F"/>
    <w:rsid w:val="50D43DBB"/>
    <w:rsid w:val="50D6315B"/>
    <w:rsid w:val="50ED7AA8"/>
    <w:rsid w:val="50FDF4D8"/>
    <w:rsid w:val="51CD3473"/>
    <w:rsid w:val="51F7AC93"/>
    <w:rsid w:val="526002C5"/>
    <w:rsid w:val="52B7042F"/>
    <w:rsid w:val="52FB5307"/>
    <w:rsid w:val="533D93FF"/>
    <w:rsid w:val="534451F5"/>
    <w:rsid w:val="53897671"/>
    <w:rsid w:val="53D5873D"/>
    <w:rsid w:val="53FF2175"/>
    <w:rsid w:val="546CE7B2"/>
    <w:rsid w:val="5470F427"/>
    <w:rsid w:val="54B8E95F"/>
    <w:rsid w:val="54B8ED6E"/>
    <w:rsid w:val="55467471"/>
    <w:rsid w:val="56013575"/>
    <w:rsid w:val="564AEF85"/>
    <w:rsid w:val="56C2D89C"/>
    <w:rsid w:val="56FCD63A"/>
    <w:rsid w:val="57273118"/>
    <w:rsid w:val="580B3FB3"/>
    <w:rsid w:val="583EBE51"/>
    <w:rsid w:val="58B7874D"/>
    <w:rsid w:val="58E1ABF0"/>
    <w:rsid w:val="58F8EDCA"/>
    <w:rsid w:val="59D44796"/>
    <w:rsid w:val="5A2E701B"/>
    <w:rsid w:val="5A5301B9"/>
    <w:rsid w:val="5A70B04C"/>
    <w:rsid w:val="5A748D91"/>
    <w:rsid w:val="5B095C01"/>
    <w:rsid w:val="5CF59328"/>
    <w:rsid w:val="5DAE90BE"/>
    <w:rsid w:val="5E4C5D57"/>
    <w:rsid w:val="5EBD787E"/>
    <w:rsid w:val="5F3197B6"/>
    <w:rsid w:val="5F55CD89"/>
    <w:rsid w:val="5F7DE53B"/>
    <w:rsid w:val="5FEF9138"/>
    <w:rsid w:val="601B7B81"/>
    <w:rsid w:val="6085C2EB"/>
    <w:rsid w:val="60A574D1"/>
    <w:rsid w:val="60B02FE6"/>
    <w:rsid w:val="6123965E"/>
    <w:rsid w:val="61B5FC1F"/>
    <w:rsid w:val="61E62E04"/>
    <w:rsid w:val="62117549"/>
    <w:rsid w:val="6269FB37"/>
    <w:rsid w:val="62B792D3"/>
    <w:rsid w:val="62FACACC"/>
    <w:rsid w:val="635474C1"/>
    <w:rsid w:val="637430FC"/>
    <w:rsid w:val="63952370"/>
    <w:rsid w:val="63DF7979"/>
    <w:rsid w:val="6425B2ED"/>
    <w:rsid w:val="64A8CB3C"/>
    <w:rsid w:val="64EBC05D"/>
    <w:rsid w:val="6503FEB3"/>
    <w:rsid w:val="657F8408"/>
    <w:rsid w:val="6625A665"/>
    <w:rsid w:val="6659EC13"/>
    <w:rsid w:val="666D86E7"/>
    <w:rsid w:val="66FEF042"/>
    <w:rsid w:val="673FD10B"/>
    <w:rsid w:val="675C3BB3"/>
    <w:rsid w:val="67965337"/>
    <w:rsid w:val="67CE5644"/>
    <w:rsid w:val="6861DB0F"/>
    <w:rsid w:val="687D8756"/>
    <w:rsid w:val="68D95408"/>
    <w:rsid w:val="6909EB49"/>
    <w:rsid w:val="69213839"/>
    <w:rsid w:val="69279713"/>
    <w:rsid w:val="69287F8D"/>
    <w:rsid w:val="69384A88"/>
    <w:rsid w:val="693A4C49"/>
    <w:rsid w:val="69E780A7"/>
    <w:rsid w:val="6A0E881B"/>
    <w:rsid w:val="6AA947A5"/>
    <w:rsid w:val="6B281292"/>
    <w:rsid w:val="6BA16E63"/>
    <w:rsid w:val="6C4E21FF"/>
    <w:rsid w:val="6CAD556F"/>
    <w:rsid w:val="6D20C3C1"/>
    <w:rsid w:val="6D7FAB29"/>
    <w:rsid w:val="6DBC474A"/>
    <w:rsid w:val="6E2B2363"/>
    <w:rsid w:val="6E899625"/>
    <w:rsid w:val="6EDF8397"/>
    <w:rsid w:val="6F30BC02"/>
    <w:rsid w:val="6F7BC1FC"/>
    <w:rsid w:val="6F95C73F"/>
    <w:rsid w:val="6FD71A96"/>
    <w:rsid w:val="701FFCCF"/>
    <w:rsid w:val="704F9E7F"/>
    <w:rsid w:val="705108B8"/>
    <w:rsid w:val="705DE3FB"/>
    <w:rsid w:val="7097D05E"/>
    <w:rsid w:val="710D6922"/>
    <w:rsid w:val="71F4D543"/>
    <w:rsid w:val="7237AFEC"/>
    <w:rsid w:val="72B5C39E"/>
    <w:rsid w:val="72E6C8AD"/>
    <w:rsid w:val="72FE04B6"/>
    <w:rsid w:val="730AEADC"/>
    <w:rsid w:val="741F76C1"/>
    <w:rsid w:val="743D5A72"/>
    <w:rsid w:val="74BD1E9C"/>
    <w:rsid w:val="74F9E3AE"/>
    <w:rsid w:val="751182A6"/>
    <w:rsid w:val="7526DB69"/>
    <w:rsid w:val="753CE266"/>
    <w:rsid w:val="758A4F05"/>
    <w:rsid w:val="75AD6069"/>
    <w:rsid w:val="760B93B3"/>
    <w:rsid w:val="7677F641"/>
    <w:rsid w:val="768DB659"/>
    <w:rsid w:val="76D7F140"/>
    <w:rsid w:val="76EB8503"/>
    <w:rsid w:val="76EE5022"/>
    <w:rsid w:val="773C210F"/>
    <w:rsid w:val="7787B56A"/>
    <w:rsid w:val="7792A069"/>
    <w:rsid w:val="779447B3"/>
    <w:rsid w:val="77B87E11"/>
    <w:rsid w:val="780EB087"/>
    <w:rsid w:val="78ADF32A"/>
    <w:rsid w:val="78F702BA"/>
    <w:rsid w:val="79073D71"/>
    <w:rsid w:val="792609E1"/>
    <w:rsid w:val="79340D14"/>
    <w:rsid w:val="79E862A1"/>
    <w:rsid w:val="7A06096C"/>
    <w:rsid w:val="7A3966B3"/>
    <w:rsid w:val="7A693EE7"/>
    <w:rsid w:val="7A7D50F9"/>
    <w:rsid w:val="7AFAF3B3"/>
    <w:rsid w:val="7B2694A5"/>
    <w:rsid w:val="7B4880D2"/>
    <w:rsid w:val="7C415E05"/>
    <w:rsid w:val="7C67BA7D"/>
    <w:rsid w:val="7C75B2A0"/>
    <w:rsid w:val="7CA2D1C0"/>
    <w:rsid w:val="7CBBF6BE"/>
    <w:rsid w:val="7CC5C5A9"/>
    <w:rsid w:val="7CE25A22"/>
    <w:rsid w:val="7D88AB66"/>
    <w:rsid w:val="7DBBB122"/>
    <w:rsid w:val="7E552F6E"/>
    <w:rsid w:val="7E866A62"/>
    <w:rsid w:val="7EE384A3"/>
    <w:rsid w:val="7EEAC0A8"/>
    <w:rsid w:val="7EEDDE9D"/>
    <w:rsid w:val="7F3013DC"/>
    <w:rsid w:val="7FA04EF2"/>
    <w:rsid w:val="7FA8F832"/>
    <w:rsid w:val="7FD97D7E"/>
    <w:rsid w:val="7FED0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15813"/>
  <w15:docId w15:val="{4381A675-0E74-4546-B5CF-090FD833B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link w:val="Bodytext30"/>
    <w:rPr>
      <w:rFonts w:ascii="Arial" w:eastAsia="Arial" w:hAnsi="Arial" w:cs="Arial"/>
      <w:b/>
      <w:bCs/>
      <w:i w:val="0"/>
      <w:iCs w:val="0"/>
      <w:smallCaps w:val="0"/>
      <w:strike w:val="0"/>
      <w:color w:val="497392"/>
      <w:sz w:val="11"/>
      <w:szCs w:val="11"/>
      <w:u w:val="none"/>
    </w:rPr>
  </w:style>
  <w:style w:type="character" w:customStyle="1" w:styleId="Heading1">
    <w:name w:val="Heading #1_"/>
    <w:basedOn w:val="DefaultParagraphFont"/>
    <w:link w:val="Heading10"/>
    <w:rPr>
      <w:rFonts w:ascii="Arial" w:eastAsia="Arial" w:hAnsi="Arial" w:cs="Arial"/>
      <w:b/>
      <w:bCs/>
      <w:i w:val="0"/>
      <w:iCs w:val="0"/>
      <w:smallCaps w:val="0"/>
      <w:strike w:val="0"/>
      <w:color w:val="BD2F45"/>
      <w:sz w:val="80"/>
      <w:szCs w:val="8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2">
    <w:name w:val="Heading #2_"/>
    <w:basedOn w:val="DefaultParagraphFont"/>
    <w:link w:val="Heading20"/>
    <w:rPr>
      <w:rFonts w:ascii="Courier New" w:eastAsia="Courier New" w:hAnsi="Courier New" w:cs="Courier New"/>
      <w:b/>
      <w:bCs/>
      <w:i w:val="0"/>
      <w:iCs w:val="0"/>
      <w:smallCaps w:val="0"/>
      <w:strike w:val="0"/>
      <w:sz w:val="44"/>
      <w:szCs w:val="44"/>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sz w:val="34"/>
      <w:szCs w:val="34"/>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color w:val="FF0000"/>
      <w:sz w:val="22"/>
      <w:szCs w:val="22"/>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18"/>
      <w:szCs w:val="18"/>
      <w:u w:val="none"/>
    </w:rPr>
  </w:style>
  <w:style w:type="character" w:customStyle="1" w:styleId="Heading4">
    <w:name w:val="Heading #4_"/>
    <w:basedOn w:val="DefaultParagraphFont"/>
    <w:link w:val="Heading40"/>
    <w:rPr>
      <w:rFonts w:ascii="Times New Roman" w:eastAsia="Times New Roman" w:hAnsi="Times New Roman" w:cs="Times New Roman"/>
      <w:b/>
      <w:bCs/>
      <w:i w:val="0"/>
      <w:iCs w:val="0"/>
      <w:smallCaps w:val="0"/>
      <w:strike w:val="0"/>
      <w:sz w:val="17"/>
      <w:szCs w:val="17"/>
      <w:u w:val="singl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18"/>
      <w:szCs w:val="18"/>
      <w:u w:val="none"/>
    </w:rPr>
  </w:style>
  <w:style w:type="paragraph" w:customStyle="1" w:styleId="Bodytext30">
    <w:name w:val="Body text (3)"/>
    <w:basedOn w:val="Normal"/>
    <w:link w:val="Bodytext3"/>
    <w:pPr>
      <w:spacing w:line="276" w:lineRule="auto"/>
      <w:ind w:firstLine="540"/>
    </w:pPr>
    <w:rPr>
      <w:rFonts w:ascii="Arial" w:eastAsia="Arial" w:hAnsi="Arial" w:cs="Arial"/>
      <w:b/>
      <w:bCs/>
      <w:color w:val="497392"/>
      <w:sz w:val="11"/>
      <w:szCs w:val="11"/>
    </w:rPr>
  </w:style>
  <w:style w:type="paragraph" w:customStyle="1" w:styleId="Heading10">
    <w:name w:val="Heading #1"/>
    <w:basedOn w:val="Normal"/>
    <w:link w:val="Heading1"/>
    <w:pPr>
      <w:ind w:firstLine="260"/>
      <w:outlineLvl w:val="0"/>
    </w:pPr>
    <w:rPr>
      <w:rFonts w:ascii="Arial" w:eastAsia="Arial" w:hAnsi="Arial" w:cs="Arial"/>
      <w:b/>
      <w:bCs/>
      <w:color w:val="BD2F45"/>
      <w:sz w:val="80"/>
      <w:szCs w:val="80"/>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ing20">
    <w:name w:val="Heading #2"/>
    <w:basedOn w:val="Normal"/>
    <w:link w:val="Heading2"/>
    <w:pPr>
      <w:spacing w:after="160"/>
      <w:jc w:val="center"/>
      <w:outlineLvl w:val="1"/>
    </w:pPr>
    <w:rPr>
      <w:rFonts w:ascii="Courier New" w:eastAsia="Courier New" w:hAnsi="Courier New" w:cs="Courier New"/>
      <w:b/>
      <w:bCs/>
      <w:sz w:val="44"/>
      <w:szCs w:val="44"/>
    </w:rPr>
  </w:style>
  <w:style w:type="paragraph" w:customStyle="1" w:styleId="Heading30">
    <w:name w:val="Heading #3"/>
    <w:basedOn w:val="Normal"/>
    <w:link w:val="Heading3"/>
    <w:pPr>
      <w:spacing w:after="320"/>
      <w:jc w:val="center"/>
      <w:outlineLvl w:val="2"/>
    </w:pPr>
    <w:rPr>
      <w:rFonts w:ascii="Times New Roman" w:eastAsia="Times New Roman" w:hAnsi="Times New Roman" w:cs="Times New Roman"/>
      <w:b/>
      <w:bCs/>
      <w:sz w:val="34"/>
      <w:szCs w:val="34"/>
    </w:rPr>
  </w:style>
  <w:style w:type="paragraph" w:customStyle="1" w:styleId="Bodytext20">
    <w:name w:val="Body text (2)"/>
    <w:basedOn w:val="Normal"/>
    <w:link w:val="Bodytext2"/>
    <w:pPr>
      <w:spacing w:after="320" w:line="266" w:lineRule="auto"/>
    </w:pPr>
    <w:rPr>
      <w:rFonts w:ascii="Times New Roman" w:eastAsia="Times New Roman" w:hAnsi="Times New Roman" w:cs="Times New Roman"/>
      <w:b/>
      <w:bCs/>
      <w:color w:val="FF0000"/>
      <w:sz w:val="22"/>
      <w:szCs w:val="22"/>
    </w:rPr>
  </w:style>
  <w:style w:type="paragraph" w:styleId="BodyText">
    <w:name w:val="Body Text"/>
    <w:basedOn w:val="Normal"/>
    <w:link w:val="BodyTextChar"/>
    <w:qFormat/>
    <w:pPr>
      <w:spacing w:after="280" w:line="252" w:lineRule="auto"/>
    </w:pPr>
    <w:rPr>
      <w:rFonts w:ascii="Times New Roman" w:eastAsia="Times New Roman" w:hAnsi="Times New Roman" w:cs="Times New Roman"/>
      <w:sz w:val="18"/>
      <w:szCs w:val="18"/>
    </w:rPr>
  </w:style>
  <w:style w:type="paragraph" w:customStyle="1" w:styleId="Heading40">
    <w:name w:val="Heading #4"/>
    <w:basedOn w:val="Normal"/>
    <w:link w:val="Heading4"/>
    <w:pPr>
      <w:spacing w:after="280" w:line="266" w:lineRule="auto"/>
      <w:jc w:val="center"/>
      <w:outlineLvl w:val="3"/>
    </w:pPr>
    <w:rPr>
      <w:rFonts w:ascii="Times New Roman" w:eastAsia="Times New Roman" w:hAnsi="Times New Roman" w:cs="Times New Roman"/>
      <w:b/>
      <w:bCs/>
      <w:sz w:val="17"/>
      <w:szCs w:val="17"/>
      <w:u w:val="single"/>
    </w:rPr>
  </w:style>
  <w:style w:type="paragraph" w:customStyle="1" w:styleId="Headerorfooter0">
    <w:name w:val="Header or footer"/>
    <w:basedOn w:val="Normal"/>
    <w:link w:val="Headerorfooter"/>
    <w:rPr>
      <w:rFonts w:ascii="Times New Roman" w:eastAsia="Times New Roman" w:hAnsi="Times New Roman" w:cs="Times New Roman"/>
      <w:sz w:val="18"/>
      <w:szCs w:val="18"/>
    </w:rPr>
  </w:style>
  <w:style w:type="paragraph" w:styleId="Revision">
    <w:name w:val="Revision"/>
    <w:hidden/>
    <w:uiPriority w:val="99"/>
    <w:semiHidden/>
    <w:rsid w:val="000751EB"/>
    <w:pPr>
      <w:widowControl/>
    </w:pPr>
    <w:rPr>
      <w:color w:val="000000"/>
    </w:rPr>
  </w:style>
  <w:style w:type="character" w:styleId="CommentReference">
    <w:name w:val="annotation reference"/>
    <w:basedOn w:val="DefaultParagraphFont"/>
    <w:uiPriority w:val="99"/>
    <w:semiHidden/>
    <w:unhideWhenUsed/>
    <w:rsid w:val="001D0BBE"/>
    <w:rPr>
      <w:sz w:val="16"/>
      <w:szCs w:val="16"/>
    </w:rPr>
  </w:style>
  <w:style w:type="paragraph" w:styleId="CommentText">
    <w:name w:val="annotation text"/>
    <w:basedOn w:val="Normal"/>
    <w:link w:val="CommentTextChar"/>
    <w:uiPriority w:val="99"/>
    <w:unhideWhenUsed/>
    <w:rsid w:val="001D0BBE"/>
    <w:rPr>
      <w:sz w:val="20"/>
      <w:szCs w:val="20"/>
    </w:rPr>
  </w:style>
  <w:style w:type="character" w:customStyle="1" w:styleId="CommentTextChar">
    <w:name w:val="Comment Text Char"/>
    <w:basedOn w:val="DefaultParagraphFont"/>
    <w:link w:val="CommentText"/>
    <w:uiPriority w:val="99"/>
    <w:rsid w:val="001D0BBE"/>
    <w:rPr>
      <w:color w:val="000000"/>
      <w:sz w:val="20"/>
      <w:szCs w:val="20"/>
    </w:rPr>
  </w:style>
  <w:style w:type="paragraph" w:styleId="CommentSubject">
    <w:name w:val="annotation subject"/>
    <w:basedOn w:val="CommentText"/>
    <w:next w:val="CommentText"/>
    <w:link w:val="CommentSubjectChar"/>
    <w:uiPriority w:val="99"/>
    <w:semiHidden/>
    <w:unhideWhenUsed/>
    <w:rsid w:val="001D0BBE"/>
    <w:rPr>
      <w:b/>
      <w:bCs/>
    </w:rPr>
  </w:style>
  <w:style w:type="character" w:customStyle="1" w:styleId="CommentSubjectChar">
    <w:name w:val="Comment Subject Char"/>
    <w:basedOn w:val="CommentTextChar"/>
    <w:link w:val="CommentSubject"/>
    <w:uiPriority w:val="99"/>
    <w:semiHidden/>
    <w:rsid w:val="001D0BBE"/>
    <w:rPr>
      <w:b/>
      <w:bCs/>
      <w:color w:val="000000"/>
      <w:sz w:val="20"/>
      <w:szCs w:val="20"/>
    </w:rPr>
  </w:style>
  <w:style w:type="character" w:styleId="Hyperlink">
    <w:name w:val="Hyperlink"/>
    <w:basedOn w:val="DefaultParagraphFont"/>
    <w:uiPriority w:val="99"/>
    <w:unhideWhenUsed/>
    <w:rsid w:val="00976EF3"/>
    <w:rPr>
      <w:color w:val="0563C1" w:themeColor="hyperlink"/>
      <w:u w:val="single"/>
    </w:rPr>
  </w:style>
  <w:style w:type="character" w:styleId="UnresolvedMention">
    <w:name w:val="Unresolved Mention"/>
    <w:basedOn w:val="DefaultParagraphFont"/>
    <w:uiPriority w:val="99"/>
    <w:semiHidden/>
    <w:unhideWhenUsed/>
    <w:rsid w:val="0097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9" Type="http://schemas.openxmlformats.org/officeDocument/2006/relationships/footer" Target="footer14.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0.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header" Target="header14.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8F563-1909-4D41-A851-00510A69D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26EF61-9123-41D6-9953-3878D45A2958}">
  <ds:schemaRefs>
    <ds:schemaRef ds:uri="http://purl.org/dc/dcmitype/"/>
    <ds:schemaRef ds:uri="9d108d83-da60-47f0-a449-64e047f51a30"/>
    <ds:schemaRef ds:uri="http://schemas.microsoft.com/office/2006/metadata/properties"/>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249D880-AC0C-4C4B-ABD3-9E105CD67C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24520</Words>
  <Characters>139768</Characters>
  <Application>Microsoft Office Word</Application>
  <DocSecurity>0</DocSecurity>
  <Lines>1164</Lines>
  <Paragraphs>327</Paragraphs>
  <ScaleCrop>false</ScaleCrop>
  <Company/>
  <LinksUpToDate>false</LinksUpToDate>
  <CharactersWithSpaces>163961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EFET---full-version.pdf</dc:title>
  <dc:subject/>
  <dc:creator>Agnietė Stankevičienė</dc:creator>
  <cp:lastModifiedBy>Agnietė Stankevičienė</cp:lastModifiedBy>
  <cp:revision>2</cp:revision>
  <dcterms:created xsi:type="dcterms:W3CDTF">2025-03-17T13:44:00Z</dcterms:created>
  <dcterms:modified xsi:type="dcterms:W3CDTF">2025-03-17T13:44:00Z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2025-02-26T12:18:47Z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e7a7256f-9a7d-4f29-b5a9-2190c74491bf</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0x01010069797E4C815D7D4FA176C9BE15686DAA</vt:lpwstr>
  </property>
</Properties>
</file>